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B1D" w:rsidRDefault="003E7A0D">
      <w:r>
        <w:t>D</w:t>
      </w:r>
      <w:r>
        <w:rPr>
          <w:rFonts w:hint="eastAsia"/>
        </w:rPr>
        <w:t xml:space="preserve">ear editors and reviewers, </w:t>
      </w:r>
    </w:p>
    <w:p w:rsidR="008A0B1D" w:rsidRDefault="008A0B1D">
      <w:bookmarkStart w:id="0" w:name="_GoBack"/>
      <w:bookmarkEnd w:id="0"/>
    </w:p>
    <w:p w:rsidR="008A0B1D" w:rsidRPr="008C4985" w:rsidRDefault="003E7A0D">
      <w:pPr>
        <w:rPr>
          <w:color w:val="000000" w:themeColor="text1"/>
        </w:rPr>
      </w:pPr>
      <w:r w:rsidRPr="008C4985">
        <w:rPr>
          <w:rFonts w:hint="eastAsia"/>
          <w:color w:val="000000" w:themeColor="text1"/>
        </w:rPr>
        <w:t xml:space="preserve">Thank you for your letter and for the reviewers comments </w:t>
      </w:r>
      <w:r w:rsidRPr="008C4985">
        <w:rPr>
          <w:color w:val="000000" w:themeColor="text1"/>
        </w:rPr>
        <w:t>concerning</w:t>
      </w:r>
      <w:r w:rsidRPr="008C4985">
        <w:rPr>
          <w:rFonts w:hint="eastAsia"/>
          <w:color w:val="000000" w:themeColor="text1"/>
        </w:rPr>
        <w:t xml:space="preserve"> our </w:t>
      </w:r>
      <w:r w:rsidR="00D926E4" w:rsidRPr="008C4985">
        <w:rPr>
          <w:color w:val="000000" w:themeColor="text1"/>
        </w:rPr>
        <w:t>topic</w:t>
      </w:r>
      <w:r w:rsidRPr="008C4985">
        <w:rPr>
          <w:color w:val="000000" w:themeColor="text1"/>
        </w:rPr>
        <w:t xml:space="preserve"> </w:t>
      </w:r>
      <w:r w:rsidR="004E426C">
        <w:rPr>
          <w:color w:val="000000" w:themeColor="text1"/>
        </w:rPr>
        <w:t>“</w:t>
      </w:r>
      <w:r w:rsidRPr="004E426C">
        <w:rPr>
          <w:b/>
          <w:bCs/>
          <w:color w:val="000000" w:themeColor="text1"/>
          <w:lang w:bidi="en-GB"/>
        </w:rPr>
        <w:t>Level of Physical Activity among Diabetic Patients of Rural and Urban Areas</w:t>
      </w:r>
      <w:r w:rsidR="004E426C" w:rsidRPr="004E426C">
        <w:rPr>
          <w:b/>
          <w:bCs/>
          <w:color w:val="000000" w:themeColor="text1"/>
          <w:lang w:bidi="en-GB"/>
        </w:rPr>
        <w:t>”</w:t>
      </w:r>
      <w:r w:rsidR="00D926E4" w:rsidRPr="008C4985">
        <w:rPr>
          <w:color w:val="000000" w:themeColor="text1"/>
        </w:rPr>
        <w:t xml:space="preserve"> </w:t>
      </w:r>
      <w:r w:rsidRPr="008C4985">
        <w:rPr>
          <w:rFonts w:hint="eastAsia"/>
          <w:color w:val="000000" w:themeColor="text1"/>
        </w:rPr>
        <w:t xml:space="preserve">. Those comments are valuable and very helpful for revising and improving our paper, as well as the important guiding significance to our researches. We have studied comments carefully and have made the correction, which we hope to meet with approval. Revised portion is marked in red in the manuscript. The main </w:t>
      </w:r>
      <w:proofErr w:type="spellStart"/>
      <w:r w:rsidRPr="008C4985">
        <w:rPr>
          <w:rFonts w:hint="eastAsia"/>
          <w:color w:val="000000" w:themeColor="text1"/>
        </w:rPr>
        <w:t>conrection</w:t>
      </w:r>
      <w:proofErr w:type="spellEnd"/>
      <w:r w:rsidRPr="008C4985">
        <w:rPr>
          <w:rFonts w:hint="eastAsia"/>
          <w:color w:val="000000" w:themeColor="text1"/>
        </w:rPr>
        <w:t xml:space="preserve"> in the manuscript and the responses to the reviews</w:t>
      </w:r>
      <w:r w:rsidRPr="008C4985">
        <w:rPr>
          <w:color w:val="000000" w:themeColor="text1"/>
        </w:rPr>
        <w:t>’</w:t>
      </w:r>
      <w:r w:rsidRPr="008C4985">
        <w:rPr>
          <w:rFonts w:hint="eastAsia"/>
          <w:color w:val="000000" w:themeColor="text1"/>
        </w:rPr>
        <w:t xml:space="preserve"> comments are as follows.</w:t>
      </w:r>
    </w:p>
    <w:p w:rsidR="008A0B1D" w:rsidRPr="008C4985" w:rsidRDefault="008A0B1D">
      <w:pPr>
        <w:rPr>
          <w:color w:val="000000" w:themeColor="text1"/>
        </w:rPr>
      </w:pPr>
    </w:p>
    <w:p w:rsidR="008A0B1D" w:rsidRPr="008C4985" w:rsidRDefault="003E7A0D">
      <w:pPr>
        <w:rPr>
          <w:b/>
          <w:bCs/>
        </w:rPr>
      </w:pPr>
      <w:r>
        <w:rPr>
          <w:rFonts w:hint="eastAsia"/>
        </w:rPr>
        <w:t xml:space="preserve"> </w:t>
      </w:r>
      <w:r w:rsidRPr="008C4985">
        <w:rPr>
          <w:rFonts w:hint="eastAsia"/>
          <w:b/>
          <w:bCs/>
        </w:rPr>
        <w:t>Comments to Author</w:t>
      </w:r>
      <w:r w:rsidR="006610C4" w:rsidRPr="008C4985">
        <w:rPr>
          <w:b/>
          <w:bCs/>
        </w:rPr>
        <w:t xml:space="preserve"> and Responses </w:t>
      </w:r>
    </w:p>
    <w:p w:rsidR="008A0B1D" w:rsidRDefault="008A0B1D"/>
    <w:p w:rsidR="008A0B1D" w:rsidRDefault="00802049">
      <w:r w:rsidRPr="00802049">
        <w:rPr>
          <w:b/>
          <w:bCs/>
        </w:rPr>
        <w:t>Reviewer</w:t>
      </w:r>
      <w:r w:rsidR="003E7A0D">
        <w:rPr>
          <w:rFonts w:hint="eastAsia"/>
        </w:rPr>
        <w:t>: 1</w:t>
      </w:r>
    </w:p>
    <w:p w:rsidR="008A0B1D" w:rsidRDefault="008A0B1D"/>
    <w:p w:rsidR="008A0B1D" w:rsidRDefault="008A0B1D"/>
    <w:p w:rsidR="008A0B1D" w:rsidRDefault="00673946" w:rsidP="0058758F">
      <w:r w:rsidRPr="00E209D7">
        <w:rPr>
          <w:b/>
          <w:bCs/>
        </w:rPr>
        <w:t>Objective</w:t>
      </w:r>
      <w:r>
        <w:t xml:space="preserve"> restate</w:t>
      </w:r>
    </w:p>
    <w:p w:rsidR="00673946" w:rsidRDefault="00673946" w:rsidP="0058758F">
      <w:r w:rsidRPr="001D2665">
        <w:rPr>
          <w:u w:val="single"/>
        </w:rPr>
        <w:t>Response</w:t>
      </w:r>
      <w:r>
        <w:t xml:space="preserve">: </w:t>
      </w:r>
      <w:r w:rsidR="005924A1">
        <w:t>objective restated</w:t>
      </w:r>
    </w:p>
    <w:p w:rsidR="00B9578F" w:rsidRDefault="00B9578F" w:rsidP="0058758F">
      <w:r>
        <w:t>Introduction:</w:t>
      </w:r>
      <w:r w:rsidR="00024BF9">
        <w:t xml:space="preserve"> first paragraph same as in reference, Rephrase</w:t>
      </w:r>
    </w:p>
    <w:p w:rsidR="00024BF9" w:rsidRDefault="00024BF9" w:rsidP="0058758F">
      <w:r w:rsidRPr="001D2665">
        <w:rPr>
          <w:u w:val="single"/>
        </w:rPr>
        <w:t>Response</w:t>
      </w:r>
      <w:r>
        <w:t xml:space="preserve">: Rephrased </w:t>
      </w:r>
    </w:p>
    <w:p w:rsidR="00E27C21" w:rsidRDefault="00E60153" w:rsidP="0058758F">
      <w:r>
        <w:t xml:space="preserve">Paragraphs same as in references, should b rephrased in own words to avoid plagiarism </w:t>
      </w:r>
    </w:p>
    <w:p w:rsidR="00E60153" w:rsidRDefault="00E60153" w:rsidP="0058758F">
      <w:r w:rsidRPr="001D2665">
        <w:rPr>
          <w:u w:val="single"/>
        </w:rPr>
        <w:t>Response</w:t>
      </w:r>
      <w:r>
        <w:t xml:space="preserve">: </w:t>
      </w:r>
      <w:r w:rsidR="00660562">
        <w:t xml:space="preserve">Introduction </w:t>
      </w:r>
      <w:r w:rsidR="007F6B41">
        <w:t xml:space="preserve">Rephrased </w:t>
      </w:r>
      <w:r w:rsidR="006B76AA">
        <w:t xml:space="preserve">and rewritten </w:t>
      </w:r>
    </w:p>
    <w:p w:rsidR="005911E4" w:rsidRDefault="005911E4" w:rsidP="0058758F">
      <w:r>
        <w:t>Indication of areas of study</w:t>
      </w:r>
    </w:p>
    <w:p w:rsidR="005911E4" w:rsidRDefault="00660562" w:rsidP="0058758F">
      <w:r w:rsidRPr="001D2665">
        <w:rPr>
          <w:u w:val="single"/>
        </w:rPr>
        <w:t>Response</w:t>
      </w:r>
      <w:r>
        <w:t>: Added</w:t>
      </w:r>
    </w:p>
    <w:p w:rsidR="00660562" w:rsidRDefault="008C0E03" w:rsidP="0058758F">
      <w:r>
        <w:t>Rationale not clear</w:t>
      </w:r>
      <w:r w:rsidR="006C6482">
        <w:t xml:space="preserve"> and needs revision</w:t>
      </w:r>
    </w:p>
    <w:p w:rsidR="008C0E03" w:rsidRDefault="008C0E03" w:rsidP="0058758F">
      <w:r w:rsidRPr="001D2665">
        <w:rPr>
          <w:u w:val="single"/>
        </w:rPr>
        <w:t>Response</w:t>
      </w:r>
      <w:r>
        <w:t xml:space="preserve">: </w:t>
      </w:r>
      <w:r w:rsidR="006C6482">
        <w:t xml:space="preserve">Revised, </w:t>
      </w:r>
      <w:r w:rsidR="00E141C0">
        <w:t>……</w:t>
      </w:r>
      <w:r w:rsidR="000148E2">
        <w:t>this study to check physical activity performed by diabetes patients</w:t>
      </w:r>
      <w:r w:rsidR="009D37B8">
        <w:t xml:space="preserve"> and comparison in rural and urban areas. </w:t>
      </w:r>
      <w:r w:rsidR="007E4DFE">
        <w:t>To narrow the knowledge gap……added as per advise.</w:t>
      </w:r>
    </w:p>
    <w:p w:rsidR="007E4DFE" w:rsidRDefault="00C20D76" w:rsidP="0058758F">
      <w:r>
        <w:t>RAPA</w:t>
      </w:r>
      <w:r w:rsidR="00A3104B">
        <w:t xml:space="preserve"> reference lacking</w:t>
      </w:r>
    </w:p>
    <w:p w:rsidR="00A3104B" w:rsidRDefault="00A3104B" w:rsidP="0058758F">
      <w:r w:rsidRPr="001D2665">
        <w:rPr>
          <w:u w:val="single"/>
        </w:rPr>
        <w:t>Response</w:t>
      </w:r>
      <w:r w:rsidR="001D2665">
        <w:t xml:space="preserve">: </w:t>
      </w:r>
      <w:r>
        <w:t>Added</w:t>
      </w:r>
    </w:p>
    <w:p w:rsidR="00A3104B" w:rsidRDefault="00A3104B" w:rsidP="0058758F">
      <w:r>
        <w:t xml:space="preserve">RAPA scale </w:t>
      </w:r>
      <w:r w:rsidR="001E0408">
        <w:t>usually for older patients…why in this study…</w:t>
      </w:r>
      <w:r w:rsidR="00903A28">
        <w:t>was appropriate in areas of study</w:t>
      </w:r>
    </w:p>
    <w:p w:rsidR="006D62D1" w:rsidRDefault="00903A28" w:rsidP="0058758F">
      <w:r w:rsidRPr="001D2665">
        <w:rPr>
          <w:u w:val="single"/>
        </w:rPr>
        <w:t>Response</w:t>
      </w:r>
      <w:r>
        <w:t xml:space="preserve">: </w:t>
      </w:r>
      <w:r w:rsidR="000D46BC">
        <w:t xml:space="preserve">RAPA scale was used as patients included mostly </w:t>
      </w:r>
      <w:r w:rsidR="002B5D66">
        <w:t>belongs to older age group…near or above 50…</w:t>
      </w:r>
      <w:r w:rsidR="008B5AC6">
        <w:t xml:space="preserve"> </w:t>
      </w:r>
      <w:r w:rsidR="002D5BCE">
        <w:t xml:space="preserve">reason </w:t>
      </w:r>
      <w:r w:rsidR="006D62D1">
        <w:t>for</w:t>
      </w:r>
      <w:r w:rsidR="002D5BCE">
        <w:t xml:space="preserve"> </w:t>
      </w:r>
      <w:r w:rsidR="006D62D1">
        <w:t xml:space="preserve">selecting </w:t>
      </w:r>
      <w:r w:rsidR="002D5BCE">
        <w:t>this scale</w:t>
      </w:r>
      <w:r w:rsidR="008D1040">
        <w:t xml:space="preserve">: </w:t>
      </w:r>
      <w:r w:rsidR="001A58A1">
        <w:t xml:space="preserve">Mostly </w:t>
      </w:r>
      <w:r w:rsidR="00AE1B35">
        <w:t>diabetes patients</w:t>
      </w:r>
      <w:r w:rsidR="001A58A1">
        <w:t xml:space="preserve"> are not very active</w:t>
      </w:r>
      <w:r w:rsidR="00AE1B35">
        <w:t xml:space="preserve"> physically in our community</w:t>
      </w:r>
      <w:r w:rsidR="001A58A1">
        <w:t xml:space="preserve">, even younger patients </w:t>
      </w:r>
      <w:r w:rsidR="00591B3C">
        <w:t xml:space="preserve">hardly fulfilling RAPA </w:t>
      </w:r>
      <w:r w:rsidR="00604303">
        <w:t>scale,</w:t>
      </w:r>
      <w:r w:rsidR="00C341E3">
        <w:t xml:space="preserve"> means</w:t>
      </w:r>
      <w:r w:rsidR="004B773B">
        <w:t xml:space="preserve"> if they are doing </w:t>
      </w:r>
      <w:r w:rsidR="004B773B">
        <w:lastRenderedPageBreak/>
        <w:t xml:space="preserve">physical activity </w:t>
      </w:r>
      <w:r w:rsidR="00A60D8E">
        <w:t xml:space="preserve">like older ones they are considered physically active, </w:t>
      </w:r>
      <w:r w:rsidR="00604303">
        <w:t>so keeping</w:t>
      </w:r>
      <w:r w:rsidR="00693257">
        <w:t xml:space="preserve"> population trend </w:t>
      </w:r>
      <w:r w:rsidR="009C0CA3">
        <w:t xml:space="preserve">and </w:t>
      </w:r>
      <w:r w:rsidR="00172D7C">
        <w:t>physically activity level</w:t>
      </w:r>
      <w:r w:rsidR="009C0CA3">
        <w:t xml:space="preserve"> RAPA </w:t>
      </w:r>
      <w:r w:rsidR="006653F6">
        <w:t xml:space="preserve">instrument </w:t>
      </w:r>
      <w:r w:rsidR="009C0CA3">
        <w:t>used</w:t>
      </w:r>
      <w:r w:rsidR="00CF7CC4">
        <w:t xml:space="preserve"> which we consider appropriate for areas selected</w:t>
      </w:r>
      <w:r w:rsidR="00B26DAA">
        <w:t xml:space="preserve"> hence </w:t>
      </w:r>
      <w:r w:rsidR="00872326">
        <w:t>questioner was</w:t>
      </w:r>
      <w:r w:rsidR="004837ED">
        <w:t xml:space="preserve"> </w:t>
      </w:r>
      <w:r w:rsidR="00EF5D9F">
        <w:t xml:space="preserve">appropriate </w:t>
      </w:r>
    </w:p>
    <w:p w:rsidR="00C85AD2" w:rsidRDefault="0011590C" w:rsidP="0058758F">
      <w:r w:rsidRPr="001D2665">
        <w:rPr>
          <w:b/>
          <w:bCs/>
        </w:rPr>
        <w:t>Materials</w:t>
      </w:r>
      <w:r>
        <w:t xml:space="preserve"> and </w:t>
      </w:r>
      <w:r w:rsidRPr="001D2665">
        <w:rPr>
          <w:b/>
          <w:bCs/>
        </w:rPr>
        <w:t>method</w:t>
      </w:r>
      <w:r w:rsidR="00CA697A">
        <w:t xml:space="preserve">. </w:t>
      </w:r>
    </w:p>
    <w:p w:rsidR="00C85AD2" w:rsidRDefault="00C85AD2" w:rsidP="0058758F">
      <w:r>
        <w:t xml:space="preserve">Summarization and integration of literature review </w:t>
      </w:r>
      <w:r w:rsidR="00A10173">
        <w:t>with introduction</w:t>
      </w:r>
    </w:p>
    <w:p w:rsidR="00A10173" w:rsidRDefault="00A10173" w:rsidP="0058758F">
      <w:r w:rsidRPr="001D2665">
        <w:rPr>
          <w:u w:val="single"/>
        </w:rPr>
        <w:t>Response</w:t>
      </w:r>
      <w:r>
        <w:t>: summarized and integrated</w:t>
      </w:r>
    </w:p>
    <w:p w:rsidR="00C85AD2" w:rsidRDefault="00C85AD2" w:rsidP="0058758F"/>
    <w:p w:rsidR="005C14C2" w:rsidRDefault="00CA697A" w:rsidP="0058758F">
      <w:r>
        <w:t xml:space="preserve">Introduction of </w:t>
      </w:r>
      <w:proofErr w:type="spellStart"/>
      <w:r>
        <w:t>areas..populations</w:t>
      </w:r>
      <w:proofErr w:type="spellEnd"/>
      <w:r w:rsidR="007C1DE8">
        <w:t xml:space="preserve">…prevalence of diabetes globally, </w:t>
      </w:r>
      <w:proofErr w:type="spellStart"/>
      <w:r w:rsidR="007C1DE8">
        <w:t>asia</w:t>
      </w:r>
      <w:proofErr w:type="spellEnd"/>
      <w:r w:rsidR="007C1DE8">
        <w:t xml:space="preserve"> and in Pakistan.</w:t>
      </w:r>
    </w:p>
    <w:p w:rsidR="004D202D" w:rsidRDefault="004D202D" w:rsidP="0058758F">
      <w:r w:rsidRPr="001D2665">
        <w:rPr>
          <w:u w:val="single"/>
        </w:rPr>
        <w:t>Response</w:t>
      </w:r>
      <w:r>
        <w:t>: added</w:t>
      </w:r>
    </w:p>
    <w:p w:rsidR="004D202D" w:rsidRDefault="00293310" w:rsidP="0058758F">
      <w:r>
        <w:t>Reference of sample calculation</w:t>
      </w:r>
    </w:p>
    <w:p w:rsidR="00293310" w:rsidRDefault="00293310" w:rsidP="0058758F">
      <w:r w:rsidRPr="001D2665">
        <w:rPr>
          <w:u w:val="single"/>
        </w:rPr>
        <w:t>Response</w:t>
      </w:r>
      <w:r>
        <w:t>: added</w:t>
      </w:r>
    </w:p>
    <w:p w:rsidR="00293310" w:rsidRDefault="00F9461F" w:rsidP="0058758F">
      <w:r>
        <w:t xml:space="preserve">How data collected </w:t>
      </w:r>
    </w:p>
    <w:p w:rsidR="00F9461F" w:rsidRDefault="00F9461F" w:rsidP="0058758F">
      <w:r w:rsidRPr="00FD0DB1">
        <w:rPr>
          <w:u w:val="single"/>
        </w:rPr>
        <w:t>Response</w:t>
      </w:r>
      <w:r>
        <w:t xml:space="preserve">: added, researcher </w:t>
      </w:r>
      <w:r w:rsidR="000822C2">
        <w:t>himself/her self added, asked in patient language.</w:t>
      </w:r>
    </w:p>
    <w:p w:rsidR="008A0B1D" w:rsidRDefault="006939E3">
      <w:r>
        <w:t>Rationale of inclusion and exclusion criteria</w:t>
      </w:r>
    </w:p>
    <w:p w:rsidR="006939E3" w:rsidRDefault="006939E3">
      <w:r w:rsidRPr="00FD0DB1">
        <w:rPr>
          <w:u w:val="single"/>
        </w:rPr>
        <w:t>Response</w:t>
      </w:r>
      <w:r>
        <w:t>: added</w:t>
      </w:r>
    </w:p>
    <w:p w:rsidR="006939E3" w:rsidRDefault="009C5104">
      <w:r>
        <w:t>Data collection procedure</w:t>
      </w:r>
    </w:p>
    <w:p w:rsidR="009C5104" w:rsidRDefault="009C5104">
      <w:r w:rsidRPr="00FD0DB1">
        <w:rPr>
          <w:u w:val="single"/>
        </w:rPr>
        <w:t>Response</w:t>
      </w:r>
      <w:r>
        <w:t xml:space="preserve">: non probable </w:t>
      </w:r>
      <w:r w:rsidR="006E7869">
        <w:t>(</w:t>
      </w:r>
      <w:r w:rsidR="002E4911">
        <w:t xml:space="preserve">non </w:t>
      </w:r>
      <w:r w:rsidR="00CE72E6">
        <w:t>randomized</w:t>
      </w:r>
      <w:r w:rsidR="006E7869">
        <w:t xml:space="preserve">) convenient </w:t>
      </w:r>
      <w:r w:rsidR="00CE72E6">
        <w:t>sampling, added</w:t>
      </w:r>
    </w:p>
    <w:p w:rsidR="00CE72E6" w:rsidRDefault="00CE72E6">
      <w:r>
        <w:t>Static tool replacement with static analysis</w:t>
      </w:r>
    </w:p>
    <w:p w:rsidR="00CE72E6" w:rsidRDefault="00CE72E6">
      <w:r w:rsidRPr="00FD0DB1">
        <w:rPr>
          <w:u w:val="single"/>
        </w:rPr>
        <w:t>Response</w:t>
      </w:r>
      <w:r>
        <w:t>: replaced</w:t>
      </w:r>
    </w:p>
    <w:p w:rsidR="00E427BA" w:rsidRDefault="00E427BA">
      <w:r w:rsidRPr="00FD0DB1">
        <w:rPr>
          <w:b/>
          <w:bCs/>
        </w:rPr>
        <w:t>Ethical</w:t>
      </w:r>
      <w:r>
        <w:t xml:space="preserve"> </w:t>
      </w:r>
      <w:r w:rsidRPr="00FD0DB1">
        <w:rPr>
          <w:b/>
          <w:bCs/>
        </w:rPr>
        <w:t>approval</w:t>
      </w:r>
    </w:p>
    <w:p w:rsidR="00E427BA" w:rsidRDefault="00E427BA">
      <w:r w:rsidRPr="00FD0DB1">
        <w:rPr>
          <w:u w:val="single"/>
        </w:rPr>
        <w:t>Response</w:t>
      </w:r>
      <w:r>
        <w:t xml:space="preserve">: </w:t>
      </w:r>
      <w:r w:rsidR="00D97ADD">
        <w:t>permission obtained from administration</w:t>
      </w:r>
      <w:r w:rsidR="0022054C">
        <w:t xml:space="preserve"> body who also take care ethical issues, so also seek permission in this regards.</w:t>
      </w:r>
    </w:p>
    <w:p w:rsidR="008D0AFF" w:rsidRDefault="00574A5F">
      <w:r w:rsidRPr="00321EE7">
        <w:rPr>
          <w:b/>
          <w:bCs/>
        </w:rPr>
        <w:t>Result</w:t>
      </w:r>
    </w:p>
    <w:p w:rsidR="00574A5F" w:rsidRDefault="00574A5F">
      <w:r>
        <w:t>Table 1 not required</w:t>
      </w:r>
    </w:p>
    <w:p w:rsidR="00574A5F" w:rsidRDefault="00574A5F">
      <w:r w:rsidRPr="00321EE7">
        <w:rPr>
          <w:u w:val="single"/>
        </w:rPr>
        <w:t>Response</w:t>
      </w:r>
      <w:r>
        <w:t>: Removed</w:t>
      </w:r>
    </w:p>
    <w:p w:rsidR="00574A5F" w:rsidRDefault="005B11C9">
      <w:r>
        <w:t xml:space="preserve">Number and figures are not </w:t>
      </w:r>
      <w:r w:rsidR="00A002EE">
        <w:t xml:space="preserve">required to </w:t>
      </w:r>
      <w:r>
        <w:t>be repeated, already mentioned in tables</w:t>
      </w:r>
    </w:p>
    <w:p w:rsidR="005B11C9" w:rsidRDefault="005B11C9">
      <w:r w:rsidRPr="00321EE7">
        <w:rPr>
          <w:u w:val="single"/>
        </w:rPr>
        <w:t>Response</w:t>
      </w:r>
      <w:r>
        <w:t xml:space="preserve">: </w:t>
      </w:r>
      <w:r w:rsidR="00235F41">
        <w:t>addressed accordingly</w:t>
      </w:r>
    </w:p>
    <w:p w:rsidR="00EF72B3" w:rsidRDefault="00EF72B3">
      <w:r w:rsidRPr="00321EE7">
        <w:rPr>
          <w:b/>
          <w:bCs/>
        </w:rPr>
        <w:t>Discussion</w:t>
      </w:r>
      <w:r>
        <w:t xml:space="preserve"> </w:t>
      </w:r>
    </w:p>
    <w:p w:rsidR="00EF72B3" w:rsidRDefault="00EF72B3">
      <w:r>
        <w:t xml:space="preserve">Study is </w:t>
      </w:r>
      <w:r w:rsidR="00104825">
        <w:t xml:space="preserve">Role of physical activity in controlling and progressing of diabetes complications rather </w:t>
      </w:r>
      <w:r w:rsidR="00AC2C01">
        <w:lastRenderedPageBreak/>
        <w:t>preventing diabetes.</w:t>
      </w:r>
    </w:p>
    <w:p w:rsidR="00AC2C01" w:rsidRDefault="00321EE7">
      <w:r w:rsidRPr="00321EE7">
        <w:rPr>
          <w:u w:val="single"/>
        </w:rPr>
        <w:t>Response</w:t>
      </w:r>
      <w:r>
        <w:t xml:space="preserve"> </w:t>
      </w:r>
      <w:r w:rsidR="00AC2C01">
        <w:t>: Revise accordingly.</w:t>
      </w:r>
    </w:p>
    <w:p w:rsidR="008A0B1D" w:rsidRPr="00D03FF2" w:rsidRDefault="00802049">
      <w:pPr>
        <w:rPr>
          <w:b/>
          <w:bCs/>
        </w:rPr>
      </w:pPr>
      <w:r>
        <w:rPr>
          <w:b/>
          <w:bCs/>
        </w:rPr>
        <w:t>Reviewer</w:t>
      </w:r>
      <w:r w:rsidR="003E7A0D" w:rsidRPr="00D03FF2">
        <w:rPr>
          <w:rFonts w:hint="eastAsia"/>
          <w:b/>
          <w:bCs/>
        </w:rPr>
        <w:t>: 2</w:t>
      </w:r>
    </w:p>
    <w:p w:rsidR="008A0B1D" w:rsidRDefault="00157E27" w:rsidP="00480CFD">
      <w:r>
        <w:t>There are other measure of qualities</w:t>
      </w:r>
    </w:p>
    <w:p w:rsidR="00DB4115" w:rsidRDefault="00DB4115" w:rsidP="00480CFD">
      <w:r w:rsidRPr="00F40F34">
        <w:rPr>
          <w:u w:val="single"/>
        </w:rPr>
        <w:t>Response</w:t>
      </w:r>
      <w:r>
        <w:t xml:space="preserve">: it is true there are alternative or other measures of quality of </w:t>
      </w:r>
      <w:r w:rsidR="001749C2">
        <w:t xml:space="preserve">life, </w:t>
      </w:r>
      <w:r w:rsidR="002D1159">
        <w:t xml:space="preserve">but here in developing countries </w:t>
      </w:r>
      <w:r w:rsidR="005A0E3A">
        <w:t xml:space="preserve">with low socioeconomic level </w:t>
      </w:r>
      <w:r w:rsidR="002D1159">
        <w:t xml:space="preserve">and especially where awareness lacking </w:t>
      </w:r>
      <w:r w:rsidR="00FC42AE">
        <w:t>about a simple and cost effective thing like physical activity was taken into account.</w:t>
      </w:r>
      <w:r w:rsidR="006054CB">
        <w:t xml:space="preserve"> </w:t>
      </w:r>
    </w:p>
    <w:p w:rsidR="00110E7F" w:rsidRDefault="00110E7F" w:rsidP="00480CFD">
      <w:r>
        <w:t>Study short duration poor random</w:t>
      </w:r>
    </w:p>
    <w:p w:rsidR="00A75346" w:rsidRDefault="00110E7F" w:rsidP="00480CFD">
      <w:r w:rsidRPr="00C2047D">
        <w:rPr>
          <w:u w:val="single"/>
        </w:rPr>
        <w:t>Response</w:t>
      </w:r>
      <w:r>
        <w:t xml:space="preserve">: No doubt short duration </w:t>
      </w:r>
      <w:r w:rsidR="00223C8C">
        <w:t>but we check only</w:t>
      </w:r>
      <w:r w:rsidR="00173A1C">
        <w:t xml:space="preserve"> current </w:t>
      </w:r>
      <w:r w:rsidR="00223C8C">
        <w:t xml:space="preserve">physical activity </w:t>
      </w:r>
      <w:r w:rsidR="00173A1C">
        <w:t>status, that</w:t>
      </w:r>
      <w:r w:rsidR="00A75346">
        <w:t xml:space="preserve"> is why short duration </w:t>
      </w:r>
      <w:r w:rsidR="00E474BA">
        <w:t>may not affect its significance.</w:t>
      </w:r>
    </w:p>
    <w:p w:rsidR="0057738F" w:rsidRDefault="0057738F" w:rsidP="00480CFD">
      <w:r>
        <w:t>May be of long duration with more prospective view</w:t>
      </w:r>
    </w:p>
    <w:p w:rsidR="0057738F" w:rsidRDefault="0057738F" w:rsidP="00480CFD">
      <w:r w:rsidRPr="00786D31">
        <w:rPr>
          <w:u w:val="single"/>
        </w:rPr>
        <w:t>Response</w:t>
      </w:r>
      <w:r>
        <w:t xml:space="preserve">: </w:t>
      </w:r>
      <w:r w:rsidR="00503F94">
        <w:t xml:space="preserve">It must be, but as a initiative our study may added benefit </w:t>
      </w:r>
      <w:r w:rsidR="00AC7261">
        <w:t xml:space="preserve">or a starter </w:t>
      </w:r>
      <w:r w:rsidR="00503F94">
        <w:t xml:space="preserve">to </w:t>
      </w:r>
      <w:r w:rsidR="00EA15B0">
        <w:t>later long term studies, that we did on this</w:t>
      </w:r>
      <w:r w:rsidR="00DE22F2">
        <w:t xml:space="preserve"> prevailing and crippling disease in our </w:t>
      </w:r>
      <w:r w:rsidR="00AC7261">
        <w:t>areas.</w:t>
      </w:r>
      <w:r w:rsidR="00317A25">
        <w:t xml:space="preserve"> This may b an effort to </w:t>
      </w:r>
      <w:r w:rsidR="00660F4C">
        <w:t xml:space="preserve">narrow the gap between developing low socioeconomic country </w:t>
      </w:r>
      <w:r w:rsidR="00AA5DB8">
        <w:t xml:space="preserve">areas and developed areas globally </w:t>
      </w:r>
      <w:r w:rsidR="001E2481">
        <w:t>about awareness of physical activity benefits in diabetes patients</w:t>
      </w:r>
      <w:r w:rsidR="007C3412">
        <w:t xml:space="preserve"> as well</w:t>
      </w:r>
    </w:p>
    <w:p w:rsidR="007C3412" w:rsidRDefault="007C3412" w:rsidP="00480CFD">
      <w:r>
        <w:t>Regards</w:t>
      </w:r>
    </w:p>
    <w:p w:rsidR="007C3412" w:rsidRPr="00480CFD" w:rsidRDefault="007C3412" w:rsidP="00480CFD"/>
    <w:sectPr w:rsidR="007C3412" w:rsidRPr="00480C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614780B"/>
    <w:rsid w:val="000148E2"/>
    <w:rsid w:val="00024BF9"/>
    <w:rsid w:val="000822C2"/>
    <w:rsid w:val="000D46BC"/>
    <w:rsid w:val="00104825"/>
    <w:rsid w:val="00110E7F"/>
    <w:rsid w:val="0011590C"/>
    <w:rsid w:val="00157E27"/>
    <w:rsid w:val="00172D7C"/>
    <w:rsid w:val="00173A1C"/>
    <w:rsid w:val="001749C2"/>
    <w:rsid w:val="001A58A1"/>
    <w:rsid w:val="001D2665"/>
    <w:rsid w:val="001E0408"/>
    <w:rsid w:val="001E2481"/>
    <w:rsid w:val="0022054C"/>
    <w:rsid w:val="00223C8C"/>
    <w:rsid w:val="00235F41"/>
    <w:rsid w:val="00293310"/>
    <w:rsid w:val="002B5D66"/>
    <w:rsid w:val="002D1159"/>
    <w:rsid w:val="002D5BCE"/>
    <w:rsid w:val="002E4911"/>
    <w:rsid w:val="00317A25"/>
    <w:rsid w:val="00321EE7"/>
    <w:rsid w:val="003B22A2"/>
    <w:rsid w:val="003E7A0D"/>
    <w:rsid w:val="00480CFD"/>
    <w:rsid w:val="004837ED"/>
    <w:rsid w:val="004B773B"/>
    <w:rsid w:val="004D202D"/>
    <w:rsid w:val="004E426C"/>
    <w:rsid w:val="00503F94"/>
    <w:rsid w:val="00574A5F"/>
    <w:rsid w:val="0057738F"/>
    <w:rsid w:val="0058758F"/>
    <w:rsid w:val="005911E4"/>
    <w:rsid w:val="00591B3C"/>
    <w:rsid w:val="005924A1"/>
    <w:rsid w:val="005A0E3A"/>
    <w:rsid w:val="005B11C9"/>
    <w:rsid w:val="005C14C2"/>
    <w:rsid w:val="00604303"/>
    <w:rsid w:val="006054CB"/>
    <w:rsid w:val="00660562"/>
    <w:rsid w:val="00660F4C"/>
    <w:rsid w:val="006610C4"/>
    <w:rsid w:val="006653F6"/>
    <w:rsid w:val="00673946"/>
    <w:rsid w:val="00693257"/>
    <w:rsid w:val="006939E3"/>
    <w:rsid w:val="006B76AA"/>
    <w:rsid w:val="006C6482"/>
    <w:rsid w:val="006D62D1"/>
    <w:rsid w:val="006E7869"/>
    <w:rsid w:val="00786D31"/>
    <w:rsid w:val="007C1DE8"/>
    <w:rsid w:val="007C3412"/>
    <w:rsid w:val="007E4DFE"/>
    <w:rsid w:val="007F6B41"/>
    <w:rsid w:val="00802049"/>
    <w:rsid w:val="00865379"/>
    <w:rsid w:val="008719DE"/>
    <w:rsid w:val="00872326"/>
    <w:rsid w:val="008A0B1D"/>
    <w:rsid w:val="008B5AC6"/>
    <w:rsid w:val="008C0E03"/>
    <w:rsid w:val="008C4985"/>
    <w:rsid w:val="008D0AFF"/>
    <w:rsid w:val="008D1040"/>
    <w:rsid w:val="008F45C8"/>
    <w:rsid w:val="00903A28"/>
    <w:rsid w:val="009C0CA3"/>
    <w:rsid w:val="009C5104"/>
    <w:rsid w:val="009D37B8"/>
    <w:rsid w:val="00A002EE"/>
    <w:rsid w:val="00A10173"/>
    <w:rsid w:val="00A3104B"/>
    <w:rsid w:val="00A60D8E"/>
    <w:rsid w:val="00A75346"/>
    <w:rsid w:val="00AA5DB8"/>
    <w:rsid w:val="00AC2C01"/>
    <w:rsid w:val="00AC7261"/>
    <w:rsid w:val="00AE1B35"/>
    <w:rsid w:val="00AF4CF1"/>
    <w:rsid w:val="00B15C81"/>
    <w:rsid w:val="00B26DAA"/>
    <w:rsid w:val="00B9578F"/>
    <w:rsid w:val="00BD3D9F"/>
    <w:rsid w:val="00BF0D07"/>
    <w:rsid w:val="00C2047D"/>
    <w:rsid w:val="00C20D76"/>
    <w:rsid w:val="00C341E3"/>
    <w:rsid w:val="00C85AD2"/>
    <w:rsid w:val="00CA697A"/>
    <w:rsid w:val="00CE72E6"/>
    <w:rsid w:val="00CF5264"/>
    <w:rsid w:val="00CF7CC4"/>
    <w:rsid w:val="00D03FF2"/>
    <w:rsid w:val="00D926E4"/>
    <w:rsid w:val="00D97ADD"/>
    <w:rsid w:val="00DB4115"/>
    <w:rsid w:val="00DE22F2"/>
    <w:rsid w:val="00E141C0"/>
    <w:rsid w:val="00E209D7"/>
    <w:rsid w:val="00E27C21"/>
    <w:rsid w:val="00E427BA"/>
    <w:rsid w:val="00E474BA"/>
    <w:rsid w:val="00E60153"/>
    <w:rsid w:val="00EA15B0"/>
    <w:rsid w:val="00EF5D9F"/>
    <w:rsid w:val="00EF72B3"/>
    <w:rsid w:val="00F40F34"/>
    <w:rsid w:val="00F9461F"/>
    <w:rsid w:val="00FC42AE"/>
    <w:rsid w:val="00FD0DB1"/>
    <w:rsid w:val="0614780B"/>
    <w:rsid w:val="0DEE3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4888A56"/>
  <w15:docId w15:val="{837D2BA1-300B-674D-926C-555F9DA7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drsaeedpk2003@yahoo.com</cp:lastModifiedBy>
  <cp:revision>116</cp:revision>
  <dcterms:created xsi:type="dcterms:W3CDTF">2019-08-19T03:21:00Z</dcterms:created>
  <dcterms:modified xsi:type="dcterms:W3CDTF">2019-11-10T02:34:00Z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