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89AB5" w14:textId="0E4DC1DA" w:rsidR="00274BC8" w:rsidRPr="00442B1E" w:rsidRDefault="000A434E" w:rsidP="00442B1E">
      <w:pPr>
        <w:jc w:val="center"/>
        <w:rPr>
          <w:rFonts w:ascii="Times New Roman" w:hAnsi="Times New Roman"/>
          <w:b/>
          <w:bCs/>
          <w:sz w:val="32"/>
          <w:szCs w:val="32"/>
        </w:rPr>
      </w:pPr>
      <w:bookmarkStart w:id="0" w:name="_GoBack"/>
      <w:r w:rsidRPr="00442B1E">
        <w:rPr>
          <w:rFonts w:ascii="Times New Roman" w:hAnsi="Times New Roman"/>
          <w:b/>
          <w:bCs/>
          <w:sz w:val="32"/>
          <w:szCs w:val="32"/>
        </w:rPr>
        <w:t>Co</w:t>
      </w:r>
      <w:r w:rsidR="000F65A5" w:rsidRPr="00442B1E">
        <w:rPr>
          <w:rFonts w:ascii="Times New Roman" w:hAnsi="Times New Roman"/>
          <w:b/>
          <w:bCs/>
          <w:sz w:val="32"/>
          <w:szCs w:val="32"/>
        </w:rPr>
        <w:t xml:space="preserve">rona </w:t>
      </w:r>
      <w:r w:rsidRPr="00442B1E">
        <w:rPr>
          <w:rFonts w:ascii="Times New Roman" w:hAnsi="Times New Roman"/>
          <w:b/>
          <w:bCs/>
          <w:sz w:val="32"/>
          <w:szCs w:val="32"/>
        </w:rPr>
        <w:t>V</w:t>
      </w:r>
      <w:r w:rsidR="000F65A5" w:rsidRPr="00442B1E">
        <w:rPr>
          <w:rFonts w:ascii="Times New Roman" w:hAnsi="Times New Roman"/>
          <w:b/>
          <w:bCs/>
          <w:sz w:val="32"/>
          <w:szCs w:val="32"/>
        </w:rPr>
        <w:t>irus Disease</w:t>
      </w:r>
      <w:r w:rsidR="00847A8F" w:rsidRPr="00442B1E">
        <w:rPr>
          <w:rFonts w:ascii="Times New Roman" w:hAnsi="Times New Roman"/>
          <w:b/>
          <w:bCs/>
          <w:sz w:val="32"/>
          <w:szCs w:val="32"/>
        </w:rPr>
        <w:t xml:space="preserve">; </w:t>
      </w:r>
      <w:r w:rsidR="000F65A5" w:rsidRPr="00442B1E">
        <w:rPr>
          <w:rFonts w:ascii="Times New Roman" w:hAnsi="Times New Roman"/>
          <w:b/>
          <w:bCs/>
          <w:sz w:val="32"/>
          <w:szCs w:val="32"/>
        </w:rPr>
        <w:t>A Public Health Emergency</w:t>
      </w:r>
    </w:p>
    <w:bookmarkEnd w:id="0"/>
    <w:p w14:paraId="30A1DCDA" w14:textId="77777777" w:rsidR="00636CE8" w:rsidRDefault="00636CE8" w:rsidP="00442B1E">
      <w:pPr>
        <w:jc w:val="center"/>
        <w:rPr>
          <w:rFonts w:ascii="Times New Roman" w:hAnsi="Times New Roman"/>
        </w:rPr>
      </w:pPr>
    </w:p>
    <w:p w14:paraId="193DC0C4" w14:textId="153335F3" w:rsidR="00847A8F" w:rsidRPr="00FA73D0" w:rsidRDefault="00847A8F" w:rsidP="00442B1E">
      <w:pPr>
        <w:jc w:val="center"/>
        <w:rPr>
          <w:rFonts w:ascii="Times New Roman" w:hAnsi="Times New Roman"/>
        </w:rPr>
      </w:pPr>
      <w:r w:rsidRPr="00FA73D0">
        <w:rPr>
          <w:rFonts w:ascii="Times New Roman" w:hAnsi="Times New Roman"/>
        </w:rPr>
        <w:t>Wajeeha Khalid, Muhammad Jamaluddin</w:t>
      </w:r>
    </w:p>
    <w:p w14:paraId="60954533" w14:textId="6EC39B06" w:rsidR="00847A8F" w:rsidRPr="00FA73D0" w:rsidRDefault="00847A8F" w:rsidP="00847A8F">
      <w:pPr>
        <w:rPr>
          <w:rFonts w:ascii="Times New Roman" w:hAnsi="Times New Roman"/>
        </w:rPr>
      </w:pPr>
    </w:p>
    <w:p w14:paraId="611F3874" w14:textId="05C59CFA" w:rsidR="00847A8F" w:rsidRPr="00FA73D0" w:rsidRDefault="00847A8F" w:rsidP="00847A8F">
      <w:pPr>
        <w:rPr>
          <w:rFonts w:ascii="Times New Roman" w:hAnsi="Times New Roman"/>
        </w:rPr>
      </w:pPr>
    </w:p>
    <w:p w14:paraId="1518FE25" w14:textId="25AA4B28" w:rsidR="00FB06C6" w:rsidRPr="00FA73D0" w:rsidRDefault="00831A3D" w:rsidP="005E3973">
      <w:pPr>
        <w:spacing w:line="480" w:lineRule="auto"/>
        <w:jc w:val="both"/>
        <w:rPr>
          <w:rFonts w:ascii="Times New Roman" w:hAnsi="Times New Roman"/>
        </w:rPr>
      </w:pPr>
      <w:r>
        <w:rPr>
          <w:rFonts w:ascii="Times New Roman" w:hAnsi="Times New Roman"/>
        </w:rPr>
        <w:t>Worldwide</w:t>
      </w:r>
      <w:r w:rsidR="007648A3" w:rsidRPr="00FA73D0">
        <w:rPr>
          <w:rFonts w:ascii="Times New Roman" w:hAnsi="Times New Roman"/>
        </w:rPr>
        <w:t xml:space="preserve"> practicing physicians and hospitals are on alert</w:t>
      </w:r>
      <w:r>
        <w:rPr>
          <w:rFonts w:ascii="Times New Roman" w:hAnsi="Times New Roman"/>
        </w:rPr>
        <w:t>,</w:t>
      </w:r>
      <w:r w:rsidR="007648A3" w:rsidRPr="00FA73D0">
        <w:rPr>
          <w:rFonts w:ascii="Times New Roman" w:hAnsi="Times New Roman"/>
        </w:rPr>
        <w:t xml:space="preserve"> since most commonly called cornonavirus</w:t>
      </w:r>
      <w:r w:rsidR="00A2323C" w:rsidRPr="00FA73D0">
        <w:rPr>
          <w:rFonts w:ascii="Times New Roman" w:hAnsi="Times New Roman"/>
        </w:rPr>
        <w:t xml:space="preserve"> (2019- nCoV)</w:t>
      </w:r>
      <w:r>
        <w:rPr>
          <w:rFonts w:ascii="Times New Roman" w:hAnsi="Times New Roman"/>
        </w:rPr>
        <w:t xml:space="preserve"> has taken over the world</w:t>
      </w:r>
      <w:r w:rsidR="007648A3" w:rsidRPr="00FA73D0">
        <w:rPr>
          <w:rFonts w:ascii="Times New Roman" w:hAnsi="Times New Roman"/>
        </w:rPr>
        <w:t xml:space="preserve"> and now considered as the foremost and most concerning public health emergency; nationally as well as internationally. According to recent articles the epidemic started from 12</w:t>
      </w:r>
      <w:r w:rsidR="007648A3" w:rsidRPr="00FA73D0">
        <w:rPr>
          <w:rFonts w:ascii="Times New Roman" w:hAnsi="Times New Roman"/>
          <w:vertAlign w:val="superscript"/>
        </w:rPr>
        <w:t>th</w:t>
      </w:r>
      <w:r w:rsidR="007648A3" w:rsidRPr="00FA73D0">
        <w:rPr>
          <w:rFonts w:ascii="Times New Roman" w:hAnsi="Times New Roman"/>
        </w:rPr>
        <w:t xml:space="preserve"> December 2019 which has caused 2050 confirmed new cases out of which 56 were fatal cases by 26</w:t>
      </w:r>
      <w:r w:rsidR="007648A3" w:rsidRPr="00FA73D0">
        <w:rPr>
          <w:rFonts w:ascii="Times New Roman" w:hAnsi="Times New Roman"/>
          <w:vertAlign w:val="superscript"/>
        </w:rPr>
        <w:t>th</w:t>
      </w:r>
      <w:r w:rsidR="007648A3" w:rsidRPr="00FA73D0">
        <w:rPr>
          <w:rFonts w:ascii="Times New Roman" w:hAnsi="Times New Roman"/>
        </w:rPr>
        <w:t xml:space="preserve"> January 2020 [1].</w:t>
      </w:r>
      <w:r w:rsidR="006B7AD1" w:rsidRPr="00FA73D0">
        <w:rPr>
          <w:rFonts w:ascii="Times New Roman" w:hAnsi="Times New Roman"/>
        </w:rPr>
        <w:t xml:space="preserve"> Since 8</w:t>
      </w:r>
      <w:r w:rsidR="006B7AD1" w:rsidRPr="00FA73D0">
        <w:rPr>
          <w:rFonts w:ascii="Times New Roman" w:hAnsi="Times New Roman"/>
          <w:vertAlign w:val="superscript"/>
        </w:rPr>
        <w:t>th</w:t>
      </w:r>
      <w:r w:rsidR="006B7AD1" w:rsidRPr="00FA73D0">
        <w:rPr>
          <w:rFonts w:ascii="Times New Roman" w:hAnsi="Times New Roman"/>
        </w:rPr>
        <w:t xml:space="preserve"> December 2019, several cases of pneumonia o</w:t>
      </w:r>
      <w:r w:rsidR="000A434E" w:rsidRPr="00FA73D0">
        <w:rPr>
          <w:rFonts w:ascii="Times New Roman" w:hAnsi="Times New Roman"/>
        </w:rPr>
        <w:t>f</w:t>
      </w:r>
      <w:r w:rsidR="006B7AD1" w:rsidRPr="00FA73D0">
        <w:rPr>
          <w:rFonts w:ascii="Times New Roman" w:hAnsi="Times New Roman"/>
        </w:rPr>
        <w:t xml:space="preserve"> unknown etiology were reported in Wuhan, Hubei province, China</w:t>
      </w:r>
      <w:r w:rsidR="000A434E" w:rsidRPr="00FA73D0">
        <w:rPr>
          <w:rFonts w:ascii="Times New Roman" w:hAnsi="Times New Roman"/>
        </w:rPr>
        <w:t>. Most of the case</w:t>
      </w:r>
      <w:r>
        <w:rPr>
          <w:rFonts w:ascii="Times New Roman" w:hAnsi="Times New Roman"/>
        </w:rPr>
        <w:t>s</w:t>
      </w:r>
      <w:r w:rsidR="000A434E" w:rsidRPr="00FA73D0">
        <w:rPr>
          <w:rFonts w:ascii="Times New Roman" w:hAnsi="Times New Roman"/>
        </w:rPr>
        <w:t xml:space="preserve"> reported, majority of the patient worked or lived around the local Huanan seafood whole sale market, where live animals were also on sale [2]. </w:t>
      </w:r>
      <w:r w:rsidR="00A2323C" w:rsidRPr="00FA73D0">
        <w:rPr>
          <w:rFonts w:ascii="Times New Roman" w:hAnsi="Times New Roman"/>
        </w:rPr>
        <w:t>Early stage of disease w</w:t>
      </w:r>
      <w:r w:rsidR="000B5742">
        <w:rPr>
          <w:rFonts w:ascii="Times New Roman" w:hAnsi="Times New Roman"/>
        </w:rPr>
        <w:t>as</w:t>
      </w:r>
      <w:r w:rsidR="00A2323C" w:rsidRPr="00FA73D0">
        <w:rPr>
          <w:rFonts w:ascii="Times New Roman" w:hAnsi="Times New Roman"/>
        </w:rPr>
        <w:t xml:space="preserve"> characterized by the variety of upper respiratory tract symptoms including fever, chest pain, cough, and other non-specific symptoms, which later on leads to acute respiratory distress </w:t>
      </w:r>
      <w:r>
        <w:rPr>
          <w:rFonts w:ascii="Times New Roman" w:hAnsi="Times New Roman"/>
        </w:rPr>
        <w:t>syndrome (ARDS)</w:t>
      </w:r>
      <w:r w:rsidR="00A2323C" w:rsidRPr="00FA73D0">
        <w:rPr>
          <w:rFonts w:ascii="Times New Roman" w:hAnsi="Times New Roman"/>
        </w:rPr>
        <w:t xml:space="preserve"> and consequently respiratory failure leading to death. On 7</w:t>
      </w:r>
      <w:r w:rsidR="00A2323C" w:rsidRPr="00FA73D0">
        <w:rPr>
          <w:rFonts w:ascii="Times New Roman" w:hAnsi="Times New Roman"/>
          <w:vertAlign w:val="superscript"/>
        </w:rPr>
        <w:t>th</w:t>
      </w:r>
      <w:r w:rsidR="00A2323C" w:rsidRPr="00FA73D0">
        <w:rPr>
          <w:rFonts w:ascii="Times New Roman" w:hAnsi="Times New Roman"/>
        </w:rPr>
        <w:t xml:space="preserve"> January 2020 novel coronavirus was detected </w:t>
      </w:r>
      <w:r>
        <w:rPr>
          <w:rFonts w:ascii="Times New Roman" w:hAnsi="Times New Roman"/>
        </w:rPr>
        <w:t>by Chinese Centre of d</w:t>
      </w:r>
      <w:r w:rsidR="00FB06C6" w:rsidRPr="00FA73D0">
        <w:rPr>
          <w:rFonts w:ascii="Times New Roman" w:hAnsi="Times New Roman"/>
        </w:rPr>
        <w:t xml:space="preserve">isease control and prevention. It was identified from the throat swab sample of the patient, and was named as 2019-nCoV by WHO. [3] </w:t>
      </w:r>
    </w:p>
    <w:p w14:paraId="04037E8D" w14:textId="1111FF8C" w:rsidR="006733BF" w:rsidRPr="00FA73D0" w:rsidRDefault="00FB06C6" w:rsidP="005E3973">
      <w:pPr>
        <w:spacing w:line="480" w:lineRule="auto"/>
        <w:jc w:val="both"/>
        <w:rPr>
          <w:rFonts w:ascii="Times New Roman" w:hAnsi="Times New Roman"/>
        </w:rPr>
      </w:pPr>
      <w:r w:rsidRPr="00FA73D0">
        <w:rPr>
          <w:rFonts w:ascii="Times New Roman" w:hAnsi="Times New Roman"/>
        </w:rPr>
        <w:t>As described earlier by many medical and pathologi</w:t>
      </w:r>
      <w:r w:rsidR="00831A3D">
        <w:rPr>
          <w:rFonts w:ascii="Times New Roman" w:hAnsi="Times New Roman"/>
        </w:rPr>
        <w:t>cal textbooks about Coronavirus</w:t>
      </w:r>
      <w:r w:rsidRPr="00FA73D0">
        <w:rPr>
          <w:rFonts w:ascii="Times New Roman" w:hAnsi="Times New Roman"/>
        </w:rPr>
        <w:t xml:space="preserve"> that it is one of the most common pathogen of upper respiratory tract infections. Many variants of coronavirus have been discovered</w:t>
      </w:r>
      <w:r w:rsidR="003920C8" w:rsidRPr="00FA73D0">
        <w:rPr>
          <w:rFonts w:ascii="Times New Roman" w:hAnsi="Times New Roman"/>
        </w:rPr>
        <w:t>, of which highly pathogenic coronavirus includes SARS-CoV and MERS-CoV causing severe respiratory syndrome in humans and four other human coronavirus (HCoV-OC43HCoV-229E, HCoV-NL63, HCoV-HKU1) induce mild upper respiratory disease.</w:t>
      </w:r>
      <w:r w:rsidRPr="00FA73D0">
        <w:rPr>
          <w:rFonts w:ascii="Times New Roman" w:hAnsi="Times New Roman"/>
        </w:rPr>
        <w:t xml:space="preserve"> </w:t>
      </w:r>
      <w:r w:rsidR="003920C8" w:rsidRPr="00FA73D0">
        <w:rPr>
          <w:rFonts w:ascii="Times New Roman" w:hAnsi="Times New Roman"/>
        </w:rPr>
        <w:t>However, sequence of recently discovered 2019-</w:t>
      </w:r>
      <w:r w:rsidR="006733BF" w:rsidRPr="00FA73D0">
        <w:rPr>
          <w:rFonts w:ascii="Times New Roman" w:hAnsi="Times New Roman"/>
        </w:rPr>
        <w:t xml:space="preserve">nCoV </w:t>
      </w:r>
      <w:r w:rsidR="000B5742">
        <w:rPr>
          <w:rFonts w:ascii="Times New Roman" w:hAnsi="Times New Roman"/>
        </w:rPr>
        <w:t>i</w:t>
      </w:r>
      <w:r w:rsidR="006733BF" w:rsidRPr="00FA73D0">
        <w:rPr>
          <w:rFonts w:ascii="Times New Roman" w:hAnsi="Times New Roman"/>
        </w:rPr>
        <w:t xml:space="preserve">s different form six other variants and can be classified as betacoronavirus [1,2]. Highly pathogenic variants of coronavirus can be transmitted </w:t>
      </w:r>
      <w:r w:rsidR="006733BF" w:rsidRPr="00FA73D0">
        <w:rPr>
          <w:rFonts w:ascii="Times New Roman" w:hAnsi="Times New Roman"/>
        </w:rPr>
        <w:lastRenderedPageBreak/>
        <w:t>directly to humans from civets and dromedary camels, and both virus originates from bats, but the origin of 2019-nCoV</w:t>
      </w:r>
      <w:r w:rsidR="000B5742">
        <w:rPr>
          <w:rFonts w:ascii="Times New Roman" w:hAnsi="Times New Roman"/>
        </w:rPr>
        <w:t xml:space="preserve"> is still unclear and</w:t>
      </w:r>
      <w:r w:rsidR="006733BF" w:rsidRPr="00FA73D0">
        <w:rPr>
          <w:rFonts w:ascii="Times New Roman" w:hAnsi="Times New Roman"/>
        </w:rPr>
        <w:t xml:space="preserve"> needs further investigations [4].</w:t>
      </w:r>
    </w:p>
    <w:p w14:paraId="4C6B36EB" w14:textId="6C4B480C" w:rsidR="00940D51" w:rsidRPr="00FA73D0" w:rsidRDefault="00E61DE5" w:rsidP="005E3973">
      <w:pPr>
        <w:spacing w:line="480" w:lineRule="auto"/>
        <w:jc w:val="both"/>
        <w:rPr>
          <w:rFonts w:ascii="Times New Roman" w:hAnsi="Times New Roman"/>
        </w:rPr>
      </w:pPr>
      <w:r w:rsidRPr="00FA73D0">
        <w:rPr>
          <w:rFonts w:ascii="Times New Roman" w:hAnsi="Times New Roman"/>
        </w:rPr>
        <w:t xml:space="preserve">Recently a cohort study was conducted [5] on the </w:t>
      </w:r>
      <w:r w:rsidR="00625709" w:rsidRPr="00FA73D0">
        <w:rPr>
          <w:rFonts w:ascii="Times New Roman" w:hAnsi="Times New Roman"/>
        </w:rPr>
        <w:t>41</w:t>
      </w:r>
      <w:r w:rsidRPr="00FA73D0">
        <w:rPr>
          <w:rFonts w:ascii="Times New Roman" w:hAnsi="Times New Roman"/>
        </w:rPr>
        <w:t xml:space="preserve"> patients which were hospitalized in one of the hospital</w:t>
      </w:r>
      <w:r w:rsidR="000B5742">
        <w:rPr>
          <w:rFonts w:ascii="Times New Roman" w:hAnsi="Times New Roman"/>
        </w:rPr>
        <w:t>s</w:t>
      </w:r>
      <w:r w:rsidRPr="00FA73D0">
        <w:rPr>
          <w:rFonts w:ascii="Times New Roman" w:hAnsi="Times New Roman"/>
        </w:rPr>
        <w:t xml:space="preserve"> in Wuhan City, according to which clinical features and disease progression was determined by researchers. It turned out that many patient</w:t>
      </w:r>
      <w:r w:rsidR="000B5742">
        <w:rPr>
          <w:rFonts w:ascii="Times New Roman" w:hAnsi="Times New Roman"/>
        </w:rPr>
        <w:t>s</w:t>
      </w:r>
      <w:r w:rsidRPr="00FA73D0">
        <w:rPr>
          <w:rFonts w:ascii="Times New Roman" w:hAnsi="Times New Roman"/>
        </w:rPr>
        <w:t xml:space="preserve"> with active disease initially had fev</w:t>
      </w:r>
      <w:r w:rsidR="00625709" w:rsidRPr="00FA73D0">
        <w:rPr>
          <w:rFonts w:ascii="Times New Roman" w:hAnsi="Times New Roman"/>
        </w:rPr>
        <w:t xml:space="preserve">er along with fatigue, myalgia, progressing to dry cough, dyspnea, </w:t>
      </w:r>
      <w:r w:rsidR="00831A3D" w:rsidRPr="00FA73D0">
        <w:rPr>
          <w:rFonts w:ascii="Times New Roman" w:hAnsi="Times New Roman"/>
        </w:rPr>
        <w:t>rhinorrhea</w:t>
      </w:r>
      <w:r w:rsidR="00625709" w:rsidRPr="00FA73D0">
        <w:rPr>
          <w:rFonts w:ascii="Times New Roman" w:hAnsi="Times New Roman"/>
        </w:rPr>
        <w:t>, sneezing, or sore throat. Some patient also presented with GI symptoms like diarrhea. Subsequently</w:t>
      </w:r>
      <w:r w:rsidR="000B5742">
        <w:rPr>
          <w:rFonts w:ascii="Times New Roman" w:hAnsi="Times New Roman"/>
        </w:rPr>
        <w:t>,</w:t>
      </w:r>
      <w:r w:rsidR="00625709" w:rsidRPr="00FA73D0">
        <w:rPr>
          <w:rFonts w:ascii="Times New Roman" w:hAnsi="Times New Roman"/>
        </w:rPr>
        <w:t xml:space="preserve"> patient leads to acute respiratory distress syndrome (ARDS) and other complications leading to mortality. Patient with severe disease developed ARDS and required ICU admission and oxygen therapy. The time duration between hospital admission and ARDS was as short as 2 days. Study also showed </w:t>
      </w:r>
      <w:r w:rsidR="00544B86" w:rsidRPr="00FA73D0">
        <w:rPr>
          <w:rFonts w:ascii="Times New Roman" w:hAnsi="Times New Roman"/>
        </w:rPr>
        <w:t>66%</w:t>
      </w:r>
      <w:r w:rsidR="00625709" w:rsidRPr="00FA73D0">
        <w:rPr>
          <w:rFonts w:ascii="Times New Roman" w:hAnsi="Times New Roman"/>
        </w:rPr>
        <w:t xml:space="preserve"> of the patient had direct exposure to seafo</w:t>
      </w:r>
      <w:r w:rsidR="00544B86" w:rsidRPr="00FA73D0">
        <w:rPr>
          <w:rFonts w:ascii="Times New Roman" w:hAnsi="Times New Roman"/>
        </w:rPr>
        <w:t xml:space="preserve">od market Huanan, due to which China has shut down this seafood market.  Laboratory test included </w:t>
      </w:r>
      <w:r w:rsidR="00940D51" w:rsidRPr="00FA73D0">
        <w:rPr>
          <w:rFonts w:ascii="Times New Roman" w:hAnsi="Times New Roman"/>
        </w:rPr>
        <w:t xml:space="preserve">complete blood count and CT chest which showed sever leukopenia and lymphopenia, with raised D-dimers in ICU patients and multilobular </w:t>
      </w:r>
      <w:r w:rsidR="004B65E1" w:rsidRPr="00FA73D0">
        <w:rPr>
          <w:rFonts w:ascii="Times New Roman" w:hAnsi="Times New Roman"/>
        </w:rPr>
        <w:t>consolidations</w:t>
      </w:r>
      <w:r w:rsidR="00940D51" w:rsidRPr="00FA73D0">
        <w:rPr>
          <w:rFonts w:ascii="Times New Roman" w:hAnsi="Times New Roman"/>
        </w:rPr>
        <w:t xml:space="preserve"> with ground glass appearance respectively. </w:t>
      </w:r>
    </w:p>
    <w:p w14:paraId="7C7044E4" w14:textId="1F17F4CA" w:rsidR="004B65E1" w:rsidRPr="00FA73D0" w:rsidRDefault="00940D51" w:rsidP="005E3973">
      <w:pPr>
        <w:spacing w:line="480" w:lineRule="auto"/>
        <w:jc w:val="both"/>
        <w:rPr>
          <w:rFonts w:ascii="Times New Roman" w:hAnsi="Times New Roman"/>
        </w:rPr>
      </w:pPr>
      <w:r w:rsidRPr="00FA73D0">
        <w:rPr>
          <w:rFonts w:ascii="Times New Roman" w:hAnsi="Times New Roman"/>
        </w:rPr>
        <w:t>According to WHO</w:t>
      </w:r>
      <w:r w:rsidR="00D408D2" w:rsidRPr="00FA73D0">
        <w:rPr>
          <w:rFonts w:ascii="Times New Roman" w:hAnsi="Times New Roman"/>
        </w:rPr>
        <w:t xml:space="preserve"> [</w:t>
      </w:r>
      <w:r w:rsidR="00BE3114" w:rsidRPr="00FA73D0">
        <w:rPr>
          <w:rFonts w:ascii="Times New Roman" w:hAnsi="Times New Roman"/>
        </w:rPr>
        <w:t>3</w:t>
      </w:r>
      <w:r w:rsidR="00A35429" w:rsidRPr="00FA73D0">
        <w:rPr>
          <w:rFonts w:ascii="Times New Roman" w:hAnsi="Times New Roman"/>
        </w:rPr>
        <w:t>,5</w:t>
      </w:r>
      <w:r w:rsidR="00D408D2" w:rsidRPr="00FA73D0">
        <w:rPr>
          <w:rFonts w:ascii="Times New Roman" w:hAnsi="Times New Roman"/>
        </w:rPr>
        <w:t>]</w:t>
      </w:r>
      <w:r w:rsidRPr="00FA73D0">
        <w:rPr>
          <w:rFonts w:ascii="Times New Roman" w:hAnsi="Times New Roman"/>
        </w:rPr>
        <w:t xml:space="preserve"> early recognition,</w:t>
      </w:r>
      <w:r w:rsidR="00D408D2" w:rsidRPr="00FA73D0">
        <w:rPr>
          <w:rFonts w:ascii="Times New Roman" w:hAnsi="Times New Roman"/>
        </w:rPr>
        <w:t xml:space="preserve"> immediate isolation (separation), implementation of appropriate infection prevention and control (IPC) measures and provision of optimized supportive care. Early recognition includes screening of clinical sign</w:t>
      </w:r>
      <w:r w:rsidR="000B5742">
        <w:rPr>
          <w:rFonts w:ascii="Times New Roman" w:hAnsi="Times New Roman"/>
        </w:rPr>
        <w:t>s</w:t>
      </w:r>
      <w:r w:rsidR="00D408D2" w:rsidRPr="00FA73D0">
        <w:rPr>
          <w:rFonts w:ascii="Times New Roman" w:hAnsi="Times New Roman"/>
        </w:rPr>
        <w:t xml:space="preserve"> and symptoms of pneumonia which are categorized as uncomplicated illness, mild pneumonia, severe pneumonia, and ARDS (complicated pneumonia). </w:t>
      </w:r>
      <w:r w:rsidR="004B65E1" w:rsidRPr="00FA73D0">
        <w:rPr>
          <w:rFonts w:ascii="Times New Roman" w:hAnsi="Times New Roman"/>
        </w:rPr>
        <w:t xml:space="preserve">Suspected patient should be isolated into separate room and a medical mask should be provided to him and keeping at least 1 meter distance from him. Droplet precautionary measures should be applied by the help </w:t>
      </w:r>
      <w:r w:rsidR="000B5742">
        <w:rPr>
          <w:rFonts w:ascii="Times New Roman" w:hAnsi="Times New Roman"/>
        </w:rPr>
        <w:t>o</w:t>
      </w:r>
      <w:r w:rsidR="004B65E1" w:rsidRPr="00FA73D0">
        <w:rPr>
          <w:rFonts w:ascii="Times New Roman" w:hAnsi="Times New Roman"/>
        </w:rPr>
        <w:t xml:space="preserve">f wearing medical mask by the patients and the other </w:t>
      </w:r>
      <w:r w:rsidR="00FE47F5" w:rsidRPr="00FA73D0">
        <w:rPr>
          <w:rFonts w:ascii="Times New Roman" w:hAnsi="Times New Roman"/>
        </w:rPr>
        <w:t>people in the surrounding</w:t>
      </w:r>
      <w:r w:rsidR="004B65E1" w:rsidRPr="00FA73D0">
        <w:rPr>
          <w:rFonts w:ascii="Times New Roman" w:hAnsi="Times New Roman"/>
        </w:rPr>
        <w:t xml:space="preserve"> (e.g medical staff) along with</w:t>
      </w:r>
      <w:r w:rsidR="00FE47F5" w:rsidRPr="00FA73D0">
        <w:rPr>
          <w:rFonts w:ascii="Times New Roman" w:hAnsi="Times New Roman"/>
        </w:rPr>
        <w:t xml:space="preserve"> this</w:t>
      </w:r>
      <w:r w:rsidR="004B65E1" w:rsidRPr="00FA73D0">
        <w:rPr>
          <w:rFonts w:ascii="Times New Roman" w:hAnsi="Times New Roman"/>
        </w:rPr>
        <w:t xml:space="preserve"> all the patients with the disease should be kept in an isolated ward. Contact measures should be taken, for example </w:t>
      </w:r>
      <w:r w:rsidR="004B65E1" w:rsidRPr="00FA73D0">
        <w:rPr>
          <w:rFonts w:ascii="Times New Roman" w:hAnsi="Times New Roman"/>
        </w:rPr>
        <w:lastRenderedPageBreak/>
        <w:t>prevention from contaminated surfaces or equipment, use of PPE (medical mask, eye protection, gloves and gown) when</w:t>
      </w:r>
      <w:r w:rsidR="00EC74B2" w:rsidRPr="00FA73D0">
        <w:rPr>
          <w:rFonts w:ascii="Times New Roman" w:hAnsi="Times New Roman"/>
        </w:rPr>
        <w:t xml:space="preserve"> </w:t>
      </w:r>
      <w:r w:rsidR="004B65E1" w:rsidRPr="00FA73D0">
        <w:rPr>
          <w:rFonts w:ascii="Times New Roman" w:hAnsi="Times New Roman"/>
        </w:rPr>
        <w:t>entering room and remove PPE when leaving.</w:t>
      </w:r>
    </w:p>
    <w:p w14:paraId="180EC7E1" w14:textId="7516A9BE" w:rsidR="004D15D3" w:rsidRPr="00FA73D0" w:rsidRDefault="00BE3114" w:rsidP="005E3973">
      <w:pPr>
        <w:spacing w:line="480" w:lineRule="auto"/>
        <w:jc w:val="both"/>
        <w:rPr>
          <w:rFonts w:ascii="Times New Roman" w:hAnsi="Times New Roman"/>
        </w:rPr>
      </w:pPr>
      <w:r w:rsidRPr="00FA73D0">
        <w:rPr>
          <w:rFonts w:ascii="Times New Roman" w:hAnsi="Times New Roman"/>
        </w:rPr>
        <w:t>WHO guidelines [3</w:t>
      </w:r>
      <w:r w:rsidR="00A35429" w:rsidRPr="00FA73D0">
        <w:rPr>
          <w:rFonts w:ascii="Times New Roman" w:hAnsi="Times New Roman"/>
        </w:rPr>
        <w:t>,5</w:t>
      </w:r>
      <w:r w:rsidRPr="00FA73D0">
        <w:rPr>
          <w:rFonts w:ascii="Times New Roman" w:hAnsi="Times New Roman"/>
        </w:rPr>
        <w:t>] for the treatment includes supplemental oxygen therapy, use of conservative fluid management, giving empiric antimicrobials to treat all likely pathogen causing SARI, closely monitor patients with SARI for signs of clinical deterioration, such as rapidly progressive respiratory failure and sepsis,and apply supportive care interventions immediately, and understanding patient</w:t>
      </w:r>
      <w:r w:rsidR="007A0155">
        <w:rPr>
          <w:rFonts w:ascii="Times New Roman" w:hAnsi="Times New Roman"/>
        </w:rPr>
        <w:t>’</w:t>
      </w:r>
      <w:r w:rsidRPr="00FA73D0">
        <w:rPr>
          <w:rFonts w:ascii="Times New Roman" w:hAnsi="Times New Roman"/>
        </w:rPr>
        <w:t>s comorbid conditions.</w:t>
      </w:r>
      <w:r w:rsidR="004D15D3" w:rsidRPr="00FA73D0">
        <w:rPr>
          <w:rFonts w:ascii="Times New Roman" w:hAnsi="Times New Roman"/>
        </w:rPr>
        <w:t xml:space="preserve"> </w:t>
      </w:r>
    </w:p>
    <w:p w14:paraId="14954E2D" w14:textId="017ADF5B" w:rsidR="008B2306" w:rsidRPr="00FA73D0" w:rsidRDefault="004D15D3" w:rsidP="005E3973">
      <w:pPr>
        <w:spacing w:line="480" w:lineRule="auto"/>
        <w:jc w:val="both"/>
        <w:rPr>
          <w:rFonts w:ascii="Times New Roman" w:hAnsi="Times New Roman"/>
        </w:rPr>
      </w:pPr>
      <w:r w:rsidRPr="00FA73D0">
        <w:rPr>
          <w:rFonts w:ascii="Times New Roman" w:hAnsi="Times New Roman"/>
        </w:rPr>
        <w:t>According to surveillance, as effect of 28</w:t>
      </w:r>
      <w:r w:rsidRPr="00FA73D0">
        <w:rPr>
          <w:rFonts w:ascii="Times New Roman" w:hAnsi="Times New Roman"/>
          <w:vertAlign w:val="superscript"/>
        </w:rPr>
        <w:t>th</w:t>
      </w:r>
      <w:r w:rsidRPr="00FA73D0">
        <w:rPr>
          <w:rFonts w:ascii="Times New Roman" w:hAnsi="Times New Roman"/>
        </w:rPr>
        <w:t xml:space="preserve"> January 2020 by WHO there were a total of 4593 cases reported globally majority in China some from other parts of the world as shown in Table No. 1.</w:t>
      </w:r>
      <w:r w:rsidR="008B2306" w:rsidRPr="00FA73D0">
        <w:rPr>
          <w:rFonts w:ascii="Times New Roman" w:hAnsi="Times New Roman"/>
        </w:rPr>
        <w:t xml:space="preserve"> Number of new cases reported outside</w:t>
      </w:r>
      <w:r w:rsidR="00AB6B5F" w:rsidRPr="00FA73D0">
        <w:rPr>
          <w:rFonts w:ascii="Times New Roman" w:hAnsi="Times New Roman"/>
        </w:rPr>
        <w:t xml:space="preserve"> Wuhan and </w:t>
      </w:r>
      <w:r w:rsidR="008B2306" w:rsidRPr="00FA73D0">
        <w:rPr>
          <w:rFonts w:ascii="Times New Roman" w:hAnsi="Times New Roman"/>
        </w:rPr>
        <w:t>China are few and has been thought to</w:t>
      </w:r>
      <w:r w:rsidR="00AB6B5F" w:rsidRPr="00FA73D0">
        <w:rPr>
          <w:rFonts w:ascii="Times New Roman" w:hAnsi="Times New Roman"/>
        </w:rPr>
        <w:t xml:space="preserve"> </w:t>
      </w:r>
      <w:r w:rsidR="008B2306" w:rsidRPr="00FA73D0">
        <w:rPr>
          <w:rFonts w:ascii="Times New Roman" w:hAnsi="Times New Roman"/>
        </w:rPr>
        <w:t xml:space="preserve">occur due </w:t>
      </w:r>
      <w:r w:rsidR="00AB6B5F" w:rsidRPr="00FA73D0">
        <w:rPr>
          <w:rFonts w:ascii="Times New Roman" w:hAnsi="Times New Roman"/>
        </w:rPr>
        <w:t>travelling to or from Wuhan</w:t>
      </w:r>
      <w:r w:rsidR="008B2306" w:rsidRPr="00FA73D0">
        <w:rPr>
          <w:rFonts w:ascii="Times New Roman" w:hAnsi="Times New Roman"/>
        </w:rPr>
        <w:t xml:space="preserve"> </w:t>
      </w:r>
      <w:r w:rsidR="00AB6B5F" w:rsidRPr="00FA73D0">
        <w:rPr>
          <w:rFonts w:ascii="Times New Roman" w:hAnsi="Times New Roman"/>
        </w:rPr>
        <w:t xml:space="preserve">City. However limited data is available on the mode of transmission of 2019-nCoV. Travelling history to Wuhan has been the cause of disease in </w:t>
      </w:r>
      <w:r w:rsidR="008E251F" w:rsidRPr="00FA73D0">
        <w:rPr>
          <w:rFonts w:ascii="Times New Roman" w:hAnsi="Times New Roman"/>
        </w:rPr>
        <w:t>the patients</w:t>
      </w:r>
      <w:r w:rsidR="00987873">
        <w:rPr>
          <w:rFonts w:ascii="Times New Roman" w:hAnsi="Times New Roman"/>
        </w:rPr>
        <w:t xml:space="preserve"> i</w:t>
      </w:r>
      <w:r w:rsidR="008E251F" w:rsidRPr="00FA73D0">
        <w:rPr>
          <w:rFonts w:ascii="Times New Roman" w:hAnsi="Times New Roman"/>
        </w:rPr>
        <w:t>n some Chinese provinces which include large cities such as Beijing, Shanghai, and Shenzhen, as well as other countries including Thailand, Japan, South Korea, Taiwan, Hong Kong, Macau, and United states [6].</w:t>
      </w:r>
      <w:r w:rsidR="00AB6B5F" w:rsidRPr="00FA73D0">
        <w:rPr>
          <w:rFonts w:ascii="Times New Roman" w:hAnsi="Times New Roman"/>
        </w:rPr>
        <w:t xml:space="preserve"> </w:t>
      </w:r>
    </w:p>
    <w:p w14:paraId="518FD435" w14:textId="61D746F3" w:rsidR="008B2306" w:rsidRPr="00FA73D0" w:rsidRDefault="004D15D3" w:rsidP="005E3973">
      <w:pPr>
        <w:spacing w:line="480" w:lineRule="auto"/>
        <w:jc w:val="both"/>
        <w:rPr>
          <w:rFonts w:ascii="Times New Roman" w:hAnsi="Times New Roman"/>
        </w:rPr>
      </w:pPr>
      <w:r w:rsidRPr="00FA73D0">
        <w:rPr>
          <w:rFonts w:ascii="Times New Roman" w:hAnsi="Times New Roman"/>
        </w:rPr>
        <w:t xml:space="preserve"> </w:t>
      </w:r>
      <w:r w:rsidR="00EC74B2" w:rsidRPr="00FA73D0">
        <w:rPr>
          <w:rFonts w:ascii="Times New Roman" w:hAnsi="Times New Roman"/>
        </w:rPr>
        <w:t>Since Wuhan city is the major domestic and international transport hub it is not unexpected to see more reported cases outside the premises; nationally as well as internationally. Many guidelines regarding screen of travelers has been proposed by WHO, which have been implemented and regulated very tightly at international airports and hubs</w:t>
      </w:r>
      <w:r w:rsidR="00FE47F5" w:rsidRPr="00FA73D0">
        <w:rPr>
          <w:rFonts w:ascii="Times New Roman" w:hAnsi="Times New Roman"/>
        </w:rPr>
        <w:t xml:space="preserve"> to reduce the risk of transmission, as noted human-to-human contact transmission of this virus [3,7]</w:t>
      </w:r>
      <w:r w:rsidR="00EC74B2" w:rsidRPr="00FA73D0">
        <w:rPr>
          <w:rFonts w:ascii="Times New Roman" w:hAnsi="Times New Roman"/>
        </w:rPr>
        <w:t>.</w:t>
      </w:r>
      <w:r w:rsidR="009F231A" w:rsidRPr="00FA73D0">
        <w:rPr>
          <w:rFonts w:ascii="Times New Roman" w:hAnsi="Times New Roman"/>
        </w:rPr>
        <w:t xml:space="preserve"> Advice for exit screening in countries or areas with ongoing transmission of the novel coronavirus 2019-nCoV (currently People’s Republic of China) include screening with aim of early detection in international travelers and checking of sign and symptoms </w:t>
      </w:r>
      <w:r w:rsidR="00FA73D0" w:rsidRPr="00FA73D0">
        <w:rPr>
          <w:rFonts w:ascii="Times New Roman" w:hAnsi="Times New Roman"/>
        </w:rPr>
        <w:t xml:space="preserve">through interview and clinical examination of travelers. Also encouraging </w:t>
      </w:r>
      <w:r w:rsidR="00FA73D0" w:rsidRPr="00FA73D0">
        <w:rPr>
          <w:rFonts w:ascii="Times New Roman" w:hAnsi="Times New Roman"/>
        </w:rPr>
        <w:lastRenderedPageBreak/>
        <w:t>screening at domestic airports, railway stations, and long</w:t>
      </w:r>
      <w:r w:rsidR="00987873">
        <w:rPr>
          <w:rFonts w:ascii="Times New Roman" w:hAnsi="Times New Roman"/>
        </w:rPr>
        <w:t>-</w:t>
      </w:r>
      <w:r w:rsidR="00FA73D0" w:rsidRPr="00FA73D0">
        <w:rPr>
          <w:rFonts w:ascii="Times New Roman" w:hAnsi="Times New Roman"/>
        </w:rPr>
        <w:t>distance bus stations is necessary. Screening of disease at entry in countries without transmission is of utmost importance because exported confirmed cases were detected by entry screening.</w:t>
      </w:r>
    </w:p>
    <w:p w14:paraId="46537178" w14:textId="0BA489A0" w:rsidR="00DF7E63" w:rsidRDefault="007A0155" w:rsidP="00636CE8">
      <w:pPr>
        <w:spacing w:line="480" w:lineRule="auto"/>
        <w:jc w:val="both"/>
        <w:rPr>
          <w:rFonts w:ascii="Times New Roman" w:eastAsia="Times New Roman" w:hAnsi="Times New Roman" w:cs="Times New Roman"/>
        </w:rPr>
      </w:pPr>
      <w:r>
        <w:rPr>
          <w:rFonts w:ascii="Times New Roman" w:eastAsia="Times New Roman" w:hAnsi="Times New Roman" w:cs="Times New Roman"/>
        </w:rPr>
        <w:t>No</w:t>
      </w:r>
      <w:r w:rsidR="00DF7E63">
        <w:rPr>
          <w:rFonts w:ascii="Times New Roman" w:eastAsia="Times New Roman" w:hAnsi="Times New Roman" w:cs="Times New Roman"/>
        </w:rPr>
        <w:t xml:space="preserve"> confirmed</w:t>
      </w:r>
      <w:r>
        <w:rPr>
          <w:rFonts w:ascii="Times New Roman" w:eastAsia="Times New Roman" w:hAnsi="Times New Roman" w:cs="Times New Roman"/>
        </w:rPr>
        <w:t xml:space="preserve"> case has yet been reported in Pakistan, however</w:t>
      </w:r>
      <w:r w:rsidR="00DF7E63">
        <w:rPr>
          <w:rFonts w:ascii="Times New Roman" w:eastAsia="Times New Roman" w:hAnsi="Times New Roman" w:cs="Times New Roman"/>
        </w:rPr>
        <w:t xml:space="preserve"> due to demographical locations of Pakistan and China (since they share same borders), migration of Pakistani students and worker back to Pakistan from China, and travelling of Chinese population to Pakistan are contributing factors which increases the risk of exporting virus to Pakistan. Government officials in Pakistan and China are working to take preventive measure to minimize the risk of potential viral spread through proper screening and awareness programs at entry and exit. Though, limited data is available on the transmission to neighboring countries, since no </w:t>
      </w:r>
      <w:r w:rsidR="00987873">
        <w:rPr>
          <w:rFonts w:ascii="Times New Roman" w:eastAsia="Times New Roman" w:hAnsi="Times New Roman" w:cs="Times New Roman"/>
        </w:rPr>
        <w:t>confirmed</w:t>
      </w:r>
      <w:r w:rsidR="00DF7E63">
        <w:rPr>
          <w:rFonts w:ascii="Times New Roman" w:eastAsia="Times New Roman" w:hAnsi="Times New Roman" w:cs="Times New Roman"/>
        </w:rPr>
        <w:t xml:space="preserve"> case has been reported in South Asia as yet. </w:t>
      </w:r>
    </w:p>
    <w:p w14:paraId="74B27D21" w14:textId="3C8B47EF" w:rsidR="008B2306" w:rsidRPr="008B2306" w:rsidRDefault="008B2306" w:rsidP="00636CE8">
      <w:pPr>
        <w:spacing w:line="480" w:lineRule="auto"/>
        <w:rPr>
          <w:rFonts w:ascii="Times New Roman" w:eastAsia="Times New Roman" w:hAnsi="Times New Roman" w:cs="Times New Roman"/>
        </w:rPr>
      </w:pPr>
      <w:r w:rsidRPr="008B2306">
        <w:rPr>
          <w:rFonts w:ascii="Times New Roman" w:eastAsia="Times New Roman" w:hAnsi="Times New Roman" w:cs="Times New Roman"/>
        </w:rPr>
        <w:t>Table 1. Countries, territories or areas with reported confirmed cases of 2019-nCoV, 30 January 2020</w:t>
      </w:r>
    </w:p>
    <w:p w14:paraId="0ABDB978" w14:textId="01D7DEED" w:rsidR="004D15D3" w:rsidRPr="00FA73D0" w:rsidRDefault="008B2306" w:rsidP="00636CE8">
      <w:pPr>
        <w:spacing w:line="480" w:lineRule="auto"/>
        <w:rPr>
          <w:rFonts w:ascii="Times New Roman" w:hAnsi="Times New Roman"/>
        </w:rPr>
      </w:pPr>
      <w:r w:rsidRPr="00FA73D0">
        <w:rPr>
          <w:rFonts w:ascii="Times New Roman" w:hAnsi="Times New Roman"/>
        </w:rPr>
        <w:tab/>
      </w:r>
    </w:p>
    <w:p w14:paraId="623A8596" w14:textId="18E19440" w:rsidR="004D15D3" w:rsidRPr="00FA73D0" w:rsidRDefault="008B2306" w:rsidP="00636CE8">
      <w:pPr>
        <w:spacing w:line="480" w:lineRule="auto"/>
        <w:rPr>
          <w:rFonts w:ascii="Times New Roman" w:hAnsi="Times New Roman"/>
        </w:rPr>
      </w:pPr>
      <w:r w:rsidRPr="00FA73D0">
        <w:rPr>
          <w:rFonts w:ascii="Times New Roman" w:hAnsi="Times New Roman"/>
          <w:noProof/>
        </w:rPr>
        <w:lastRenderedPageBreak/>
        <w:drawing>
          <wp:inline distT="0" distB="0" distL="0" distR="0" wp14:anchorId="21012163" wp14:editId="5F3BD7B8">
            <wp:extent cx="5943600" cy="6224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10 at 1.21.00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6224905"/>
                    </a:xfrm>
                    <a:prstGeom prst="rect">
                      <a:avLst/>
                    </a:prstGeom>
                  </pic:spPr>
                </pic:pic>
              </a:graphicData>
            </a:graphic>
          </wp:inline>
        </w:drawing>
      </w:r>
    </w:p>
    <w:p w14:paraId="0CBCE111" w14:textId="44DF8E20" w:rsidR="004D15D3" w:rsidRPr="00FA73D0" w:rsidRDefault="004D15D3" w:rsidP="00636CE8">
      <w:pPr>
        <w:spacing w:line="480" w:lineRule="auto"/>
        <w:rPr>
          <w:rFonts w:ascii="Times New Roman" w:hAnsi="Times New Roman"/>
        </w:rPr>
      </w:pPr>
    </w:p>
    <w:p w14:paraId="30B9F092" w14:textId="4B047505" w:rsidR="008E251F" w:rsidRPr="0036487F" w:rsidRDefault="005E3973" w:rsidP="00636CE8">
      <w:pPr>
        <w:spacing w:line="480" w:lineRule="auto"/>
        <w:rPr>
          <w:rFonts w:ascii="Times New Roman" w:hAnsi="Times New Roman"/>
          <w:b/>
          <w:bCs/>
        </w:rPr>
      </w:pPr>
      <w:r w:rsidRPr="0036487F">
        <w:rPr>
          <w:rFonts w:ascii="Times New Roman" w:hAnsi="Times New Roman"/>
          <w:b/>
          <w:bCs/>
        </w:rPr>
        <w:t>REFERENCES:</w:t>
      </w:r>
    </w:p>
    <w:p w14:paraId="41A83FF2" w14:textId="3EA1373B" w:rsidR="006B7AD1" w:rsidRPr="001C612C" w:rsidRDefault="001C612C" w:rsidP="00636CE8">
      <w:pPr>
        <w:pStyle w:val="ListParagraph"/>
        <w:numPr>
          <w:ilvl w:val="0"/>
          <w:numId w:val="2"/>
        </w:numPr>
        <w:spacing w:line="480" w:lineRule="auto"/>
        <w:rPr>
          <w:rFonts w:ascii="Times New Roman" w:eastAsia="Times New Roman" w:hAnsi="Times New Roman" w:cs="Times New Roman"/>
          <w:color w:val="222222"/>
          <w:shd w:val="clear" w:color="auto" w:fill="FFFFFF"/>
        </w:rPr>
      </w:pPr>
      <w:r w:rsidRPr="001C612C">
        <w:rPr>
          <w:rFonts w:ascii="Times New Roman" w:eastAsia="Times New Roman" w:hAnsi="Times New Roman" w:cs="Times New Roman"/>
          <w:color w:val="222222"/>
          <w:shd w:val="clear" w:color="auto" w:fill="FFFFFF"/>
        </w:rPr>
        <w:t>Zhou P, Yang X, Wang X,</w:t>
      </w:r>
      <w:r w:rsidR="006B7AD1" w:rsidRPr="001C612C">
        <w:rPr>
          <w:rFonts w:ascii="Times New Roman" w:eastAsia="Times New Roman" w:hAnsi="Times New Roman" w:cs="Times New Roman"/>
          <w:color w:val="222222"/>
          <w:shd w:val="clear" w:color="auto" w:fill="FFFFFF"/>
        </w:rPr>
        <w:t> </w:t>
      </w:r>
      <w:r w:rsidR="006B7AD1" w:rsidRPr="001C612C">
        <w:rPr>
          <w:rFonts w:ascii="Times New Roman" w:eastAsia="Times New Roman" w:hAnsi="Times New Roman" w:cs="Times New Roman"/>
          <w:i/>
          <w:iCs/>
          <w:color w:val="222222"/>
          <w:shd w:val="clear" w:color="auto" w:fill="FFFFFF"/>
        </w:rPr>
        <w:t>et al.</w:t>
      </w:r>
      <w:r w:rsidR="006B7AD1" w:rsidRPr="001C612C">
        <w:rPr>
          <w:rFonts w:ascii="Times New Roman" w:eastAsia="Times New Roman" w:hAnsi="Times New Roman" w:cs="Times New Roman"/>
          <w:color w:val="222222"/>
          <w:shd w:val="clear" w:color="auto" w:fill="FFFFFF"/>
        </w:rPr>
        <w:t> A pneumonia outbreak associated with a new coronavirus of probable bat origin. </w:t>
      </w:r>
      <w:r w:rsidR="006B7AD1" w:rsidRPr="001C612C">
        <w:rPr>
          <w:rFonts w:ascii="Times New Roman" w:eastAsia="Times New Roman" w:hAnsi="Times New Roman" w:cs="Times New Roman"/>
          <w:i/>
          <w:iCs/>
          <w:color w:val="222222"/>
          <w:shd w:val="clear" w:color="auto" w:fill="FFFFFF"/>
        </w:rPr>
        <w:t>Nature</w:t>
      </w:r>
      <w:r w:rsidR="006B7AD1" w:rsidRPr="001C612C">
        <w:rPr>
          <w:rFonts w:ascii="Times New Roman" w:eastAsia="Times New Roman" w:hAnsi="Times New Roman" w:cs="Times New Roman"/>
          <w:color w:val="222222"/>
          <w:shd w:val="clear" w:color="auto" w:fill="FFFFFF"/>
        </w:rPr>
        <w:t> (2020).</w:t>
      </w:r>
    </w:p>
    <w:p w14:paraId="2300B3FC" w14:textId="5004B016" w:rsidR="000A434E" w:rsidRPr="001C612C" w:rsidRDefault="00A2323C" w:rsidP="00636CE8">
      <w:pPr>
        <w:pStyle w:val="ListParagraph"/>
        <w:numPr>
          <w:ilvl w:val="0"/>
          <w:numId w:val="2"/>
        </w:numPr>
        <w:spacing w:line="480" w:lineRule="auto"/>
        <w:rPr>
          <w:rFonts w:ascii="Times New Roman" w:eastAsia="Times New Roman" w:hAnsi="Times New Roman" w:cs="Times New Roman"/>
          <w:color w:val="222222"/>
          <w:shd w:val="clear" w:color="auto" w:fill="FFFFFF"/>
        </w:rPr>
      </w:pPr>
      <w:r w:rsidRPr="001C612C">
        <w:rPr>
          <w:rFonts w:ascii="Times New Roman" w:eastAsia="Times New Roman" w:hAnsi="Times New Roman" w:cs="Times New Roman"/>
          <w:color w:val="222222"/>
          <w:shd w:val="clear" w:color="auto" w:fill="FFFFFF"/>
        </w:rPr>
        <w:lastRenderedPageBreak/>
        <w:t>Chen</w:t>
      </w:r>
      <w:r w:rsidR="000B5742" w:rsidRPr="001C612C">
        <w:rPr>
          <w:rFonts w:ascii="Times New Roman" w:eastAsia="Times New Roman" w:hAnsi="Times New Roman" w:cs="Times New Roman"/>
          <w:color w:val="222222"/>
          <w:shd w:val="clear" w:color="auto" w:fill="FFFFFF"/>
        </w:rPr>
        <w:t xml:space="preserve"> N</w:t>
      </w:r>
      <w:r w:rsidRPr="001C612C">
        <w:rPr>
          <w:rFonts w:ascii="Times New Roman" w:eastAsia="Times New Roman" w:hAnsi="Times New Roman" w:cs="Times New Roman"/>
          <w:color w:val="222222"/>
          <w:shd w:val="clear" w:color="auto" w:fill="FFFFFF"/>
        </w:rPr>
        <w:t>, Zhou</w:t>
      </w:r>
      <w:r w:rsidR="000B5742" w:rsidRPr="001C612C">
        <w:rPr>
          <w:rFonts w:ascii="Times New Roman" w:eastAsia="Times New Roman" w:hAnsi="Times New Roman" w:cs="Times New Roman"/>
          <w:color w:val="222222"/>
          <w:shd w:val="clear" w:color="auto" w:fill="FFFFFF"/>
        </w:rPr>
        <w:t xml:space="preserve"> M</w:t>
      </w:r>
      <w:r w:rsidRPr="001C612C">
        <w:rPr>
          <w:rFonts w:ascii="Times New Roman" w:eastAsia="Times New Roman" w:hAnsi="Times New Roman" w:cs="Times New Roman"/>
          <w:color w:val="222222"/>
          <w:shd w:val="clear" w:color="auto" w:fill="FFFFFF"/>
        </w:rPr>
        <w:t>, Dong</w:t>
      </w:r>
      <w:r w:rsidR="000B5742" w:rsidRPr="001C612C">
        <w:rPr>
          <w:rFonts w:ascii="Times New Roman" w:eastAsia="Times New Roman" w:hAnsi="Times New Roman" w:cs="Times New Roman"/>
          <w:color w:val="222222"/>
          <w:shd w:val="clear" w:color="auto" w:fill="FFFFFF"/>
        </w:rPr>
        <w:t xml:space="preserve"> X</w:t>
      </w:r>
      <w:r w:rsidRPr="001C612C">
        <w:rPr>
          <w:rFonts w:ascii="Times New Roman" w:eastAsia="Times New Roman" w:hAnsi="Times New Roman" w:cs="Times New Roman"/>
          <w:color w:val="222222"/>
          <w:shd w:val="clear" w:color="auto" w:fill="FFFFFF"/>
        </w:rPr>
        <w:t>, et al. Epidemiological and clinical characteristics of 99 cases of 2019 novel coronavirus pneumonia in Wuhan, China: a descriptive study. Published:January 30, 2020DOI:https://doi.org/10.1016/S0140-6736(20)30211-7.</w:t>
      </w:r>
      <w:r w:rsidR="00EA5DE1">
        <w:rPr>
          <w:rFonts w:ascii="Times New Roman" w:eastAsia="Times New Roman" w:hAnsi="Times New Roman" w:cs="Times New Roman"/>
          <w:color w:val="222222"/>
          <w:shd w:val="clear" w:color="auto" w:fill="FFFFFF"/>
        </w:rPr>
        <w:t xml:space="preserve">                            </w:t>
      </w:r>
    </w:p>
    <w:p w14:paraId="17CFF404" w14:textId="403235BF" w:rsidR="00FB06C6" w:rsidRPr="001C612C" w:rsidRDefault="00FB06C6" w:rsidP="00636CE8">
      <w:pPr>
        <w:pStyle w:val="ListParagraph"/>
        <w:numPr>
          <w:ilvl w:val="0"/>
          <w:numId w:val="2"/>
        </w:numPr>
        <w:spacing w:line="480" w:lineRule="auto"/>
        <w:rPr>
          <w:rFonts w:ascii="Times New Roman" w:hAnsi="Times New Roman"/>
        </w:rPr>
      </w:pPr>
      <w:r w:rsidRPr="001C612C">
        <w:rPr>
          <w:rFonts w:ascii="Times New Roman" w:hAnsi="Times New Roman"/>
        </w:rPr>
        <w:t>WHO Clinical management of severe acute respiratory infection when Novel coronavirus (nCoV) infection is suspected: interim guidance.</w:t>
      </w:r>
    </w:p>
    <w:p w14:paraId="6A4C2E45" w14:textId="1FD0FF9E" w:rsidR="00FB06C6" w:rsidRPr="001C612C" w:rsidRDefault="00FB06C6" w:rsidP="00636CE8">
      <w:pPr>
        <w:pStyle w:val="ListParagraph"/>
        <w:spacing w:line="480" w:lineRule="auto"/>
        <w:rPr>
          <w:rFonts w:ascii="Times New Roman" w:hAnsi="Times New Roman"/>
        </w:rPr>
      </w:pPr>
      <w:r w:rsidRPr="001C612C">
        <w:rPr>
          <w:rFonts w:ascii="Times New Roman" w:hAnsi="Times New Roman"/>
        </w:rPr>
        <w:t>https://www.who.int/internal-publications-detail/clinical-management-of-severe-acute-respiratory-infection-when-novel-coronavirus-(ncov)-infection-is-suspected</w:t>
      </w:r>
    </w:p>
    <w:p w14:paraId="474CAA44" w14:textId="6731D482" w:rsidR="007648A3" w:rsidRPr="001C612C" w:rsidRDefault="006733BF" w:rsidP="00636CE8">
      <w:pPr>
        <w:pStyle w:val="ListParagraph"/>
        <w:numPr>
          <w:ilvl w:val="0"/>
          <w:numId w:val="2"/>
        </w:numPr>
        <w:spacing w:line="480" w:lineRule="auto"/>
        <w:rPr>
          <w:rFonts w:ascii="Times New Roman" w:hAnsi="Times New Roman"/>
        </w:rPr>
      </w:pPr>
      <w:r w:rsidRPr="001C612C">
        <w:rPr>
          <w:rFonts w:ascii="Times New Roman" w:hAnsi="Times New Roman"/>
        </w:rPr>
        <w:t>Tao Y, Shi M, Chommanard C, et al. Surveillance of bat coronaviruses in Kenya identifies relatives of human coronaviruses NL63 and 229E and their recombination history. J Virol. 2017;91:e01953-e02016.</w:t>
      </w:r>
    </w:p>
    <w:p w14:paraId="44655B38" w14:textId="3A901C1E" w:rsidR="00847A8F" w:rsidRPr="008444DD" w:rsidRDefault="00940D51" w:rsidP="00636CE8">
      <w:pPr>
        <w:pStyle w:val="ListParagraph"/>
        <w:numPr>
          <w:ilvl w:val="0"/>
          <w:numId w:val="2"/>
        </w:numPr>
        <w:spacing w:line="480" w:lineRule="auto"/>
        <w:rPr>
          <w:rStyle w:val="Hyperlink"/>
          <w:rFonts w:ascii="Times New Roman" w:hAnsi="Times New Roman"/>
          <w:color w:val="auto"/>
          <w:u w:val="none"/>
        </w:rPr>
      </w:pPr>
      <w:r w:rsidRPr="001C612C">
        <w:rPr>
          <w:rFonts w:ascii="Times New Roman" w:hAnsi="Times New Roman"/>
        </w:rPr>
        <w:t>Huang C</w:t>
      </w:r>
      <w:r w:rsidR="000B5742" w:rsidRPr="001C612C">
        <w:rPr>
          <w:rFonts w:ascii="Times New Roman" w:hAnsi="Times New Roman"/>
        </w:rPr>
        <w:t>,</w:t>
      </w:r>
      <w:r w:rsidRPr="001C612C">
        <w:rPr>
          <w:rFonts w:ascii="Times New Roman" w:hAnsi="Times New Roman"/>
        </w:rPr>
        <w:t xml:space="preserve"> Wang Y</w:t>
      </w:r>
      <w:r w:rsidR="000B5742" w:rsidRPr="001C612C">
        <w:rPr>
          <w:rFonts w:ascii="Times New Roman" w:hAnsi="Times New Roman"/>
        </w:rPr>
        <w:t>,</w:t>
      </w:r>
      <w:r w:rsidRPr="001C612C">
        <w:rPr>
          <w:rFonts w:ascii="Times New Roman" w:hAnsi="Times New Roman"/>
        </w:rPr>
        <w:t xml:space="preserve"> Li X</w:t>
      </w:r>
      <w:r w:rsidR="000B5742" w:rsidRPr="001C612C">
        <w:rPr>
          <w:rFonts w:ascii="Times New Roman" w:hAnsi="Times New Roman"/>
        </w:rPr>
        <w:t>,</w:t>
      </w:r>
      <w:r w:rsidRPr="001C612C">
        <w:rPr>
          <w:rFonts w:ascii="Times New Roman" w:hAnsi="Times New Roman"/>
        </w:rPr>
        <w:t xml:space="preserve"> et al. Clinical features of patients infected with 2019 novel coronavirus in Wuhan, China. Lancet. 2020; (published online Jan 24) </w:t>
      </w:r>
      <w:hyperlink r:id="rId9" w:history="1">
        <w:r w:rsidR="008B2306" w:rsidRPr="001C612C">
          <w:rPr>
            <w:rStyle w:val="Hyperlink"/>
            <w:rFonts w:ascii="Times New Roman" w:hAnsi="Times New Roman"/>
          </w:rPr>
          <w:t>https://doi.org/10.1016/S0140–6736(20)30183–5</w:t>
        </w:r>
      </w:hyperlink>
    </w:p>
    <w:p w14:paraId="7671BFA9" w14:textId="16A4C639" w:rsidR="008B2306" w:rsidRDefault="008E251F" w:rsidP="00636CE8">
      <w:pPr>
        <w:pStyle w:val="ListParagraph"/>
        <w:numPr>
          <w:ilvl w:val="0"/>
          <w:numId w:val="2"/>
        </w:numPr>
        <w:spacing w:line="480" w:lineRule="auto"/>
        <w:rPr>
          <w:rFonts w:ascii="Times New Roman" w:hAnsi="Times New Roman"/>
        </w:rPr>
      </w:pPr>
      <w:r w:rsidRPr="008444DD">
        <w:rPr>
          <w:rFonts w:ascii="Times New Roman" w:hAnsi="Times New Roman"/>
        </w:rPr>
        <w:t xml:space="preserve">JM et al. Novel coronavirus 2019-nCoV: early estimation of epidemiological parameters and epidemic predictions. </w:t>
      </w:r>
      <w:r w:rsidR="00FE47F5" w:rsidRPr="008444DD">
        <w:rPr>
          <w:rFonts w:ascii="Times New Roman" w:hAnsi="Times New Roman"/>
        </w:rPr>
        <w:t>Published</w:t>
      </w:r>
      <w:r w:rsidRPr="008444DD">
        <w:rPr>
          <w:rFonts w:ascii="Times New Roman" w:hAnsi="Times New Roman"/>
        </w:rPr>
        <w:t xml:space="preserve"> online Jan. 24, 2020 ; doi: http://dx.doi.org/10.1101/2020.01.23.20018549 </w:t>
      </w:r>
    </w:p>
    <w:p w14:paraId="07A5C006" w14:textId="62557BC1" w:rsidR="00847A8F" w:rsidRPr="008444DD" w:rsidRDefault="00FE47F5" w:rsidP="00636CE8">
      <w:pPr>
        <w:pStyle w:val="ListParagraph"/>
        <w:numPr>
          <w:ilvl w:val="0"/>
          <w:numId w:val="2"/>
        </w:numPr>
        <w:spacing w:line="480" w:lineRule="auto"/>
        <w:rPr>
          <w:rFonts w:ascii="Times New Roman" w:hAnsi="Times New Roman"/>
        </w:rPr>
      </w:pPr>
      <w:r w:rsidRPr="008444DD">
        <w:rPr>
          <w:rFonts w:ascii="Times New Roman" w:hAnsi="Times New Roman"/>
        </w:rPr>
        <w:t>Wu JT,  Leung K, Leung GM. Nowcasting and forecasting the potential domestic and international spread of the 2019-nCoV outbreak originating</w:t>
      </w:r>
      <w:r w:rsidR="008444DD" w:rsidRPr="008444DD">
        <w:rPr>
          <w:rFonts w:ascii="Times New Roman" w:hAnsi="Times New Roman"/>
        </w:rPr>
        <w:t xml:space="preserve"> </w:t>
      </w:r>
      <w:r w:rsidRPr="008444DD">
        <w:rPr>
          <w:rFonts w:ascii="Times New Roman" w:hAnsi="Times New Roman"/>
        </w:rPr>
        <w:t>in Wuhan, China: a modelling study. Published online January 31, 2020</w:t>
      </w:r>
      <w:r w:rsidR="008444DD" w:rsidRPr="008444DD">
        <w:rPr>
          <w:rFonts w:ascii="Times New Roman" w:hAnsi="Times New Roman"/>
        </w:rPr>
        <w:t xml:space="preserve"> </w:t>
      </w:r>
      <w:hyperlink r:id="rId10" w:history="1">
        <w:r w:rsidRPr="008444DD">
          <w:rPr>
            <w:rStyle w:val="Hyperlink"/>
            <w:rFonts w:ascii="Times New Roman" w:hAnsi="Times New Roman"/>
          </w:rPr>
          <w:t>https://doi.org/10.1016/S0140-6736(20)30260-9</w:t>
        </w:r>
      </w:hyperlink>
      <w:r w:rsidRPr="008444DD">
        <w:rPr>
          <w:rFonts w:ascii="Times New Roman" w:hAnsi="Times New Roman"/>
        </w:rPr>
        <w:t xml:space="preserve"> </w:t>
      </w:r>
    </w:p>
    <w:sectPr w:rsidR="00847A8F" w:rsidRPr="008444DD" w:rsidSect="00A34C7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EBCF9" w14:textId="77777777" w:rsidR="008034AD" w:rsidRDefault="008034AD" w:rsidP="00847A8F">
      <w:r>
        <w:separator/>
      </w:r>
    </w:p>
  </w:endnote>
  <w:endnote w:type="continuationSeparator" w:id="0">
    <w:p w14:paraId="0F5DF94E" w14:textId="77777777" w:rsidR="008034AD" w:rsidRDefault="008034AD" w:rsidP="0084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A7F27" w14:textId="77777777" w:rsidR="008034AD" w:rsidRDefault="008034AD" w:rsidP="00847A8F">
      <w:r>
        <w:separator/>
      </w:r>
    </w:p>
  </w:footnote>
  <w:footnote w:type="continuationSeparator" w:id="0">
    <w:p w14:paraId="1513F89F" w14:textId="77777777" w:rsidR="008034AD" w:rsidRDefault="008034AD" w:rsidP="00847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67818"/>
      <w:docPartObj>
        <w:docPartGallery w:val="Page Numbers (Top of Page)"/>
        <w:docPartUnique/>
      </w:docPartObj>
    </w:sdtPr>
    <w:sdtEndPr>
      <w:rPr>
        <w:noProof/>
      </w:rPr>
    </w:sdtEndPr>
    <w:sdtContent>
      <w:p w14:paraId="6381041F" w14:textId="669FB171" w:rsidR="00636CE8" w:rsidRDefault="00636CE8">
        <w:pPr>
          <w:pStyle w:val="Header"/>
          <w:jc w:val="right"/>
        </w:pPr>
        <w:r>
          <w:fldChar w:fldCharType="begin"/>
        </w:r>
        <w:r>
          <w:instrText xml:space="preserve"> PAGE   \* MERGEFORMAT </w:instrText>
        </w:r>
        <w:r>
          <w:fldChar w:fldCharType="separate"/>
        </w:r>
        <w:r w:rsidR="00956981">
          <w:rPr>
            <w:noProof/>
          </w:rPr>
          <w:t>1</w:t>
        </w:r>
        <w:r>
          <w:rPr>
            <w:noProof/>
          </w:rPr>
          <w:fldChar w:fldCharType="end"/>
        </w:r>
      </w:p>
    </w:sdtContent>
  </w:sdt>
  <w:p w14:paraId="7BBF24CD" w14:textId="77777777" w:rsidR="00847A8F" w:rsidRDefault="00847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C11DC"/>
    <w:multiLevelType w:val="multilevel"/>
    <w:tmpl w:val="CDA6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4614B"/>
    <w:multiLevelType w:val="hybridMultilevel"/>
    <w:tmpl w:val="8F72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8F"/>
    <w:rsid w:val="000A434E"/>
    <w:rsid w:val="000B5742"/>
    <w:rsid w:val="000F65A5"/>
    <w:rsid w:val="001C612C"/>
    <w:rsid w:val="00206F28"/>
    <w:rsid w:val="00260CB5"/>
    <w:rsid w:val="0036487F"/>
    <w:rsid w:val="003920C8"/>
    <w:rsid w:val="00442B1E"/>
    <w:rsid w:val="004B44BE"/>
    <w:rsid w:val="004B65E1"/>
    <w:rsid w:val="004D15D3"/>
    <w:rsid w:val="00544B86"/>
    <w:rsid w:val="005E3973"/>
    <w:rsid w:val="00625709"/>
    <w:rsid w:val="00636CE8"/>
    <w:rsid w:val="006733BF"/>
    <w:rsid w:val="006B7AD1"/>
    <w:rsid w:val="007648A3"/>
    <w:rsid w:val="007A0155"/>
    <w:rsid w:val="008034AD"/>
    <w:rsid w:val="00831A3D"/>
    <w:rsid w:val="008444DD"/>
    <w:rsid w:val="00847A8F"/>
    <w:rsid w:val="008B2306"/>
    <w:rsid w:val="008E251F"/>
    <w:rsid w:val="00940D51"/>
    <w:rsid w:val="00956981"/>
    <w:rsid w:val="00970451"/>
    <w:rsid w:val="00987873"/>
    <w:rsid w:val="00990CB5"/>
    <w:rsid w:val="009F231A"/>
    <w:rsid w:val="00A00D3E"/>
    <w:rsid w:val="00A2323C"/>
    <w:rsid w:val="00A34C77"/>
    <w:rsid w:val="00A35429"/>
    <w:rsid w:val="00AB6B5F"/>
    <w:rsid w:val="00AD0D65"/>
    <w:rsid w:val="00AF5D9A"/>
    <w:rsid w:val="00BE3114"/>
    <w:rsid w:val="00D408D2"/>
    <w:rsid w:val="00DF7E63"/>
    <w:rsid w:val="00E11A48"/>
    <w:rsid w:val="00E61DE5"/>
    <w:rsid w:val="00EA5DE1"/>
    <w:rsid w:val="00EC74B2"/>
    <w:rsid w:val="00FA73D0"/>
    <w:rsid w:val="00FB06C6"/>
    <w:rsid w:val="00FE4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B352"/>
  <w15:chartTrackingRefBased/>
  <w15:docId w15:val="{3845C095-DE29-0B43-9C3C-91AF151C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A8F"/>
    <w:pPr>
      <w:tabs>
        <w:tab w:val="center" w:pos="4680"/>
        <w:tab w:val="right" w:pos="9360"/>
      </w:tabs>
    </w:pPr>
  </w:style>
  <w:style w:type="character" w:customStyle="1" w:styleId="HeaderChar">
    <w:name w:val="Header Char"/>
    <w:basedOn w:val="DefaultParagraphFont"/>
    <w:link w:val="Header"/>
    <w:uiPriority w:val="99"/>
    <w:rsid w:val="00847A8F"/>
  </w:style>
  <w:style w:type="paragraph" w:styleId="Footer">
    <w:name w:val="footer"/>
    <w:basedOn w:val="Normal"/>
    <w:link w:val="FooterChar"/>
    <w:uiPriority w:val="99"/>
    <w:unhideWhenUsed/>
    <w:rsid w:val="00847A8F"/>
    <w:pPr>
      <w:tabs>
        <w:tab w:val="center" w:pos="4680"/>
        <w:tab w:val="right" w:pos="9360"/>
      </w:tabs>
    </w:pPr>
  </w:style>
  <w:style w:type="character" w:customStyle="1" w:styleId="FooterChar">
    <w:name w:val="Footer Char"/>
    <w:basedOn w:val="DefaultParagraphFont"/>
    <w:link w:val="Footer"/>
    <w:uiPriority w:val="99"/>
    <w:rsid w:val="00847A8F"/>
  </w:style>
  <w:style w:type="character" w:styleId="Hyperlink">
    <w:name w:val="Hyperlink"/>
    <w:basedOn w:val="DefaultParagraphFont"/>
    <w:uiPriority w:val="99"/>
    <w:unhideWhenUsed/>
    <w:rsid w:val="00A2323C"/>
    <w:rPr>
      <w:color w:val="0563C1" w:themeColor="hyperlink"/>
      <w:u w:val="single"/>
    </w:rPr>
  </w:style>
  <w:style w:type="character" w:customStyle="1" w:styleId="UnresolvedMention">
    <w:name w:val="Unresolved Mention"/>
    <w:basedOn w:val="DefaultParagraphFont"/>
    <w:uiPriority w:val="99"/>
    <w:semiHidden/>
    <w:unhideWhenUsed/>
    <w:rsid w:val="00A2323C"/>
    <w:rPr>
      <w:color w:val="605E5C"/>
      <w:shd w:val="clear" w:color="auto" w:fill="E1DFDD"/>
    </w:rPr>
  </w:style>
  <w:style w:type="paragraph" w:styleId="ListParagraph">
    <w:name w:val="List Paragraph"/>
    <w:basedOn w:val="Normal"/>
    <w:uiPriority w:val="34"/>
    <w:qFormat/>
    <w:rsid w:val="001C6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261">
      <w:bodyDiv w:val="1"/>
      <w:marLeft w:val="0"/>
      <w:marRight w:val="0"/>
      <w:marTop w:val="0"/>
      <w:marBottom w:val="0"/>
      <w:divBdr>
        <w:top w:val="none" w:sz="0" w:space="0" w:color="auto"/>
        <w:left w:val="none" w:sz="0" w:space="0" w:color="auto"/>
        <w:bottom w:val="none" w:sz="0" w:space="0" w:color="auto"/>
        <w:right w:val="none" w:sz="0" w:space="0" w:color="auto"/>
      </w:divBdr>
    </w:div>
    <w:div w:id="63262923">
      <w:bodyDiv w:val="1"/>
      <w:marLeft w:val="0"/>
      <w:marRight w:val="0"/>
      <w:marTop w:val="0"/>
      <w:marBottom w:val="0"/>
      <w:divBdr>
        <w:top w:val="none" w:sz="0" w:space="0" w:color="auto"/>
        <w:left w:val="none" w:sz="0" w:space="0" w:color="auto"/>
        <w:bottom w:val="none" w:sz="0" w:space="0" w:color="auto"/>
        <w:right w:val="none" w:sz="0" w:space="0" w:color="auto"/>
      </w:divBdr>
    </w:div>
    <w:div w:id="130245103">
      <w:bodyDiv w:val="1"/>
      <w:marLeft w:val="0"/>
      <w:marRight w:val="0"/>
      <w:marTop w:val="0"/>
      <w:marBottom w:val="0"/>
      <w:divBdr>
        <w:top w:val="none" w:sz="0" w:space="0" w:color="auto"/>
        <w:left w:val="none" w:sz="0" w:space="0" w:color="auto"/>
        <w:bottom w:val="none" w:sz="0" w:space="0" w:color="auto"/>
        <w:right w:val="none" w:sz="0" w:space="0" w:color="auto"/>
      </w:divBdr>
      <w:divsChild>
        <w:div w:id="1064833165">
          <w:marLeft w:val="0"/>
          <w:marRight w:val="0"/>
          <w:marTop w:val="0"/>
          <w:marBottom w:val="0"/>
          <w:divBdr>
            <w:top w:val="none" w:sz="0" w:space="0" w:color="auto"/>
            <w:left w:val="none" w:sz="0" w:space="0" w:color="auto"/>
            <w:bottom w:val="none" w:sz="0" w:space="0" w:color="auto"/>
            <w:right w:val="none" w:sz="0" w:space="0" w:color="auto"/>
          </w:divBdr>
        </w:div>
      </w:divsChild>
    </w:div>
    <w:div w:id="182091292">
      <w:bodyDiv w:val="1"/>
      <w:marLeft w:val="0"/>
      <w:marRight w:val="0"/>
      <w:marTop w:val="0"/>
      <w:marBottom w:val="0"/>
      <w:divBdr>
        <w:top w:val="none" w:sz="0" w:space="0" w:color="auto"/>
        <w:left w:val="none" w:sz="0" w:space="0" w:color="auto"/>
        <w:bottom w:val="none" w:sz="0" w:space="0" w:color="auto"/>
        <w:right w:val="none" w:sz="0" w:space="0" w:color="auto"/>
      </w:divBdr>
    </w:div>
    <w:div w:id="412435419">
      <w:bodyDiv w:val="1"/>
      <w:marLeft w:val="0"/>
      <w:marRight w:val="0"/>
      <w:marTop w:val="0"/>
      <w:marBottom w:val="0"/>
      <w:divBdr>
        <w:top w:val="none" w:sz="0" w:space="0" w:color="auto"/>
        <w:left w:val="none" w:sz="0" w:space="0" w:color="auto"/>
        <w:bottom w:val="none" w:sz="0" w:space="0" w:color="auto"/>
        <w:right w:val="none" w:sz="0" w:space="0" w:color="auto"/>
      </w:divBdr>
    </w:div>
    <w:div w:id="414517424">
      <w:bodyDiv w:val="1"/>
      <w:marLeft w:val="0"/>
      <w:marRight w:val="0"/>
      <w:marTop w:val="0"/>
      <w:marBottom w:val="0"/>
      <w:divBdr>
        <w:top w:val="none" w:sz="0" w:space="0" w:color="auto"/>
        <w:left w:val="none" w:sz="0" w:space="0" w:color="auto"/>
        <w:bottom w:val="none" w:sz="0" w:space="0" w:color="auto"/>
        <w:right w:val="none" w:sz="0" w:space="0" w:color="auto"/>
      </w:divBdr>
    </w:div>
    <w:div w:id="512571255">
      <w:bodyDiv w:val="1"/>
      <w:marLeft w:val="0"/>
      <w:marRight w:val="0"/>
      <w:marTop w:val="0"/>
      <w:marBottom w:val="0"/>
      <w:divBdr>
        <w:top w:val="none" w:sz="0" w:space="0" w:color="auto"/>
        <w:left w:val="none" w:sz="0" w:space="0" w:color="auto"/>
        <w:bottom w:val="none" w:sz="0" w:space="0" w:color="auto"/>
        <w:right w:val="none" w:sz="0" w:space="0" w:color="auto"/>
      </w:divBdr>
    </w:div>
    <w:div w:id="703556898">
      <w:bodyDiv w:val="1"/>
      <w:marLeft w:val="0"/>
      <w:marRight w:val="0"/>
      <w:marTop w:val="0"/>
      <w:marBottom w:val="0"/>
      <w:divBdr>
        <w:top w:val="none" w:sz="0" w:space="0" w:color="auto"/>
        <w:left w:val="none" w:sz="0" w:space="0" w:color="auto"/>
        <w:bottom w:val="none" w:sz="0" w:space="0" w:color="auto"/>
        <w:right w:val="none" w:sz="0" w:space="0" w:color="auto"/>
      </w:divBdr>
    </w:div>
    <w:div w:id="717438388">
      <w:bodyDiv w:val="1"/>
      <w:marLeft w:val="0"/>
      <w:marRight w:val="0"/>
      <w:marTop w:val="0"/>
      <w:marBottom w:val="0"/>
      <w:divBdr>
        <w:top w:val="none" w:sz="0" w:space="0" w:color="auto"/>
        <w:left w:val="none" w:sz="0" w:space="0" w:color="auto"/>
        <w:bottom w:val="none" w:sz="0" w:space="0" w:color="auto"/>
        <w:right w:val="none" w:sz="0" w:space="0" w:color="auto"/>
      </w:divBdr>
    </w:div>
    <w:div w:id="816386665">
      <w:bodyDiv w:val="1"/>
      <w:marLeft w:val="0"/>
      <w:marRight w:val="0"/>
      <w:marTop w:val="0"/>
      <w:marBottom w:val="0"/>
      <w:divBdr>
        <w:top w:val="none" w:sz="0" w:space="0" w:color="auto"/>
        <w:left w:val="none" w:sz="0" w:space="0" w:color="auto"/>
        <w:bottom w:val="none" w:sz="0" w:space="0" w:color="auto"/>
        <w:right w:val="none" w:sz="0" w:space="0" w:color="auto"/>
      </w:divBdr>
    </w:div>
    <w:div w:id="836775233">
      <w:bodyDiv w:val="1"/>
      <w:marLeft w:val="0"/>
      <w:marRight w:val="0"/>
      <w:marTop w:val="0"/>
      <w:marBottom w:val="0"/>
      <w:divBdr>
        <w:top w:val="none" w:sz="0" w:space="0" w:color="auto"/>
        <w:left w:val="none" w:sz="0" w:space="0" w:color="auto"/>
        <w:bottom w:val="none" w:sz="0" w:space="0" w:color="auto"/>
        <w:right w:val="none" w:sz="0" w:space="0" w:color="auto"/>
      </w:divBdr>
    </w:div>
    <w:div w:id="1012608351">
      <w:bodyDiv w:val="1"/>
      <w:marLeft w:val="0"/>
      <w:marRight w:val="0"/>
      <w:marTop w:val="0"/>
      <w:marBottom w:val="0"/>
      <w:divBdr>
        <w:top w:val="none" w:sz="0" w:space="0" w:color="auto"/>
        <w:left w:val="none" w:sz="0" w:space="0" w:color="auto"/>
        <w:bottom w:val="none" w:sz="0" w:space="0" w:color="auto"/>
        <w:right w:val="none" w:sz="0" w:space="0" w:color="auto"/>
      </w:divBdr>
    </w:div>
    <w:div w:id="1022970804">
      <w:bodyDiv w:val="1"/>
      <w:marLeft w:val="0"/>
      <w:marRight w:val="0"/>
      <w:marTop w:val="0"/>
      <w:marBottom w:val="0"/>
      <w:divBdr>
        <w:top w:val="none" w:sz="0" w:space="0" w:color="auto"/>
        <w:left w:val="none" w:sz="0" w:space="0" w:color="auto"/>
        <w:bottom w:val="none" w:sz="0" w:space="0" w:color="auto"/>
        <w:right w:val="none" w:sz="0" w:space="0" w:color="auto"/>
      </w:divBdr>
    </w:div>
    <w:div w:id="1047486134">
      <w:bodyDiv w:val="1"/>
      <w:marLeft w:val="0"/>
      <w:marRight w:val="0"/>
      <w:marTop w:val="0"/>
      <w:marBottom w:val="0"/>
      <w:divBdr>
        <w:top w:val="none" w:sz="0" w:space="0" w:color="auto"/>
        <w:left w:val="none" w:sz="0" w:space="0" w:color="auto"/>
        <w:bottom w:val="none" w:sz="0" w:space="0" w:color="auto"/>
        <w:right w:val="none" w:sz="0" w:space="0" w:color="auto"/>
      </w:divBdr>
    </w:div>
    <w:div w:id="1101031653">
      <w:bodyDiv w:val="1"/>
      <w:marLeft w:val="0"/>
      <w:marRight w:val="0"/>
      <w:marTop w:val="0"/>
      <w:marBottom w:val="0"/>
      <w:divBdr>
        <w:top w:val="none" w:sz="0" w:space="0" w:color="auto"/>
        <w:left w:val="none" w:sz="0" w:space="0" w:color="auto"/>
        <w:bottom w:val="none" w:sz="0" w:space="0" w:color="auto"/>
        <w:right w:val="none" w:sz="0" w:space="0" w:color="auto"/>
      </w:divBdr>
    </w:div>
    <w:div w:id="1137141239">
      <w:bodyDiv w:val="1"/>
      <w:marLeft w:val="0"/>
      <w:marRight w:val="0"/>
      <w:marTop w:val="0"/>
      <w:marBottom w:val="0"/>
      <w:divBdr>
        <w:top w:val="none" w:sz="0" w:space="0" w:color="auto"/>
        <w:left w:val="none" w:sz="0" w:space="0" w:color="auto"/>
        <w:bottom w:val="none" w:sz="0" w:space="0" w:color="auto"/>
        <w:right w:val="none" w:sz="0" w:space="0" w:color="auto"/>
      </w:divBdr>
    </w:div>
    <w:div w:id="1193886247">
      <w:bodyDiv w:val="1"/>
      <w:marLeft w:val="0"/>
      <w:marRight w:val="0"/>
      <w:marTop w:val="0"/>
      <w:marBottom w:val="0"/>
      <w:divBdr>
        <w:top w:val="none" w:sz="0" w:space="0" w:color="auto"/>
        <w:left w:val="none" w:sz="0" w:space="0" w:color="auto"/>
        <w:bottom w:val="none" w:sz="0" w:space="0" w:color="auto"/>
        <w:right w:val="none" w:sz="0" w:space="0" w:color="auto"/>
      </w:divBdr>
    </w:div>
    <w:div w:id="1199395293">
      <w:bodyDiv w:val="1"/>
      <w:marLeft w:val="0"/>
      <w:marRight w:val="0"/>
      <w:marTop w:val="0"/>
      <w:marBottom w:val="0"/>
      <w:divBdr>
        <w:top w:val="none" w:sz="0" w:space="0" w:color="auto"/>
        <w:left w:val="none" w:sz="0" w:space="0" w:color="auto"/>
        <w:bottom w:val="none" w:sz="0" w:space="0" w:color="auto"/>
        <w:right w:val="none" w:sz="0" w:space="0" w:color="auto"/>
      </w:divBdr>
    </w:div>
    <w:div w:id="1199466507">
      <w:bodyDiv w:val="1"/>
      <w:marLeft w:val="0"/>
      <w:marRight w:val="0"/>
      <w:marTop w:val="0"/>
      <w:marBottom w:val="0"/>
      <w:divBdr>
        <w:top w:val="none" w:sz="0" w:space="0" w:color="auto"/>
        <w:left w:val="none" w:sz="0" w:space="0" w:color="auto"/>
        <w:bottom w:val="none" w:sz="0" w:space="0" w:color="auto"/>
        <w:right w:val="none" w:sz="0" w:space="0" w:color="auto"/>
      </w:divBdr>
    </w:div>
    <w:div w:id="1354187402">
      <w:bodyDiv w:val="1"/>
      <w:marLeft w:val="0"/>
      <w:marRight w:val="0"/>
      <w:marTop w:val="0"/>
      <w:marBottom w:val="0"/>
      <w:divBdr>
        <w:top w:val="none" w:sz="0" w:space="0" w:color="auto"/>
        <w:left w:val="none" w:sz="0" w:space="0" w:color="auto"/>
        <w:bottom w:val="none" w:sz="0" w:space="0" w:color="auto"/>
        <w:right w:val="none" w:sz="0" w:space="0" w:color="auto"/>
      </w:divBdr>
    </w:div>
    <w:div w:id="1380476545">
      <w:bodyDiv w:val="1"/>
      <w:marLeft w:val="0"/>
      <w:marRight w:val="0"/>
      <w:marTop w:val="0"/>
      <w:marBottom w:val="0"/>
      <w:divBdr>
        <w:top w:val="none" w:sz="0" w:space="0" w:color="auto"/>
        <w:left w:val="none" w:sz="0" w:space="0" w:color="auto"/>
        <w:bottom w:val="none" w:sz="0" w:space="0" w:color="auto"/>
        <w:right w:val="none" w:sz="0" w:space="0" w:color="auto"/>
      </w:divBdr>
      <w:divsChild>
        <w:div w:id="368458548">
          <w:marLeft w:val="0"/>
          <w:marRight w:val="0"/>
          <w:marTop w:val="0"/>
          <w:marBottom w:val="0"/>
          <w:divBdr>
            <w:top w:val="none" w:sz="0" w:space="0" w:color="auto"/>
            <w:left w:val="none" w:sz="0" w:space="0" w:color="auto"/>
            <w:bottom w:val="none" w:sz="0" w:space="0" w:color="auto"/>
            <w:right w:val="none" w:sz="0" w:space="0" w:color="auto"/>
          </w:divBdr>
        </w:div>
        <w:div w:id="1655066219">
          <w:marLeft w:val="0"/>
          <w:marRight w:val="0"/>
          <w:marTop w:val="0"/>
          <w:marBottom w:val="0"/>
          <w:divBdr>
            <w:top w:val="none" w:sz="0" w:space="0" w:color="auto"/>
            <w:left w:val="none" w:sz="0" w:space="0" w:color="auto"/>
            <w:bottom w:val="none" w:sz="0" w:space="0" w:color="auto"/>
            <w:right w:val="none" w:sz="0" w:space="0" w:color="auto"/>
          </w:divBdr>
        </w:div>
        <w:div w:id="76943362">
          <w:marLeft w:val="0"/>
          <w:marRight w:val="0"/>
          <w:marTop w:val="0"/>
          <w:marBottom w:val="0"/>
          <w:divBdr>
            <w:top w:val="none" w:sz="0" w:space="0" w:color="auto"/>
            <w:left w:val="none" w:sz="0" w:space="0" w:color="auto"/>
            <w:bottom w:val="none" w:sz="0" w:space="0" w:color="auto"/>
            <w:right w:val="none" w:sz="0" w:space="0" w:color="auto"/>
          </w:divBdr>
        </w:div>
        <w:div w:id="842352688">
          <w:marLeft w:val="0"/>
          <w:marRight w:val="0"/>
          <w:marTop w:val="0"/>
          <w:marBottom w:val="0"/>
          <w:divBdr>
            <w:top w:val="none" w:sz="0" w:space="0" w:color="auto"/>
            <w:left w:val="none" w:sz="0" w:space="0" w:color="auto"/>
            <w:bottom w:val="none" w:sz="0" w:space="0" w:color="auto"/>
            <w:right w:val="none" w:sz="0" w:space="0" w:color="auto"/>
          </w:divBdr>
        </w:div>
        <w:div w:id="17702210">
          <w:marLeft w:val="0"/>
          <w:marRight w:val="0"/>
          <w:marTop w:val="0"/>
          <w:marBottom w:val="0"/>
          <w:divBdr>
            <w:top w:val="none" w:sz="0" w:space="0" w:color="auto"/>
            <w:left w:val="none" w:sz="0" w:space="0" w:color="auto"/>
            <w:bottom w:val="none" w:sz="0" w:space="0" w:color="auto"/>
            <w:right w:val="none" w:sz="0" w:space="0" w:color="auto"/>
          </w:divBdr>
        </w:div>
        <w:div w:id="1986468117">
          <w:marLeft w:val="0"/>
          <w:marRight w:val="0"/>
          <w:marTop w:val="0"/>
          <w:marBottom w:val="0"/>
          <w:divBdr>
            <w:top w:val="none" w:sz="0" w:space="0" w:color="auto"/>
            <w:left w:val="none" w:sz="0" w:space="0" w:color="auto"/>
            <w:bottom w:val="none" w:sz="0" w:space="0" w:color="auto"/>
            <w:right w:val="none" w:sz="0" w:space="0" w:color="auto"/>
          </w:divBdr>
        </w:div>
      </w:divsChild>
    </w:div>
    <w:div w:id="1519351652">
      <w:bodyDiv w:val="1"/>
      <w:marLeft w:val="0"/>
      <w:marRight w:val="0"/>
      <w:marTop w:val="0"/>
      <w:marBottom w:val="0"/>
      <w:divBdr>
        <w:top w:val="none" w:sz="0" w:space="0" w:color="auto"/>
        <w:left w:val="none" w:sz="0" w:space="0" w:color="auto"/>
        <w:bottom w:val="none" w:sz="0" w:space="0" w:color="auto"/>
        <w:right w:val="none" w:sz="0" w:space="0" w:color="auto"/>
      </w:divBdr>
    </w:div>
    <w:div w:id="1537041591">
      <w:bodyDiv w:val="1"/>
      <w:marLeft w:val="0"/>
      <w:marRight w:val="0"/>
      <w:marTop w:val="0"/>
      <w:marBottom w:val="0"/>
      <w:divBdr>
        <w:top w:val="none" w:sz="0" w:space="0" w:color="auto"/>
        <w:left w:val="none" w:sz="0" w:space="0" w:color="auto"/>
        <w:bottom w:val="none" w:sz="0" w:space="0" w:color="auto"/>
        <w:right w:val="none" w:sz="0" w:space="0" w:color="auto"/>
      </w:divBdr>
      <w:divsChild>
        <w:div w:id="1051923468">
          <w:marLeft w:val="0"/>
          <w:marRight w:val="0"/>
          <w:marTop w:val="0"/>
          <w:marBottom w:val="0"/>
          <w:divBdr>
            <w:top w:val="none" w:sz="0" w:space="0" w:color="auto"/>
            <w:left w:val="none" w:sz="0" w:space="0" w:color="auto"/>
            <w:bottom w:val="none" w:sz="0" w:space="0" w:color="auto"/>
            <w:right w:val="none" w:sz="0" w:space="0" w:color="auto"/>
          </w:divBdr>
        </w:div>
        <w:div w:id="627711244">
          <w:marLeft w:val="0"/>
          <w:marRight w:val="0"/>
          <w:marTop w:val="0"/>
          <w:marBottom w:val="0"/>
          <w:divBdr>
            <w:top w:val="none" w:sz="0" w:space="0" w:color="auto"/>
            <w:left w:val="none" w:sz="0" w:space="0" w:color="auto"/>
            <w:bottom w:val="none" w:sz="0" w:space="0" w:color="auto"/>
            <w:right w:val="none" w:sz="0" w:space="0" w:color="auto"/>
          </w:divBdr>
        </w:div>
        <w:div w:id="1837067776">
          <w:marLeft w:val="0"/>
          <w:marRight w:val="0"/>
          <w:marTop w:val="0"/>
          <w:marBottom w:val="0"/>
          <w:divBdr>
            <w:top w:val="none" w:sz="0" w:space="0" w:color="auto"/>
            <w:left w:val="none" w:sz="0" w:space="0" w:color="auto"/>
            <w:bottom w:val="none" w:sz="0" w:space="0" w:color="auto"/>
            <w:right w:val="none" w:sz="0" w:space="0" w:color="auto"/>
          </w:divBdr>
        </w:div>
        <w:div w:id="745688466">
          <w:marLeft w:val="0"/>
          <w:marRight w:val="0"/>
          <w:marTop w:val="0"/>
          <w:marBottom w:val="0"/>
          <w:divBdr>
            <w:top w:val="none" w:sz="0" w:space="0" w:color="auto"/>
            <w:left w:val="none" w:sz="0" w:space="0" w:color="auto"/>
            <w:bottom w:val="none" w:sz="0" w:space="0" w:color="auto"/>
            <w:right w:val="none" w:sz="0" w:space="0" w:color="auto"/>
          </w:divBdr>
        </w:div>
        <w:div w:id="2105030228">
          <w:marLeft w:val="0"/>
          <w:marRight w:val="0"/>
          <w:marTop w:val="0"/>
          <w:marBottom w:val="0"/>
          <w:divBdr>
            <w:top w:val="none" w:sz="0" w:space="0" w:color="auto"/>
            <w:left w:val="none" w:sz="0" w:space="0" w:color="auto"/>
            <w:bottom w:val="none" w:sz="0" w:space="0" w:color="auto"/>
            <w:right w:val="none" w:sz="0" w:space="0" w:color="auto"/>
          </w:divBdr>
        </w:div>
        <w:div w:id="1024479163">
          <w:marLeft w:val="0"/>
          <w:marRight w:val="0"/>
          <w:marTop w:val="0"/>
          <w:marBottom w:val="0"/>
          <w:divBdr>
            <w:top w:val="none" w:sz="0" w:space="0" w:color="auto"/>
            <w:left w:val="none" w:sz="0" w:space="0" w:color="auto"/>
            <w:bottom w:val="none" w:sz="0" w:space="0" w:color="auto"/>
            <w:right w:val="none" w:sz="0" w:space="0" w:color="auto"/>
          </w:divBdr>
        </w:div>
      </w:divsChild>
    </w:div>
    <w:div w:id="1577517290">
      <w:bodyDiv w:val="1"/>
      <w:marLeft w:val="0"/>
      <w:marRight w:val="0"/>
      <w:marTop w:val="0"/>
      <w:marBottom w:val="0"/>
      <w:divBdr>
        <w:top w:val="none" w:sz="0" w:space="0" w:color="auto"/>
        <w:left w:val="none" w:sz="0" w:space="0" w:color="auto"/>
        <w:bottom w:val="none" w:sz="0" w:space="0" w:color="auto"/>
        <w:right w:val="none" w:sz="0" w:space="0" w:color="auto"/>
      </w:divBdr>
    </w:div>
    <w:div w:id="1673289063">
      <w:bodyDiv w:val="1"/>
      <w:marLeft w:val="0"/>
      <w:marRight w:val="0"/>
      <w:marTop w:val="0"/>
      <w:marBottom w:val="0"/>
      <w:divBdr>
        <w:top w:val="none" w:sz="0" w:space="0" w:color="auto"/>
        <w:left w:val="none" w:sz="0" w:space="0" w:color="auto"/>
        <w:bottom w:val="none" w:sz="0" w:space="0" w:color="auto"/>
        <w:right w:val="none" w:sz="0" w:space="0" w:color="auto"/>
      </w:divBdr>
    </w:div>
    <w:div w:id="1816947617">
      <w:bodyDiv w:val="1"/>
      <w:marLeft w:val="0"/>
      <w:marRight w:val="0"/>
      <w:marTop w:val="0"/>
      <w:marBottom w:val="0"/>
      <w:divBdr>
        <w:top w:val="none" w:sz="0" w:space="0" w:color="auto"/>
        <w:left w:val="none" w:sz="0" w:space="0" w:color="auto"/>
        <w:bottom w:val="none" w:sz="0" w:space="0" w:color="auto"/>
        <w:right w:val="none" w:sz="0" w:space="0" w:color="auto"/>
      </w:divBdr>
    </w:div>
    <w:div w:id="2008173572">
      <w:bodyDiv w:val="1"/>
      <w:marLeft w:val="0"/>
      <w:marRight w:val="0"/>
      <w:marTop w:val="0"/>
      <w:marBottom w:val="0"/>
      <w:divBdr>
        <w:top w:val="none" w:sz="0" w:space="0" w:color="auto"/>
        <w:left w:val="none" w:sz="0" w:space="0" w:color="auto"/>
        <w:bottom w:val="none" w:sz="0" w:space="0" w:color="auto"/>
        <w:right w:val="none" w:sz="0" w:space="0" w:color="auto"/>
      </w:divBdr>
    </w:div>
    <w:div w:id="2092043517">
      <w:bodyDiv w:val="1"/>
      <w:marLeft w:val="0"/>
      <w:marRight w:val="0"/>
      <w:marTop w:val="0"/>
      <w:marBottom w:val="0"/>
      <w:divBdr>
        <w:top w:val="none" w:sz="0" w:space="0" w:color="auto"/>
        <w:left w:val="none" w:sz="0" w:space="0" w:color="auto"/>
        <w:bottom w:val="none" w:sz="0" w:space="0" w:color="auto"/>
        <w:right w:val="none" w:sz="0" w:space="0" w:color="auto"/>
      </w:divBdr>
    </w:div>
    <w:div w:id="2125465575">
      <w:bodyDiv w:val="1"/>
      <w:marLeft w:val="0"/>
      <w:marRight w:val="0"/>
      <w:marTop w:val="0"/>
      <w:marBottom w:val="0"/>
      <w:divBdr>
        <w:top w:val="none" w:sz="0" w:space="0" w:color="auto"/>
        <w:left w:val="none" w:sz="0" w:space="0" w:color="auto"/>
        <w:bottom w:val="none" w:sz="0" w:space="0" w:color="auto"/>
        <w:right w:val="none" w:sz="0" w:space="0" w:color="auto"/>
      </w:divBdr>
      <w:divsChild>
        <w:div w:id="2051612123">
          <w:marLeft w:val="0"/>
          <w:marRight w:val="0"/>
          <w:marTop w:val="0"/>
          <w:marBottom w:val="0"/>
          <w:divBdr>
            <w:top w:val="none" w:sz="0" w:space="0" w:color="auto"/>
            <w:left w:val="none" w:sz="0" w:space="0" w:color="auto"/>
            <w:bottom w:val="none" w:sz="0" w:space="0" w:color="auto"/>
            <w:right w:val="none" w:sz="0" w:space="0" w:color="auto"/>
          </w:divBdr>
        </w:div>
        <w:div w:id="2045716330">
          <w:marLeft w:val="0"/>
          <w:marRight w:val="0"/>
          <w:marTop w:val="0"/>
          <w:marBottom w:val="0"/>
          <w:divBdr>
            <w:top w:val="none" w:sz="0" w:space="0" w:color="auto"/>
            <w:left w:val="none" w:sz="0" w:space="0" w:color="auto"/>
            <w:bottom w:val="none" w:sz="0" w:space="0" w:color="auto"/>
            <w:right w:val="none" w:sz="0" w:space="0" w:color="auto"/>
          </w:divBdr>
        </w:div>
        <w:div w:id="527567729">
          <w:marLeft w:val="0"/>
          <w:marRight w:val="0"/>
          <w:marTop w:val="0"/>
          <w:marBottom w:val="0"/>
          <w:divBdr>
            <w:top w:val="none" w:sz="0" w:space="0" w:color="auto"/>
            <w:left w:val="none" w:sz="0" w:space="0" w:color="auto"/>
            <w:bottom w:val="none" w:sz="0" w:space="0" w:color="auto"/>
            <w:right w:val="none" w:sz="0" w:space="0" w:color="auto"/>
          </w:divBdr>
        </w:div>
        <w:div w:id="11886460">
          <w:marLeft w:val="0"/>
          <w:marRight w:val="0"/>
          <w:marTop w:val="0"/>
          <w:marBottom w:val="0"/>
          <w:divBdr>
            <w:top w:val="none" w:sz="0" w:space="0" w:color="auto"/>
            <w:left w:val="none" w:sz="0" w:space="0" w:color="auto"/>
            <w:bottom w:val="none" w:sz="0" w:space="0" w:color="auto"/>
            <w:right w:val="none" w:sz="0" w:space="0" w:color="auto"/>
          </w:divBdr>
        </w:div>
        <w:div w:id="1099563687">
          <w:marLeft w:val="0"/>
          <w:marRight w:val="0"/>
          <w:marTop w:val="0"/>
          <w:marBottom w:val="0"/>
          <w:divBdr>
            <w:top w:val="none" w:sz="0" w:space="0" w:color="auto"/>
            <w:left w:val="none" w:sz="0" w:space="0" w:color="auto"/>
            <w:bottom w:val="none" w:sz="0" w:space="0" w:color="auto"/>
            <w:right w:val="none" w:sz="0" w:space="0" w:color="auto"/>
          </w:divBdr>
        </w:div>
        <w:div w:id="113471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16/S0140-6736(20)30260-9" TargetMode="External"/><Relationship Id="rId4" Type="http://schemas.openxmlformats.org/officeDocument/2006/relationships/settings" Target="settings.xml"/><Relationship Id="rId9" Type="http://schemas.openxmlformats.org/officeDocument/2006/relationships/hyperlink" Target="https://doi.org/10.1016/S0140&#8211;6736(20)30183&#82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065727-BE11-8144-9176-262BD9E26E4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D24B-EAFD-4C50-A8B5-F47B4265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M.Jamal Uddin</cp:lastModifiedBy>
  <cp:revision>2</cp:revision>
  <dcterms:created xsi:type="dcterms:W3CDTF">2020-04-06T19:15:00Z</dcterms:created>
  <dcterms:modified xsi:type="dcterms:W3CDTF">2020-04-06T19:15:00Z</dcterms:modified>
</cp:coreProperties>
</file>