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26" w:rsidRDefault="00BA7A26" w:rsidP="0098780B">
      <w:pPr>
        <w:jc w:val="both"/>
        <w:rPr>
          <w:rFonts w:ascii="Times New Roman" w:hAnsi="Times New Roman" w:cs="Times New Roman"/>
          <w:b/>
          <w:bCs/>
          <w:sz w:val="32"/>
          <w:szCs w:val="32"/>
        </w:rPr>
      </w:pPr>
      <w:r>
        <w:rPr>
          <w:rFonts w:ascii="Times New Roman" w:hAnsi="Times New Roman" w:cs="Times New Roman"/>
          <w:b/>
          <w:bCs/>
          <w:sz w:val="32"/>
          <w:szCs w:val="32"/>
        </w:rPr>
        <w:t xml:space="preserve">Reviewer #1 response </w:t>
      </w:r>
    </w:p>
    <w:p w:rsidR="00BA7A26" w:rsidRPr="00BA7A26" w:rsidRDefault="00BA7A26" w:rsidP="00BA7A26">
      <w:pPr>
        <w:pStyle w:val="ListParagraph"/>
        <w:numPr>
          <w:ilvl w:val="0"/>
          <w:numId w:val="9"/>
        </w:numPr>
        <w:spacing w:line="360" w:lineRule="auto"/>
        <w:jc w:val="both"/>
        <w:rPr>
          <w:rFonts w:ascii="Times New Roman" w:hAnsi="Times New Roman" w:cs="Times New Roman"/>
          <w:bCs/>
          <w:sz w:val="28"/>
          <w:szCs w:val="28"/>
        </w:rPr>
      </w:pPr>
      <w:r w:rsidRPr="00BA7A26">
        <w:rPr>
          <w:rFonts w:ascii="Times New Roman" w:hAnsi="Times New Roman" w:cs="Times New Roman"/>
          <w:bCs/>
          <w:sz w:val="28"/>
          <w:szCs w:val="28"/>
        </w:rPr>
        <w:t xml:space="preserve">Don’t </w:t>
      </w:r>
      <w:r>
        <w:rPr>
          <w:rFonts w:ascii="Times New Roman" w:hAnsi="Times New Roman" w:cs="Times New Roman"/>
          <w:bCs/>
          <w:sz w:val="28"/>
          <w:szCs w:val="28"/>
        </w:rPr>
        <w:t>have any other photograph.</w:t>
      </w:r>
    </w:p>
    <w:p w:rsidR="00BA7A26" w:rsidRPr="00BA7A26" w:rsidRDefault="00BA7A26" w:rsidP="00BA7A26">
      <w:pPr>
        <w:pStyle w:val="ListParagraph"/>
        <w:numPr>
          <w:ilvl w:val="0"/>
          <w:numId w:val="9"/>
        </w:numPr>
        <w:spacing w:line="360" w:lineRule="auto"/>
        <w:jc w:val="both"/>
        <w:rPr>
          <w:rFonts w:ascii="Times New Roman" w:hAnsi="Times New Roman" w:cs="Times New Roman"/>
          <w:bCs/>
          <w:sz w:val="28"/>
          <w:szCs w:val="28"/>
        </w:rPr>
      </w:pPr>
      <w:r w:rsidRPr="00BA7A26">
        <w:rPr>
          <w:rFonts w:ascii="Times New Roman" w:hAnsi="Times New Roman" w:cs="Times New Roman"/>
          <w:bCs/>
          <w:sz w:val="28"/>
          <w:szCs w:val="28"/>
        </w:rPr>
        <w:t xml:space="preserve">Reference </w:t>
      </w:r>
      <w:r>
        <w:rPr>
          <w:rFonts w:ascii="Times New Roman" w:hAnsi="Times New Roman" w:cs="Times New Roman"/>
          <w:bCs/>
          <w:sz w:val="28"/>
          <w:szCs w:val="28"/>
        </w:rPr>
        <w:t>has been updated.</w:t>
      </w:r>
    </w:p>
    <w:p w:rsidR="00BA7A26" w:rsidRPr="00BA7A26" w:rsidRDefault="00BA7A26" w:rsidP="00BA7A26">
      <w:pPr>
        <w:pStyle w:val="ListParagraph"/>
        <w:numPr>
          <w:ilvl w:val="0"/>
          <w:numId w:val="9"/>
        </w:numPr>
        <w:spacing w:line="360" w:lineRule="auto"/>
        <w:jc w:val="both"/>
        <w:rPr>
          <w:rFonts w:ascii="Times New Roman" w:hAnsi="Times New Roman" w:cs="Times New Roman"/>
          <w:bCs/>
          <w:sz w:val="28"/>
          <w:szCs w:val="28"/>
        </w:rPr>
      </w:pPr>
      <w:r w:rsidRPr="00BA7A26">
        <w:rPr>
          <w:rFonts w:ascii="Times New Roman" w:hAnsi="Times New Roman" w:cs="Times New Roman"/>
          <w:bCs/>
          <w:sz w:val="28"/>
          <w:szCs w:val="28"/>
        </w:rPr>
        <w:t>Reference links are put in same form.</w:t>
      </w:r>
    </w:p>
    <w:p w:rsidR="00BA7A26" w:rsidRPr="00BA7A26" w:rsidRDefault="00BA7A26" w:rsidP="00BA7A26">
      <w:pPr>
        <w:pStyle w:val="ListParagraph"/>
        <w:numPr>
          <w:ilvl w:val="0"/>
          <w:numId w:val="9"/>
        </w:numPr>
        <w:spacing w:line="360" w:lineRule="auto"/>
        <w:jc w:val="both"/>
        <w:rPr>
          <w:rFonts w:ascii="Times New Roman" w:hAnsi="Times New Roman" w:cs="Times New Roman"/>
          <w:bCs/>
          <w:sz w:val="28"/>
          <w:szCs w:val="28"/>
        </w:rPr>
      </w:pPr>
      <w:r w:rsidRPr="00BA7A26">
        <w:rPr>
          <w:rFonts w:ascii="Times New Roman" w:hAnsi="Times New Roman" w:cs="Times New Roman"/>
          <w:bCs/>
          <w:sz w:val="28"/>
          <w:szCs w:val="28"/>
        </w:rPr>
        <w:t>Twenty eigh</w:t>
      </w:r>
      <w:r w:rsidR="00E15216">
        <w:rPr>
          <w:rFonts w:ascii="Times New Roman" w:hAnsi="Times New Roman" w:cs="Times New Roman"/>
          <w:bCs/>
          <w:sz w:val="28"/>
          <w:szCs w:val="28"/>
        </w:rPr>
        <w:t>t has been written in full text on page 5.</w:t>
      </w:r>
    </w:p>
    <w:p w:rsidR="00BA7A26" w:rsidRPr="00BA7A26" w:rsidRDefault="00BA7A26" w:rsidP="00BA7A26">
      <w:pPr>
        <w:pStyle w:val="ListParagraph"/>
        <w:numPr>
          <w:ilvl w:val="0"/>
          <w:numId w:val="9"/>
        </w:numPr>
        <w:spacing w:line="360" w:lineRule="auto"/>
        <w:jc w:val="both"/>
        <w:rPr>
          <w:rFonts w:ascii="Times New Roman" w:hAnsi="Times New Roman" w:cs="Times New Roman"/>
          <w:bCs/>
          <w:sz w:val="28"/>
          <w:szCs w:val="28"/>
        </w:rPr>
      </w:pPr>
      <w:r w:rsidRPr="00BA7A26">
        <w:rPr>
          <w:rFonts w:ascii="Times New Roman" w:hAnsi="Times New Roman" w:cs="Times New Roman"/>
          <w:bCs/>
          <w:sz w:val="28"/>
          <w:szCs w:val="28"/>
        </w:rPr>
        <w:t>In Present study was removed from various places.</w:t>
      </w:r>
    </w:p>
    <w:p w:rsidR="00BA7A26" w:rsidRDefault="00BA7A26" w:rsidP="00BA7A26">
      <w:pPr>
        <w:pStyle w:val="ListParagraph"/>
        <w:numPr>
          <w:ilvl w:val="0"/>
          <w:numId w:val="9"/>
        </w:numPr>
        <w:spacing w:line="360" w:lineRule="auto"/>
        <w:jc w:val="both"/>
        <w:rPr>
          <w:rFonts w:ascii="Times New Roman" w:hAnsi="Times New Roman" w:cs="Times New Roman"/>
          <w:bCs/>
          <w:sz w:val="28"/>
          <w:szCs w:val="28"/>
        </w:rPr>
      </w:pPr>
      <w:r w:rsidRPr="00BA7A26">
        <w:rPr>
          <w:rFonts w:ascii="Times New Roman" w:hAnsi="Times New Roman" w:cs="Times New Roman"/>
          <w:bCs/>
          <w:sz w:val="28"/>
          <w:szCs w:val="28"/>
        </w:rPr>
        <w:t xml:space="preserve">All </w:t>
      </w:r>
      <w:proofErr w:type="gramStart"/>
      <w:r w:rsidRPr="00BA7A26">
        <w:rPr>
          <w:rFonts w:ascii="Times New Roman" w:hAnsi="Times New Roman" w:cs="Times New Roman"/>
          <w:bCs/>
          <w:sz w:val="28"/>
          <w:szCs w:val="28"/>
        </w:rPr>
        <w:t>patient</w:t>
      </w:r>
      <w:proofErr w:type="gramEnd"/>
      <w:r w:rsidRPr="00BA7A26">
        <w:rPr>
          <w:rFonts w:ascii="Times New Roman" w:hAnsi="Times New Roman" w:cs="Times New Roman"/>
          <w:bCs/>
          <w:sz w:val="28"/>
          <w:szCs w:val="28"/>
        </w:rPr>
        <w:t xml:space="preserve"> were followed </w:t>
      </w:r>
      <w:proofErr w:type="spellStart"/>
      <w:r w:rsidRPr="00BA7A26">
        <w:rPr>
          <w:rFonts w:ascii="Times New Roman" w:hAnsi="Times New Roman" w:cs="Times New Roman"/>
          <w:bCs/>
          <w:sz w:val="28"/>
          <w:szCs w:val="28"/>
        </w:rPr>
        <w:t>upt</w:t>
      </w:r>
      <w:r>
        <w:rPr>
          <w:rFonts w:ascii="Times New Roman" w:hAnsi="Times New Roman" w:cs="Times New Roman"/>
          <w:bCs/>
          <w:sz w:val="28"/>
          <w:szCs w:val="28"/>
        </w:rPr>
        <w:t>o</w:t>
      </w:r>
      <w:proofErr w:type="spellEnd"/>
      <w:r w:rsidRPr="00BA7A26">
        <w:rPr>
          <w:rFonts w:ascii="Times New Roman" w:hAnsi="Times New Roman" w:cs="Times New Roman"/>
          <w:bCs/>
          <w:sz w:val="28"/>
          <w:szCs w:val="28"/>
        </w:rPr>
        <w:t xml:space="preserve"> 6 months mentioned on page 11.</w:t>
      </w:r>
    </w:p>
    <w:p w:rsidR="008271D0" w:rsidRDefault="008271D0" w:rsidP="008271D0">
      <w:pPr>
        <w:spacing w:line="360" w:lineRule="auto"/>
        <w:jc w:val="both"/>
        <w:rPr>
          <w:rFonts w:ascii="Times New Roman" w:hAnsi="Times New Roman" w:cs="Times New Roman"/>
          <w:b/>
          <w:bCs/>
          <w:sz w:val="28"/>
          <w:szCs w:val="28"/>
        </w:rPr>
      </w:pPr>
      <w:r w:rsidRPr="008271D0">
        <w:rPr>
          <w:rFonts w:ascii="Times New Roman" w:hAnsi="Times New Roman" w:cs="Times New Roman"/>
          <w:b/>
          <w:bCs/>
          <w:sz w:val="28"/>
          <w:szCs w:val="28"/>
        </w:rPr>
        <w:t xml:space="preserve">Reviewer #2 response </w:t>
      </w:r>
    </w:p>
    <w:p w:rsidR="008271D0" w:rsidRDefault="008271D0" w:rsidP="008271D0">
      <w:pPr>
        <w:pStyle w:val="ListParagraph"/>
        <w:numPr>
          <w:ilvl w:val="0"/>
          <w:numId w:val="13"/>
        </w:numPr>
        <w:spacing w:line="360" w:lineRule="auto"/>
        <w:jc w:val="both"/>
        <w:rPr>
          <w:rFonts w:ascii="Times New Roman" w:hAnsi="Times New Roman" w:cs="Times New Roman"/>
          <w:bCs/>
          <w:sz w:val="28"/>
          <w:szCs w:val="28"/>
        </w:rPr>
      </w:pPr>
      <w:r w:rsidRPr="008271D0">
        <w:rPr>
          <w:rFonts w:ascii="Times New Roman" w:hAnsi="Times New Roman" w:cs="Times New Roman"/>
          <w:bCs/>
          <w:sz w:val="28"/>
          <w:szCs w:val="28"/>
        </w:rPr>
        <w:t>Inclusion, clinical and imaging criteria are mention</w:t>
      </w:r>
      <w:r w:rsidR="00E37A0A">
        <w:rPr>
          <w:rFonts w:ascii="Times New Roman" w:hAnsi="Times New Roman" w:cs="Times New Roman"/>
          <w:bCs/>
          <w:sz w:val="28"/>
          <w:szCs w:val="28"/>
        </w:rPr>
        <w:t xml:space="preserve"> in material and method section on page 4.</w:t>
      </w:r>
    </w:p>
    <w:p w:rsidR="008271D0" w:rsidRDefault="008271D0" w:rsidP="008271D0">
      <w:pPr>
        <w:pStyle w:val="ListParagraph"/>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Surgical procedu</w:t>
      </w:r>
      <w:r w:rsidR="00E37A0A">
        <w:rPr>
          <w:rFonts w:ascii="Times New Roman" w:hAnsi="Times New Roman" w:cs="Times New Roman"/>
          <w:bCs/>
          <w:sz w:val="28"/>
          <w:szCs w:val="28"/>
        </w:rPr>
        <w:t>re is des</w:t>
      </w:r>
      <w:r w:rsidR="003770DF">
        <w:rPr>
          <w:rFonts w:ascii="Times New Roman" w:hAnsi="Times New Roman" w:cs="Times New Roman"/>
          <w:bCs/>
          <w:sz w:val="28"/>
          <w:szCs w:val="28"/>
        </w:rPr>
        <w:t>cribed on page briefly on page 5</w:t>
      </w:r>
      <w:r w:rsidR="00E37A0A">
        <w:rPr>
          <w:rFonts w:ascii="Times New Roman" w:hAnsi="Times New Roman" w:cs="Times New Roman"/>
          <w:bCs/>
          <w:sz w:val="28"/>
          <w:szCs w:val="28"/>
        </w:rPr>
        <w:t>.</w:t>
      </w:r>
    </w:p>
    <w:p w:rsidR="008271D0" w:rsidRDefault="008271D0" w:rsidP="008271D0">
      <w:pPr>
        <w:pStyle w:val="ListParagraph"/>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Chi square </w:t>
      </w:r>
      <w:proofErr w:type="gramStart"/>
      <w:r>
        <w:rPr>
          <w:rFonts w:ascii="Times New Roman" w:hAnsi="Times New Roman" w:cs="Times New Roman"/>
          <w:bCs/>
          <w:sz w:val="28"/>
          <w:szCs w:val="28"/>
        </w:rPr>
        <w:t>test</w:t>
      </w:r>
      <w:r w:rsidR="0050365D">
        <w:rPr>
          <w:rFonts w:ascii="Times New Roman" w:hAnsi="Times New Roman" w:cs="Times New Roman"/>
          <w:bCs/>
          <w:sz w:val="28"/>
          <w:szCs w:val="28"/>
        </w:rPr>
        <w:t xml:space="preserve"> </w:t>
      </w:r>
      <w:r w:rsidR="00E37A0A">
        <w:rPr>
          <w:rFonts w:ascii="Times New Roman" w:hAnsi="Times New Roman" w:cs="Times New Roman"/>
          <w:bCs/>
          <w:sz w:val="28"/>
          <w:szCs w:val="28"/>
        </w:rPr>
        <w:t xml:space="preserve"> </w:t>
      </w:r>
      <w:r>
        <w:rPr>
          <w:rFonts w:ascii="Times New Roman" w:hAnsi="Times New Roman" w:cs="Times New Roman"/>
          <w:bCs/>
          <w:sz w:val="28"/>
          <w:szCs w:val="28"/>
        </w:rPr>
        <w:t>was</w:t>
      </w:r>
      <w:proofErr w:type="gramEnd"/>
      <w:r>
        <w:rPr>
          <w:rFonts w:ascii="Times New Roman" w:hAnsi="Times New Roman" w:cs="Times New Roman"/>
          <w:bCs/>
          <w:sz w:val="28"/>
          <w:szCs w:val="28"/>
        </w:rPr>
        <w:t xml:space="preserve"> used for </w:t>
      </w:r>
      <w:proofErr w:type="spellStart"/>
      <w:r>
        <w:rPr>
          <w:rFonts w:ascii="Times New Roman" w:hAnsi="Times New Roman" w:cs="Times New Roman"/>
          <w:bCs/>
          <w:sz w:val="28"/>
          <w:szCs w:val="28"/>
        </w:rPr>
        <w:t>stastical</w:t>
      </w:r>
      <w:proofErr w:type="spellEnd"/>
      <w:r>
        <w:rPr>
          <w:rFonts w:ascii="Times New Roman" w:hAnsi="Times New Roman" w:cs="Times New Roman"/>
          <w:bCs/>
          <w:sz w:val="28"/>
          <w:szCs w:val="28"/>
        </w:rPr>
        <w:t xml:space="preserve"> analysis mention on  page</w:t>
      </w:r>
      <w:r w:rsidR="00E15216">
        <w:rPr>
          <w:rFonts w:ascii="Times New Roman" w:hAnsi="Times New Roman" w:cs="Times New Roman"/>
          <w:bCs/>
          <w:sz w:val="28"/>
          <w:szCs w:val="28"/>
        </w:rPr>
        <w:t xml:space="preserve"> 5</w:t>
      </w:r>
      <w:r w:rsidR="0050365D">
        <w:rPr>
          <w:rFonts w:ascii="Times New Roman" w:hAnsi="Times New Roman" w:cs="Times New Roman"/>
          <w:bCs/>
          <w:sz w:val="28"/>
          <w:szCs w:val="28"/>
        </w:rPr>
        <w:t>,6,7,8.</w:t>
      </w:r>
      <w:r>
        <w:rPr>
          <w:rFonts w:ascii="Times New Roman" w:hAnsi="Times New Roman" w:cs="Times New Roman"/>
          <w:bCs/>
          <w:sz w:val="28"/>
          <w:szCs w:val="28"/>
        </w:rPr>
        <w:t xml:space="preserve"> </w:t>
      </w:r>
    </w:p>
    <w:p w:rsidR="008271D0" w:rsidRDefault="008271D0" w:rsidP="008271D0">
      <w:pPr>
        <w:pStyle w:val="ListParagraph"/>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P value 0.005 was printing mistake it was 0.05</w:t>
      </w:r>
      <w:r w:rsidR="00E37A0A">
        <w:rPr>
          <w:rFonts w:ascii="Times New Roman" w:hAnsi="Times New Roman" w:cs="Times New Roman"/>
          <w:bCs/>
          <w:sz w:val="28"/>
          <w:szCs w:val="28"/>
        </w:rPr>
        <w:t>,</w:t>
      </w:r>
      <w:r>
        <w:rPr>
          <w:rFonts w:ascii="Times New Roman" w:hAnsi="Times New Roman" w:cs="Times New Roman"/>
          <w:bCs/>
          <w:sz w:val="28"/>
          <w:szCs w:val="28"/>
        </w:rPr>
        <w:t xml:space="preserve"> corrected on page </w:t>
      </w:r>
      <w:r w:rsidR="00E15216">
        <w:rPr>
          <w:rFonts w:ascii="Times New Roman" w:hAnsi="Times New Roman" w:cs="Times New Roman"/>
          <w:bCs/>
          <w:sz w:val="28"/>
          <w:szCs w:val="28"/>
        </w:rPr>
        <w:t>5</w:t>
      </w:r>
      <w:r w:rsidR="00E37A0A">
        <w:rPr>
          <w:rFonts w:ascii="Times New Roman" w:hAnsi="Times New Roman" w:cs="Times New Roman"/>
          <w:bCs/>
          <w:sz w:val="28"/>
          <w:szCs w:val="28"/>
        </w:rPr>
        <w:t>.</w:t>
      </w:r>
    </w:p>
    <w:p w:rsidR="00E37A0A" w:rsidRDefault="00E37A0A" w:rsidP="00E37A0A">
      <w:pPr>
        <w:tabs>
          <w:tab w:val="left" w:pos="2623"/>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r>
    </w:p>
    <w:p w:rsidR="00E37A0A" w:rsidRPr="00E37A0A" w:rsidRDefault="00E37A0A" w:rsidP="00E37A0A">
      <w:pPr>
        <w:spacing w:line="360" w:lineRule="auto"/>
        <w:jc w:val="both"/>
        <w:rPr>
          <w:rFonts w:ascii="Times New Roman" w:hAnsi="Times New Roman" w:cs="Times New Roman"/>
          <w:b/>
          <w:bCs/>
          <w:sz w:val="28"/>
          <w:szCs w:val="28"/>
        </w:rPr>
      </w:pPr>
      <w:r w:rsidRPr="00E37A0A">
        <w:rPr>
          <w:rFonts w:ascii="Times New Roman" w:hAnsi="Times New Roman" w:cs="Times New Roman"/>
          <w:b/>
          <w:bCs/>
          <w:sz w:val="28"/>
          <w:szCs w:val="28"/>
        </w:rPr>
        <w:t xml:space="preserve">All correction was mentioned in </w:t>
      </w:r>
      <w:r w:rsidRPr="00E15216">
        <w:rPr>
          <w:rFonts w:ascii="Times New Roman" w:hAnsi="Times New Roman" w:cs="Times New Roman"/>
          <w:b/>
          <w:bCs/>
          <w:color w:val="FF0000"/>
          <w:sz w:val="28"/>
          <w:szCs w:val="28"/>
        </w:rPr>
        <w:t xml:space="preserve">Red </w:t>
      </w:r>
      <w:proofErr w:type="gramStart"/>
      <w:r w:rsidRPr="00E15216">
        <w:rPr>
          <w:rFonts w:ascii="Times New Roman" w:hAnsi="Times New Roman" w:cs="Times New Roman"/>
          <w:b/>
          <w:bCs/>
          <w:color w:val="FF0000"/>
          <w:sz w:val="28"/>
          <w:szCs w:val="28"/>
        </w:rPr>
        <w:t>font</w:t>
      </w:r>
      <w:r w:rsidRPr="00E37A0A">
        <w:rPr>
          <w:rFonts w:ascii="Times New Roman" w:hAnsi="Times New Roman" w:cs="Times New Roman"/>
          <w:b/>
          <w:bCs/>
          <w:sz w:val="28"/>
          <w:szCs w:val="28"/>
        </w:rPr>
        <w:t xml:space="preserve"> .</w:t>
      </w:r>
      <w:proofErr w:type="gramEnd"/>
    </w:p>
    <w:p w:rsidR="0050069D" w:rsidRPr="008E31CD" w:rsidRDefault="00BA7A26" w:rsidP="008E31CD">
      <w:pPr>
        <w:pStyle w:val="ListParagraph"/>
        <w:numPr>
          <w:ilvl w:val="0"/>
          <w:numId w:val="11"/>
        </w:numPr>
        <w:rPr>
          <w:rFonts w:ascii="Times New Roman" w:hAnsi="Times New Roman" w:cs="Times New Roman"/>
          <w:b/>
          <w:bCs/>
          <w:sz w:val="32"/>
          <w:szCs w:val="32"/>
        </w:rPr>
      </w:pPr>
      <w:r w:rsidRPr="008271D0">
        <w:rPr>
          <w:rFonts w:ascii="Times New Roman" w:hAnsi="Times New Roman" w:cs="Times New Roman"/>
          <w:b/>
          <w:bCs/>
          <w:sz w:val="32"/>
          <w:szCs w:val="32"/>
        </w:rPr>
        <w:br w:type="page"/>
      </w:r>
    </w:p>
    <w:p w:rsidR="0050069D" w:rsidRDefault="0050069D" w:rsidP="0050069D">
      <w:pPr>
        <w:rPr>
          <w:rFonts w:ascii="Times New Roman" w:hAnsi="Times New Roman" w:cs="Times New Roman"/>
          <w:b/>
          <w:sz w:val="32"/>
          <w:szCs w:val="32"/>
        </w:rPr>
      </w:pPr>
      <w:r>
        <w:rPr>
          <w:rFonts w:ascii="Times New Roman" w:hAnsi="Times New Roman" w:cs="Times New Roman"/>
          <w:b/>
          <w:sz w:val="32"/>
          <w:szCs w:val="32"/>
        </w:rPr>
        <w:lastRenderedPageBreak/>
        <w:t xml:space="preserve">                                                                       ORIGINAL ARTICLE</w:t>
      </w:r>
    </w:p>
    <w:p w:rsidR="0050069D" w:rsidRPr="00D900A0" w:rsidRDefault="0050069D" w:rsidP="0050069D">
      <w:pPr>
        <w:jc w:val="both"/>
        <w:rPr>
          <w:rFonts w:ascii="Times New Roman" w:hAnsi="Times New Roman" w:cs="Times New Roman"/>
          <w:b/>
          <w:bCs/>
          <w:sz w:val="28"/>
          <w:szCs w:val="28"/>
        </w:rPr>
      </w:pPr>
      <w:r>
        <w:rPr>
          <w:rFonts w:ascii="Times New Roman" w:hAnsi="Times New Roman" w:cs="Times New Roman"/>
          <w:b/>
          <w:sz w:val="32"/>
          <w:szCs w:val="32"/>
        </w:rPr>
        <w:t xml:space="preserve"> Title:  </w:t>
      </w:r>
      <w:r w:rsidRPr="0050069D">
        <w:rPr>
          <w:rFonts w:ascii="Times New Roman" w:hAnsi="Times New Roman" w:cs="Times New Roman"/>
          <w:b/>
          <w:bCs/>
          <w:sz w:val="32"/>
          <w:szCs w:val="32"/>
        </w:rPr>
        <w:t xml:space="preserve">A </w:t>
      </w:r>
      <w:proofErr w:type="spellStart"/>
      <w:r w:rsidRPr="0050069D">
        <w:rPr>
          <w:rFonts w:ascii="Times New Roman" w:hAnsi="Times New Roman" w:cs="Times New Roman"/>
          <w:b/>
          <w:bCs/>
          <w:sz w:val="32"/>
          <w:szCs w:val="32"/>
        </w:rPr>
        <w:t>Clinico</w:t>
      </w:r>
      <w:proofErr w:type="spellEnd"/>
      <w:r w:rsidRPr="0050069D">
        <w:rPr>
          <w:rFonts w:ascii="Times New Roman" w:hAnsi="Times New Roman" w:cs="Times New Roman"/>
          <w:b/>
          <w:bCs/>
          <w:sz w:val="32"/>
          <w:szCs w:val="32"/>
        </w:rPr>
        <w:t>-Epidemiological Study of Complicated External Hernia</w:t>
      </w:r>
    </w:p>
    <w:p w:rsidR="0050069D" w:rsidRDefault="0050069D" w:rsidP="0050069D">
      <w:pPr>
        <w:spacing w:line="360" w:lineRule="auto"/>
        <w:jc w:val="both"/>
        <w:rPr>
          <w:rFonts w:ascii="Times New Roman" w:hAnsi="Times New Roman" w:cs="Times New Roman"/>
          <w:sz w:val="32"/>
          <w:szCs w:val="32"/>
        </w:rPr>
      </w:pPr>
      <w:r w:rsidRPr="00584FDD">
        <w:rPr>
          <w:rFonts w:ascii="Times New Roman" w:hAnsi="Times New Roman" w:cs="Times New Roman"/>
          <w:b/>
          <w:sz w:val="32"/>
          <w:szCs w:val="32"/>
        </w:rPr>
        <w:t>Authors</w:t>
      </w:r>
      <w:r>
        <w:rPr>
          <w:rFonts w:ascii="Times New Roman" w:hAnsi="Times New Roman" w:cs="Times New Roman"/>
          <w:sz w:val="32"/>
          <w:szCs w:val="32"/>
        </w:rPr>
        <w:t>: 1-</w:t>
      </w:r>
      <w:r w:rsidR="005F7713">
        <w:rPr>
          <w:rFonts w:ascii="Times New Roman" w:hAnsi="Times New Roman" w:cs="Times New Roman"/>
          <w:sz w:val="32"/>
          <w:szCs w:val="32"/>
        </w:rPr>
        <w:t xml:space="preserve"> </w:t>
      </w:r>
      <w:r w:rsidR="00A40DAD">
        <w:rPr>
          <w:rFonts w:ascii="Times New Roman" w:hAnsi="Times New Roman" w:cs="Times New Roman"/>
          <w:sz w:val="32"/>
          <w:szCs w:val="32"/>
        </w:rPr>
        <w:t xml:space="preserve">DR LALIT KISHORE </w:t>
      </w:r>
    </w:p>
    <w:p w:rsidR="0050069D" w:rsidRDefault="0050069D" w:rsidP="0050069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2-</w:t>
      </w:r>
      <w:r w:rsidR="00A40DAD">
        <w:rPr>
          <w:rFonts w:ascii="Times New Roman" w:hAnsi="Times New Roman" w:cs="Times New Roman"/>
          <w:sz w:val="32"/>
          <w:szCs w:val="32"/>
        </w:rPr>
        <w:t>DR SUMIT NARANIYA</w:t>
      </w:r>
    </w:p>
    <w:p w:rsidR="00A40DAD" w:rsidRDefault="0050069D" w:rsidP="0050069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3-</w:t>
      </w:r>
      <w:r w:rsidR="00A40DAD">
        <w:rPr>
          <w:rFonts w:ascii="Times New Roman" w:hAnsi="Times New Roman" w:cs="Times New Roman"/>
          <w:sz w:val="32"/>
          <w:szCs w:val="32"/>
        </w:rPr>
        <w:t xml:space="preserve">DR DEEPAK VERMA </w:t>
      </w:r>
    </w:p>
    <w:p w:rsidR="0050069D" w:rsidRDefault="0050069D" w:rsidP="0050069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4-</w:t>
      </w:r>
      <w:r w:rsidR="00A40DAD">
        <w:rPr>
          <w:rFonts w:ascii="Times New Roman" w:hAnsi="Times New Roman" w:cs="Times New Roman"/>
          <w:sz w:val="32"/>
          <w:szCs w:val="32"/>
        </w:rPr>
        <w:t>DR PARUL YADAV</w:t>
      </w:r>
    </w:p>
    <w:p w:rsidR="00A40DAD" w:rsidRDefault="00A40DAD" w:rsidP="0050069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5-DR AMBRAV VEDPRAKASH</w:t>
      </w:r>
    </w:p>
    <w:p w:rsidR="008E5572" w:rsidRDefault="008E5572" w:rsidP="0050069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6-DR RATAN RAJ </w:t>
      </w:r>
    </w:p>
    <w:p w:rsidR="00C43AAD" w:rsidRDefault="00C43AAD" w:rsidP="00C43AAD">
      <w:pPr>
        <w:spacing w:line="240" w:lineRule="auto"/>
        <w:rPr>
          <w:rFonts w:ascii="Times New Roman" w:hAnsi="Times New Roman" w:cs="Times New Roman"/>
          <w:b/>
          <w:sz w:val="32"/>
          <w:szCs w:val="32"/>
        </w:rPr>
      </w:pPr>
      <w:r w:rsidRPr="00D900A0">
        <w:rPr>
          <w:rFonts w:ascii="Times New Roman" w:hAnsi="Times New Roman" w:cs="Times New Roman"/>
          <w:b/>
          <w:sz w:val="32"/>
          <w:szCs w:val="32"/>
        </w:rPr>
        <w:t>Affiliations:</w:t>
      </w:r>
    </w:p>
    <w:p w:rsidR="00C43AAD" w:rsidRPr="00A40DAD" w:rsidRDefault="00C43AAD" w:rsidP="00C43AAD">
      <w:pPr>
        <w:spacing w:line="240" w:lineRule="auto"/>
        <w:rPr>
          <w:rFonts w:ascii="Times New Roman" w:hAnsi="Times New Roman" w:cs="Times New Roman"/>
          <w:sz w:val="32"/>
          <w:szCs w:val="32"/>
        </w:rPr>
      </w:pPr>
      <w:r w:rsidRPr="00D900A0">
        <w:rPr>
          <w:rFonts w:ascii="Times New Roman" w:hAnsi="Times New Roman" w:cs="Times New Roman"/>
          <w:b/>
          <w:sz w:val="32"/>
          <w:szCs w:val="32"/>
        </w:rPr>
        <w:t xml:space="preserve"> </w:t>
      </w:r>
      <w:r>
        <w:rPr>
          <w:rFonts w:ascii="Times New Roman" w:hAnsi="Times New Roman" w:cs="Times New Roman"/>
          <w:b/>
          <w:sz w:val="32"/>
          <w:szCs w:val="32"/>
        </w:rPr>
        <w:t>1</w:t>
      </w:r>
      <w:r w:rsidRPr="00A40DAD">
        <w:rPr>
          <w:rFonts w:ascii="Times New Roman" w:hAnsi="Times New Roman" w:cs="Times New Roman"/>
          <w:sz w:val="32"/>
          <w:szCs w:val="32"/>
        </w:rPr>
        <w:t xml:space="preserve">-Assistant professor, </w:t>
      </w:r>
      <w:r w:rsidR="00C811A1" w:rsidRPr="00A40DAD">
        <w:rPr>
          <w:rFonts w:ascii="Times New Roman" w:hAnsi="Times New Roman" w:cs="Times New Roman"/>
          <w:sz w:val="32"/>
          <w:szCs w:val="32"/>
        </w:rPr>
        <w:t>D</w:t>
      </w:r>
      <w:r w:rsidR="00C811A1">
        <w:rPr>
          <w:rFonts w:ascii="Times New Roman" w:hAnsi="Times New Roman" w:cs="Times New Roman"/>
          <w:sz w:val="32"/>
          <w:szCs w:val="32"/>
        </w:rPr>
        <w:t xml:space="preserve">epartment of Surgery, Dr. </w:t>
      </w:r>
      <w:proofErr w:type="spellStart"/>
      <w:r w:rsidR="00C811A1">
        <w:rPr>
          <w:rFonts w:ascii="Times New Roman" w:hAnsi="Times New Roman" w:cs="Times New Roman"/>
          <w:sz w:val="32"/>
          <w:szCs w:val="32"/>
        </w:rPr>
        <w:t>Sampurnanand</w:t>
      </w:r>
      <w:proofErr w:type="spellEnd"/>
      <w:r w:rsidR="00C811A1">
        <w:rPr>
          <w:rFonts w:ascii="Times New Roman" w:hAnsi="Times New Roman" w:cs="Times New Roman"/>
          <w:sz w:val="32"/>
          <w:szCs w:val="32"/>
        </w:rPr>
        <w:t xml:space="preserve"> medical college, </w:t>
      </w:r>
      <w:r>
        <w:rPr>
          <w:rFonts w:ascii="Times New Roman" w:hAnsi="Times New Roman" w:cs="Times New Roman"/>
          <w:sz w:val="32"/>
          <w:szCs w:val="32"/>
        </w:rPr>
        <w:t>Jodhpur</w:t>
      </w:r>
      <w:r w:rsidR="00C811A1">
        <w:rPr>
          <w:rFonts w:ascii="Times New Roman" w:hAnsi="Times New Roman" w:cs="Times New Roman"/>
          <w:sz w:val="32"/>
          <w:szCs w:val="32"/>
        </w:rPr>
        <w:t xml:space="preserve">, Rajasthan  </w:t>
      </w:r>
    </w:p>
    <w:p w:rsidR="00C43AAD" w:rsidRPr="00A40DAD" w:rsidRDefault="00C43AAD" w:rsidP="00C43AAD">
      <w:pPr>
        <w:spacing w:line="240" w:lineRule="auto"/>
        <w:rPr>
          <w:rFonts w:ascii="Times New Roman" w:hAnsi="Times New Roman" w:cs="Times New Roman"/>
          <w:sz w:val="32"/>
          <w:szCs w:val="32"/>
        </w:rPr>
      </w:pPr>
      <w:r w:rsidRPr="00A40DAD">
        <w:rPr>
          <w:rFonts w:ascii="Times New Roman" w:hAnsi="Times New Roman" w:cs="Times New Roman"/>
          <w:sz w:val="32"/>
          <w:szCs w:val="32"/>
        </w:rPr>
        <w:t xml:space="preserve"> 2-Senior resident, </w:t>
      </w:r>
      <w:r w:rsidR="00C811A1" w:rsidRPr="00A40DAD">
        <w:rPr>
          <w:rFonts w:ascii="Times New Roman" w:hAnsi="Times New Roman" w:cs="Times New Roman"/>
          <w:sz w:val="32"/>
          <w:szCs w:val="32"/>
        </w:rPr>
        <w:t>D</w:t>
      </w:r>
      <w:r w:rsidR="00C811A1">
        <w:rPr>
          <w:rFonts w:ascii="Times New Roman" w:hAnsi="Times New Roman" w:cs="Times New Roman"/>
          <w:sz w:val="32"/>
          <w:szCs w:val="32"/>
        </w:rPr>
        <w:t xml:space="preserve">epartment of Surgery, </w:t>
      </w:r>
      <w:proofErr w:type="spellStart"/>
      <w:r w:rsidR="00C811A1">
        <w:rPr>
          <w:rFonts w:ascii="Times New Roman" w:hAnsi="Times New Roman" w:cs="Times New Roman"/>
          <w:sz w:val="32"/>
          <w:szCs w:val="32"/>
        </w:rPr>
        <w:t>Ravin</w:t>
      </w:r>
      <w:r w:rsidR="00F567BE">
        <w:rPr>
          <w:rFonts w:ascii="Times New Roman" w:hAnsi="Times New Roman" w:cs="Times New Roman"/>
          <w:sz w:val="32"/>
          <w:szCs w:val="32"/>
        </w:rPr>
        <w:t>dra</w:t>
      </w:r>
      <w:proofErr w:type="spellEnd"/>
      <w:r w:rsidR="00F567BE">
        <w:rPr>
          <w:rFonts w:ascii="Times New Roman" w:hAnsi="Times New Roman" w:cs="Times New Roman"/>
          <w:sz w:val="32"/>
          <w:szCs w:val="32"/>
        </w:rPr>
        <w:t xml:space="preserve"> </w:t>
      </w:r>
      <w:proofErr w:type="spellStart"/>
      <w:r w:rsidR="00F567BE">
        <w:rPr>
          <w:rFonts w:ascii="Times New Roman" w:hAnsi="Times New Roman" w:cs="Times New Roman"/>
          <w:sz w:val="32"/>
          <w:szCs w:val="32"/>
        </w:rPr>
        <w:t>Nath</w:t>
      </w:r>
      <w:proofErr w:type="spellEnd"/>
      <w:r w:rsidR="00F567BE">
        <w:rPr>
          <w:rFonts w:ascii="Times New Roman" w:hAnsi="Times New Roman" w:cs="Times New Roman"/>
          <w:sz w:val="32"/>
          <w:szCs w:val="32"/>
        </w:rPr>
        <w:t xml:space="preserve"> T</w:t>
      </w:r>
      <w:r w:rsidR="00C811A1">
        <w:rPr>
          <w:rFonts w:ascii="Times New Roman" w:hAnsi="Times New Roman" w:cs="Times New Roman"/>
          <w:sz w:val="32"/>
          <w:szCs w:val="32"/>
        </w:rPr>
        <w:t xml:space="preserve">agore medical college, </w:t>
      </w:r>
      <w:proofErr w:type="gramStart"/>
      <w:r w:rsidR="00C811A1">
        <w:rPr>
          <w:rFonts w:ascii="Times New Roman" w:hAnsi="Times New Roman" w:cs="Times New Roman"/>
          <w:sz w:val="32"/>
          <w:szCs w:val="32"/>
        </w:rPr>
        <w:t>Udaipur ,</w:t>
      </w:r>
      <w:proofErr w:type="gramEnd"/>
      <w:r w:rsidR="00C811A1">
        <w:rPr>
          <w:rFonts w:ascii="Times New Roman" w:hAnsi="Times New Roman" w:cs="Times New Roman"/>
          <w:sz w:val="32"/>
          <w:szCs w:val="32"/>
        </w:rPr>
        <w:t xml:space="preserve"> Rajasthan  </w:t>
      </w:r>
    </w:p>
    <w:p w:rsidR="00C811A1" w:rsidRPr="00A40DAD" w:rsidRDefault="00C43AAD" w:rsidP="00C811A1">
      <w:pPr>
        <w:spacing w:line="240" w:lineRule="auto"/>
        <w:rPr>
          <w:rFonts w:ascii="Times New Roman" w:hAnsi="Times New Roman" w:cs="Times New Roman"/>
          <w:sz w:val="32"/>
          <w:szCs w:val="32"/>
        </w:rPr>
      </w:pPr>
      <w:r w:rsidRPr="00A40DAD">
        <w:rPr>
          <w:rFonts w:ascii="Times New Roman" w:hAnsi="Times New Roman" w:cs="Times New Roman"/>
          <w:sz w:val="32"/>
          <w:szCs w:val="32"/>
        </w:rPr>
        <w:t xml:space="preserve"> 3-</w:t>
      </w:r>
      <w:r>
        <w:rPr>
          <w:rFonts w:ascii="Times New Roman" w:hAnsi="Times New Roman" w:cs="Times New Roman"/>
          <w:sz w:val="32"/>
          <w:szCs w:val="32"/>
        </w:rPr>
        <w:t xml:space="preserve">Senior </w:t>
      </w:r>
      <w:proofErr w:type="gramStart"/>
      <w:r w:rsidR="00C811A1">
        <w:rPr>
          <w:rFonts w:ascii="Times New Roman" w:hAnsi="Times New Roman" w:cs="Times New Roman"/>
          <w:sz w:val="32"/>
          <w:szCs w:val="32"/>
        </w:rPr>
        <w:t xml:space="preserve">Professor </w:t>
      </w:r>
      <w:r w:rsidRPr="00A40DAD">
        <w:rPr>
          <w:rFonts w:ascii="Times New Roman" w:hAnsi="Times New Roman" w:cs="Times New Roman"/>
          <w:sz w:val="32"/>
          <w:szCs w:val="32"/>
        </w:rPr>
        <w:t>,</w:t>
      </w:r>
      <w:proofErr w:type="gramEnd"/>
      <w:r w:rsidR="00B64E23" w:rsidRPr="00B64E23">
        <w:rPr>
          <w:rFonts w:ascii="Times New Roman" w:hAnsi="Times New Roman" w:cs="Times New Roman"/>
          <w:sz w:val="32"/>
          <w:szCs w:val="32"/>
        </w:rPr>
        <w:t xml:space="preserve"> </w:t>
      </w:r>
      <w:r w:rsidR="00B64E23" w:rsidRPr="00A40DAD">
        <w:rPr>
          <w:rFonts w:ascii="Times New Roman" w:hAnsi="Times New Roman" w:cs="Times New Roman"/>
          <w:sz w:val="32"/>
          <w:szCs w:val="32"/>
        </w:rPr>
        <w:t>D</w:t>
      </w:r>
      <w:r w:rsidR="00B64E23">
        <w:rPr>
          <w:rFonts w:ascii="Times New Roman" w:hAnsi="Times New Roman" w:cs="Times New Roman"/>
          <w:sz w:val="32"/>
          <w:szCs w:val="32"/>
        </w:rPr>
        <w:t xml:space="preserve">epartment of Surgery, </w:t>
      </w:r>
      <w:r w:rsidRPr="00A40DAD">
        <w:rPr>
          <w:rFonts w:ascii="Times New Roman" w:hAnsi="Times New Roman" w:cs="Times New Roman"/>
          <w:sz w:val="32"/>
          <w:szCs w:val="32"/>
        </w:rPr>
        <w:t xml:space="preserve"> </w:t>
      </w:r>
      <w:r w:rsidR="00B64E23">
        <w:rPr>
          <w:rFonts w:ascii="Times New Roman" w:hAnsi="Times New Roman" w:cs="Times New Roman"/>
          <w:sz w:val="32"/>
          <w:szCs w:val="32"/>
        </w:rPr>
        <w:t xml:space="preserve">Dr. </w:t>
      </w:r>
      <w:proofErr w:type="spellStart"/>
      <w:r w:rsidR="00B64E23">
        <w:rPr>
          <w:rFonts w:ascii="Times New Roman" w:hAnsi="Times New Roman" w:cs="Times New Roman"/>
          <w:sz w:val="32"/>
          <w:szCs w:val="32"/>
        </w:rPr>
        <w:t>Sampurnanand</w:t>
      </w:r>
      <w:proofErr w:type="spellEnd"/>
      <w:r w:rsidR="00B64E23">
        <w:rPr>
          <w:rFonts w:ascii="Times New Roman" w:hAnsi="Times New Roman" w:cs="Times New Roman"/>
          <w:sz w:val="32"/>
          <w:szCs w:val="32"/>
        </w:rPr>
        <w:t xml:space="preserve"> medical college, Jodhpur, Rajasthan  </w:t>
      </w:r>
    </w:p>
    <w:p w:rsidR="00C811A1" w:rsidRDefault="00C43AAD" w:rsidP="00C811A1">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A40DAD">
        <w:rPr>
          <w:rFonts w:ascii="Times New Roman" w:hAnsi="Times New Roman" w:cs="Times New Roman"/>
          <w:sz w:val="32"/>
          <w:szCs w:val="32"/>
        </w:rPr>
        <w:t>4-</w:t>
      </w:r>
      <w:r w:rsidR="00B64E23">
        <w:rPr>
          <w:rFonts w:ascii="Times New Roman" w:hAnsi="Times New Roman" w:cs="Times New Roman"/>
          <w:sz w:val="32"/>
          <w:szCs w:val="32"/>
        </w:rPr>
        <w:t xml:space="preserve">Resident doctor, </w:t>
      </w:r>
      <w:r w:rsidR="00B64E23" w:rsidRPr="00A40DAD">
        <w:rPr>
          <w:rFonts w:ascii="Times New Roman" w:hAnsi="Times New Roman" w:cs="Times New Roman"/>
          <w:sz w:val="32"/>
          <w:szCs w:val="32"/>
        </w:rPr>
        <w:t>D</w:t>
      </w:r>
      <w:r w:rsidR="00B64E23">
        <w:rPr>
          <w:rFonts w:ascii="Times New Roman" w:hAnsi="Times New Roman" w:cs="Times New Roman"/>
          <w:sz w:val="32"/>
          <w:szCs w:val="32"/>
        </w:rPr>
        <w:t>epartment of Surgery</w:t>
      </w:r>
      <w:proofErr w:type="gramStart"/>
      <w:r w:rsidR="00B64E23">
        <w:rPr>
          <w:rFonts w:ascii="Times New Roman" w:hAnsi="Times New Roman" w:cs="Times New Roman"/>
          <w:sz w:val="32"/>
          <w:szCs w:val="32"/>
        </w:rPr>
        <w:t xml:space="preserve">, </w:t>
      </w:r>
      <w:r w:rsidR="00B64E23" w:rsidRPr="00A40DAD">
        <w:rPr>
          <w:rFonts w:ascii="Times New Roman" w:hAnsi="Times New Roman" w:cs="Times New Roman"/>
          <w:sz w:val="32"/>
          <w:szCs w:val="32"/>
        </w:rPr>
        <w:t xml:space="preserve"> </w:t>
      </w:r>
      <w:r w:rsidR="00B64E23">
        <w:rPr>
          <w:rFonts w:ascii="Times New Roman" w:hAnsi="Times New Roman" w:cs="Times New Roman"/>
          <w:sz w:val="32"/>
          <w:szCs w:val="32"/>
        </w:rPr>
        <w:t>Dr</w:t>
      </w:r>
      <w:proofErr w:type="gramEnd"/>
      <w:r w:rsidR="00B64E23">
        <w:rPr>
          <w:rFonts w:ascii="Times New Roman" w:hAnsi="Times New Roman" w:cs="Times New Roman"/>
          <w:sz w:val="32"/>
          <w:szCs w:val="32"/>
        </w:rPr>
        <w:t xml:space="preserve">. </w:t>
      </w:r>
      <w:proofErr w:type="spellStart"/>
      <w:r w:rsidR="00B64E23">
        <w:rPr>
          <w:rFonts w:ascii="Times New Roman" w:hAnsi="Times New Roman" w:cs="Times New Roman"/>
          <w:sz w:val="32"/>
          <w:szCs w:val="32"/>
        </w:rPr>
        <w:t>Sampurnanand</w:t>
      </w:r>
      <w:proofErr w:type="spellEnd"/>
      <w:r w:rsidR="00B64E23">
        <w:rPr>
          <w:rFonts w:ascii="Times New Roman" w:hAnsi="Times New Roman" w:cs="Times New Roman"/>
          <w:sz w:val="32"/>
          <w:szCs w:val="32"/>
        </w:rPr>
        <w:t xml:space="preserve"> medical college, Jodhpur, Rajasthan  </w:t>
      </w:r>
    </w:p>
    <w:p w:rsidR="00C811A1" w:rsidRDefault="00C811A1" w:rsidP="00C811A1">
      <w:pPr>
        <w:spacing w:line="240" w:lineRule="auto"/>
        <w:rPr>
          <w:rFonts w:ascii="Times New Roman" w:hAnsi="Times New Roman" w:cs="Times New Roman"/>
          <w:sz w:val="32"/>
          <w:szCs w:val="32"/>
        </w:rPr>
      </w:pPr>
      <w:r>
        <w:rPr>
          <w:rFonts w:ascii="Times New Roman" w:hAnsi="Times New Roman" w:cs="Times New Roman"/>
          <w:sz w:val="32"/>
          <w:szCs w:val="32"/>
        </w:rPr>
        <w:t>5-</w:t>
      </w:r>
      <w:r w:rsidRPr="00C811A1">
        <w:rPr>
          <w:rFonts w:ascii="Times New Roman" w:hAnsi="Times New Roman" w:cs="Times New Roman"/>
          <w:sz w:val="32"/>
          <w:szCs w:val="32"/>
        </w:rPr>
        <w:t xml:space="preserve"> </w:t>
      </w:r>
      <w:r w:rsidR="00B64E23">
        <w:rPr>
          <w:rFonts w:ascii="Times New Roman" w:hAnsi="Times New Roman" w:cs="Times New Roman"/>
          <w:sz w:val="32"/>
          <w:szCs w:val="32"/>
        </w:rPr>
        <w:t xml:space="preserve">Resident doctor, </w:t>
      </w:r>
      <w:r w:rsidR="00B64E23" w:rsidRPr="00A40DAD">
        <w:rPr>
          <w:rFonts w:ascii="Times New Roman" w:hAnsi="Times New Roman" w:cs="Times New Roman"/>
          <w:sz w:val="32"/>
          <w:szCs w:val="32"/>
        </w:rPr>
        <w:t>D</w:t>
      </w:r>
      <w:r w:rsidR="00B64E23">
        <w:rPr>
          <w:rFonts w:ascii="Times New Roman" w:hAnsi="Times New Roman" w:cs="Times New Roman"/>
          <w:sz w:val="32"/>
          <w:szCs w:val="32"/>
        </w:rPr>
        <w:t>epartment of Surgery</w:t>
      </w:r>
      <w:proofErr w:type="gramStart"/>
      <w:r w:rsidR="00B64E23">
        <w:rPr>
          <w:rFonts w:ascii="Times New Roman" w:hAnsi="Times New Roman" w:cs="Times New Roman"/>
          <w:sz w:val="32"/>
          <w:szCs w:val="32"/>
        </w:rPr>
        <w:t xml:space="preserve">, </w:t>
      </w:r>
      <w:r w:rsidR="00B64E23" w:rsidRPr="00A40DAD">
        <w:rPr>
          <w:rFonts w:ascii="Times New Roman" w:hAnsi="Times New Roman" w:cs="Times New Roman"/>
          <w:sz w:val="32"/>
          <w:szCs w:val="32"/>
        </w:rPr>
        <w:t xml:space="preserve"> </w:t>
      </w:r>
      <w:r w:rsidR="00B64E23">
        <w:rPr>
          <w:rFonts w:ascii="Times New Roman" w:hAnsi="Times New Roman" w:cs="Times New Roman"/>
          <w:sz w:val="32"/>
          <w:szCs w:val="32"/>
        </w:rPr>
        <w:t>Dr</w:t>
      </w:r>
      <w:proofErr w:type="gramEnd"/>
      <w:r w:rsidR="00B64E23">
        <w:rPr>
          <w:rFonts w:ascii="Times New Roman" w:hAnsi="Times New Roman" w:cs="Times New Roman"/>
          <w:sz w:val="32"/>
          <w:szCs w:val="32"/>
        </w:rPr>
        <w:t xml:space="preserve">. </w:t>
      </w:r>
      <w:proofErr w:type="spellStart"/>
      <w:r w:rsidR="00B64E23">
        <w:rPr>
          <w:rFonts w:ascii="Times New Roman" w:hAnsi="Times New Roman" w:cs="Times New Roman"/>
          <w:sz w:val="32"/>
          <w:szCs w:val="32"/>
        </w:rPr>
        <w:t>Sampurnanand</w:t>
      </w:r>
      <w:proofErr w:type="spellEnd"/>
      <w:r w:rsidR="00B64E23">
        <w:rPr>
          <w:rFonts w:ascii="Times New Roman" w:hAnsi="Times New Roman" w:cs="Times New Roman"/>
          <w:sz w:val="32"/>
          <w:szCs w:val="32"/>
        </w:rPr>
        <w:t xml:space="preserve"> medical college, Jodhpur, Rajasthan  </w:t>
      </w:r>
    </w:p>
    <w:p w:rsidR="008E5572" w:rsidRPr="00CA4908" w:rsidRDefault="008E5572" w:rsidP="00C811A1">
      <w:pPr>
        <w:spacing w:line="240" w:lineRule="auto"/>
        <w:rPr>
          <w:rFonts w:ascii="Times New Roman" w:hAnsi="Times New Roman" w:cs="Times New Roman"/>
          <w:sz w:val="32"/>
          <w:szCs w:val="32"/>
        </w:rPr>
      </w:pPr>
      <w:r>
        <w:rPr>
          <w:rFonts w:ascii="Times New Roman" w:hAnsi="Times New Roman" w:cs="Times New Roman"/>
          <w:sz w:val="32"/>
          <w:szCs w:val="32"/>
        </w:rPr>
        <w:t>6-</w:t>
      </w:r>
      <w:r w:rsidRPr="008E5572">
        <w:rPr>
          <w:rFonts w:ascii="Times New Roman" w:hAnsi="Times New Roman" w:cs="Times New Roman"/>
          <w:sz w:val="32"/>
          <w:szCs w:val="32"/>
        </w:rPr>
        <w:t xml:space="preserve"> </w:t>
      </w:r>
      <w:r w:rsidRPr="00A40DAD">
        <w:rPr>
          <w:rFonts w:ascii="Times New Roman" w:hAnsi="Times New Roman" w:cs="Times New Roman"/>
          <w:sz w:val="32"/>
          <w:szCs w:val="32"/>
        </w:rPr>
        <w:t>Senior resident, D</w:t>
      </w:r>
      <w:r>
        <w:rPr>
          <w:rFonts w:ascii="Times New Roman" w:hAnsi="Times New Roman" w:cs="Times New Roman"/>
          <w:sz w:val="32"/>
          <w:szCs w:val="32"/>
        </w:rPr>
        <w:t xml:space="preserve">epartment of </w:t>
      </w:r>
      <w:proofErr w:type="spellStart"/>
      <w:r>
        <w:rPr>
          <w:rFonts w:ascii="Times New Roman" w:hAnsi="Times New Roman" w:cs="Times New Roman"/>
          <w:sz w:val="32"/>
          <w:szCs w:val="32"/>
        </w:rPr>
        <w:t>Surgery</w:t>
      </w:r>
      <w:proofErr w:type="gramStart"/>
      <w:r>
        <w:rPr>
          <w:rFonts w:ascii="Times New Roman" w:hAnsi="Times New Roman" w:cs="Times New Roman"/>
          <w:sz w:val="32"/>
          <w:szCs w:val="32"/>
        </w:rPr>
        <w:t>,All</w:t>
      </w:r>
      <w:proofErr w:type="spellEnd"/>
      <w:proofErr w:type="gramEnd"/>
      <w:r>
        <w:rPr>
          <w:rFonts w:ascii="Times New Roman" w:hAnsi="Times New Roman" w:cs="Times New Roman"/>
          <w:sz w:val="32"/>
          <w:szCs w:val="32"/>
        </w:rPr>
        <w:t xml:space="preserve"> India Institute of  Medical Sciences, Jodhpur, Rajasthan</w:t>
      </w:r>
    </w:p>
    <w:p w:rsidR="008E5572" w:rsidRDefault="008E5572" w:rsidP="0050069D">
      <w:pPr>
        <w:spacing w:line="360" w:lineRule="auto"/>
        <w:jc w:val="both"/>
        <w:rPr>
          <w:rFonts w:ascii="Times New Roman" w:hAnsi="Times New Roman" w:cs="Times New Roman"/>
          <w:b/>
          <w:sz w:val="32"/>
          <w:szCs w:val="32"/>
        </w:rPr>
      </w:pPr>
    </w:p>
    <w:p w:rsidR="008E5572" w:rsidRDefault="008E5572" w:rsidP="0050069D">
      <w:pPr>
        <w:spacing w:line="360" w:lineRule="auto"/>
        <w:jc w:val="both"/>
        <w:rPr>
          <w:rFonts w:ascii="Times New Roman" w:hAnsi="Times New Roman" w:cs="Times New Roman"/>
          <w:b/>
          <w:sz w:val="32"/>
          <w:szCs w:val="32"/>
        </w:rPr>
      </w:pPr>
    </w:p>
    <w:p w:rsidR="008E5572" w:rsidRDefault="008E5572" w:rsidP="0050069D">
      <w:pPr>
        <w:spacing w:line="360" w:lineRule="auto"/>
        <w:jc w:val="both"/>
        <w:rPr>
          <w:rFonts w:ascii="Times New Roman" w:hAnsi="Times New Roman" w:cs="Times New Roman"/>
          <w:b/>
          <w:sz w:val="32"/>
          <w:szCs w:val="32"/>
        </w:rPr>
      </w:pPr>
    </w:p>
    <w:p w:rsidR="00A40DAD" w:rsidRDefault="0050069D" w:rsidP="0050069D">
      <w:pPr>
        <w:spacing w:line="360" w:lineRule="auto"/>
        <w:jc w:val="both"/>
        <w:rPr>
          <w:rFonts w:ascii="Times New Roman" w:hAnsi="Times New Roman" w:cs="Times New Roman"/>
          <w:b/>
          <w:sz w:val="32"/>
          <w:szCs w:val="32"/>
        </w:rPr>
      </w:pPr>
      <w:r w:rsidRPr="00584FDD">
        <w:rPr>
          <w:rFonts w:ascii="Times New Roman" w:hAnsi="Times New Roman" w:cs="Times New Roman"/>
          <w:b/>
          <w:sz w:val="32"/>
          <w:szCs w:val="32"/>
        </w:rPr>
        <w:t>A</w:t>
      </w:r>
      <w:r>
        <w:rPr>
          <w:rFonts w:ascii="Times New Roman" w:hAnsi="Times New Roman" w:cs="Times New Roman"/>
          <w:b/>
          <w:sz w:val="32"/>
          <w:szCs w:val="32"/>
        </w:rPr>
        <w:t>ddress</w:t>
      </w:r>
      <w:r w:rsidRPr="00584FDD">
        <w:rPr>
          <w:rFonts w:ascii="Times New Roman" w:hAnsi="Times New Roman" w:cs="Times New Roman"/>
          <w:b/>
          <w:sz w:val="32"/>
          <w:szCs w:val="32"/>
        </w:rPr>
        <w:t xml:space="preserve"> of cor</w:t>
      </w:r>
      <w:r>
        <w:rPr>
          <w:rFonts w:ascii="Times New Roman" w:hAnsi="Times New Roman" w:cs="Times New Roman"/>
          <w:b/>
          <w:sz w:val="32"/>
          <w:szCs w:val="32"/>
        </w:rPr>
        <w:t>r</w:t>
      </w:r>
      <w:r w:rsidRPr="00584FDD">
        <w:rPr>
          <w:rFonts w:ascii="Times New Roman" w:hAnsi="Times New Roman" w:cs="Times New Roman"/>
          <w:b/>
          <w:sz w:val="32"/>
          <w:szCs w:val="32"/>
        </w:rPr>
        <w:t>espondence</w:t>
      </w:r>
      <w:r>
        <w:rPr>
          <w:rFonts w:ascii="Times New Roman" w:hAnsi="Times New Roman" w:cs="Times New Roman"/>
          <w:b/>
          <w:sz w:val="32"/>
          <w:szCs w:val="32"/>
        </w:rPr>
        <w:t>:</w:t>
      </w:r>
      <w:r w:rsidR="00A40DAD">
        <w:rPr>
          <w:rFonts w:ascii="Times New Roman" w:hAnsi="Times New Roman" w:cs="Times New Roman"/>
          <w:b/>
          <w:sz w:val="32"/>
          <w:szCs w:val="32"/>
        </w:rPr>
        <w:t xml:space="preserve"> </w:t>
      </w:r>
    </w:p>
    <w:p w:rsidR="00B64E23" w:rsidRDefault="00A40DAD" w:rsidP="0050069D">
      <w:pPr>
        <w:spacing w:line="360" w:lineRule="auto"/>
        <w:jc w:val="both"/>
        <w:rPr>
          <w:rFonts w:ascii="Times New Roman" w:hAnsi="Times New Roman" w:cs="Times New Roman"/>
          <w:sz w:val="32"/>
          <w:szCs w:val="32"/>
        </w:rPr>
      </w:pPr>
      <w:r w:rsidRPr="00A40DAD">
        <w:rPr>
          <w:rFonts w:ascii="Times New Roman" w:hAnsi="Times New Roman" w:cs="Times New Roman"/>
          <w:sz w:val="32"/>
          <w:szCs w:val="32"/>
        </w:rPr>
        <w:t>DR LALIT KISHORE</w:t>
      </w:r>
    </w:p>
    <w:p w:rsidR="00A40DAD" w:rsidRPr="00B64E23" w:rsidRDefault="00A40DAD" w:rsidP="0050069D">
      <w:pPr>
        <w:spacing w:line="360" w:lineRule="auto"/>
        <w:jc w:val="both"/>
        <w:rPr>
          <w:rFonts w:ascii="Times New Roman" w:hAnsi="Times New Roman" w:cs="Times New Roman"/>
          <w:sz w:val="32"/>
          <w:szCs w:val="32"/>
        </w:rPr>
      </w:pPr>
      <w:proofErr w:type="gramStart"/>
      <w:r w:rsidRPr="00A40DAD">
        <w:rPr>
          <w:rFonts w:ascii="Times New Roman" w:hAnsi="Times New Roman" w:cs="Times New Roman"/>
          <w:sz w:val="32"/>
          <w:szCs w:val="32"/>
        </w:rPr>
        <w:t>Assistant P</w:t>
      </w:r>
      <w:r>
        <w:rPr>
          <w:rFonts w:ascii="Times New Roman" w:hAnsi="Times New Roman" w:cs="Times New Roman"/>
          <w:sz w:val="32"/>
          <w:szCs w:val="32"/>
        </w:rPr>
        <w:t>rofessor</w:t>
      </w:r>
      <w:r w:rsidR="00B64E23">
        <w:rPr>
          <w:rFonts w:ascii="Times New Roman" w:hAnsi="Times New Roman" w:cs="Times New Roman"/>
          <w:sz w:val="32"/>
          <w:szCs w:val="32"/>
        </w:rPr>
        <w:t xml:space="preserve">, </w:t>
      </w:r>
      <w:r w:rsidR="00B64E23" w:rsidRPr="00A40DAD">
        <w:rPr>
          <w:rFonts w:ascii="Times New Roman" w:hAnsi="Times New Roman" w:cs="Times New Roman"/>
          <w:sz w:val="32"/>
          <w:szCs w:val="32"/>
        </w:rPr>
        <w:t>D</w:t>
      </w:r>
      <w:r w:rsidR="00B64E23">
        <w:rPr>
          <w:rFonts w:ascii="Times New Roman" w:hAnsi="Times New Roman" w:cs="Times New Roman"/>
          <w:sz w:val="32"/>
          <w:szCs w:val="32"/>
        </w:rPr>
        <w:t xml:space="preserve">epartment of Surgery, Dr. </w:t>
      </w:r>
      <w:proofErr w:type="spellStart"/>
      <w:r w:rsidR="00B64E23">
        <w:rPr>
          <w:rFonts w:ascii="Times New Roman" w:hAnsi="Times New Roman" w:cs="Times New Roman"/>
          <w:sz w:val="32"/>
          <w:szCs w:val="32"/>
        </w:rPr>
        <w:t>Sampurnanand</w:t>
      </w:r>
      <w:proofErr w:type="spellEnd"/>
      <w:r w:rsidR="00B64E23">
        <w:rPr>
          <w:rFonts w:ascii="Times New Roman" w:hAnsi="Times New Roman" w:cs="Times New Roman"/>
          <w:sz w:val="32"/>
          <w:szCs w:val="32"/>
        </w:rPr>
        <w:t xml:space="preserve"> medical college, Jodhpur, Rajasthan.</w:t>
      </w:r>
      <w:proofErr w:type="gramEnd"/>
      <w:r w:rsidR="00B64E23">
        <w:rPr>
          <w:rFonts w:ascii="Times New Roman" w:hAnsi="Times New Roman" w:cs="Times New Roman"/>
          <w:sz w:val="32"/>
          <w:szCs w:val="32"/>
        </w:rPr>
        <w:t xml:space="preserve"> </w:t>
      </w:r>
      <w:hyperlink r:id="rId6" w:history="1">
        <w:r w:rsidRPr="008578EE">
          <w:rPr>
            <w:rStyle w:val="Hyperlink"/>
            <w:rFonts w:ascii="Times New Roman" w:hAnsi="Times New Roman" w:cs="Times New Roman"/>
            <w:b/>
            <w:sz w:val="32"/>
            <w:szCs w:val="32"/>
          </w:rPr>
          <w:t>drlalitkishore@gmail.com</w:t>
        </w:r>
      </w:hyperlink>
      <w:r>
        <w:rPr>
          <w:rFonts w:ascii="Times New Roman" w:hAnsi="Times New Roman" w:cs="Times New Roman"/>
          <w:b/>
          <w:sz w:val="32"/>
          <w:szCs w:val="32"/>
        </w:rPr>
        <w:t xml:space="preserve">  9887733389</w:t>
      </w:r>
    </w:p>
    <w:p w:rsidR="0050069D" w:rsidRPr="00FD5AD6" w:rsidRDefault="0050069D" w:rsidP="00FD5AD6">
      <w:pPr>
        <w:spacing w:line="240" w:lineRule="auto"/>
        <w:rPr>
          <w:rFonts w:ascii="Times New Roman" w:hAnsi="Times New Roman" w:cs="Times New Roman"/>
          <w:b/>
          <w:sz w:val="32"/>
          <w:szCs w:val="32"/>
        </w:rPr>
      </w:pPr>
    </w:p>
    <w:p w:rsidR="004A7C8E" w:rsidRDefault="004A7C8E" w:rsidP="0098780B">
      <w:pPr>
        <w:jc w:val="both"/>
        <w:rPr>
          <w:rFonts w:ascii="Times New Roman" w:hAnsi="Times New Roman" w:cs="Times New Roman"/>
          <w:b/>
          <w:bCs/>
          <w:sz w:val="32"/>
          <w:szCs w:val="32"/>
        </w:rPr>
      </w:pPr>
      <w:r w:rsidRPr="0098780B">
        <w:rPr>
          <w:rFonts w:ascii="Times New Roman" w:hAnsi="Times New Roman" w:cs="Times New Roman"/>
          <w:b/>
          <w:bCs/>
          <w:sz w:val="32"/>
          <w:szCs w:val="32"/>
        </w:rPr>
        <w:t xml:space="preserve">A </w:t>
      </w:r>
      <w:proofErr w:type="spellStart"/>
      <w:r w:rsidRPr="0098780B">
        <w:rPr>
          <w:rFonts w:ascii="Times New Roman" w:hAnsi="Times New Roman" w:cs="Times New Roman"/>
          <w:b/>
          <w:bCs/>
          <w:sz w:val="32"/>
          <w:szCs w:val="32"/>
        </w:rPr>
        <w:t>Clinico</w:t>
      </w:r>
      <w:proofErr w:type="spellEnd"/>
      <w:r w:rsidRPr="0098780B">
        <w:rPr>
          <w:rFonts w:ascii="Times New Roman" w:hAnsi="Times New Roman" w:cs="Times New Roman"/>
          <w:b/>
          <w:bCs/>
          <w:sz w:val="32"/>
          <w:szCs w:val="32"/>
        </w:rPr>
        <w:t>-Epidemiological Study of Complicated External Hernia</w:t>
      </w:r>
    </w:p>
    <w:p w:rsidR="0089429D" w:rsidRPr="00AE75DB" w:rsidRDefault="0089429D" w:rsidP="0089429D">
      <w:pPr>
        <w:jc w:val="both"/>
        <w:rPr>
          <w:rFonts w:ascii="Times New Roman" w:hAnsi="Times New Roman" w:cs="Times New Roman"/>
          <w:b/>
          <w:sz w:val="32"/>
          <w:szCs w:val="32"/>
        </w:rPr>
      </w:pPr>
      <w:r w:rsidRPr="00AE75DB">
        <w:rPr>
          <w:rFonts w:ascii="Times New Roman" w:hAnsi="Times New Roman" w:cs="Times New Roman"/>
          <w:b/>
          <w:sz w:val="32"/>
          <w:szCs w:val="32"/>
        </w:rPr>
        <w:t xml:space="preserve">Abstract </w:t>
      </w:r>
    </w:p>
    <w:p w:rsidR="00B64E23" w:rsidRDefault="00B64E23" w:rsidP="0089429D">
      <w:pPr>
        <w:jc w:val="both"/>
        <w:rPr>
          <w:rFonts w:ascii="latoregular" w:hAnsi="latoregular"/>
          <w:color w:val="333333"/>
          <w:sz w:val="23"/>
          <w:szCs w:val="23"/>
          <w:shd w:val="clear" w:color="auto" w:fill="FFFFFF"/>
        </w:rPr>
      </w:pPr>
      <w:r w:rsidRPr="00B64E23">
        <w:rPr>
          <w:rFonts w:ascii="Times New Roman" w:hAnsi="Times New Roman" w:cs="Times New Roman"/>
          <w:b/>
          <w:sz w:val="28"/>
          <w:szCs w:val="28"/>
        </w:rPr>
        <w:t>Background</w:t>
      </w:r>
      <w:r>
        <w:rPr>
          <w:rFonts w:ascii="Times New Roman" w:hAnsi="Times New Roman" w:cs="Times New Roman"/>
          <w:sz w:val="28"/>
          <w:szCs w:val="28"/>
        </w:rPr>
        <w:t xml:space="preserve">: </w:t>
      </w:r>
      <w:r w:rsidR="006A3457" w:rsidRPr="006A3457">
        <w:rPr>
          <w:rFonts w:ascii="Times New Roman" w:hAnsi="Times New Roman" w:cs="Times New Roman"/>
          <w:sz w:val="28"/>
          <w:szCs w:val="28"/>
        </w:rPr>
        <w:t>Abdominal wall he</w:t>
      </w:r>
      <w:r w:rsidR="006A3457">
        <w:rPr>
          <w:rFonts w:ascii="Times New Roman" w:hAnsi="Times New Roman" w:cs="Times New Roman"/>
          <w:sz w:val="28"/>
          <w:szCs w:val="28"/>
        </w:rPr>
        <w:t>rnias are among</w:t>
      </w:r>
      <w:r w:rsidR="00B41CD1">
        <w:rPr>
          <w:rFonts w:ascii="Times New Roman" w:hAnsi="Times New Roman" w:cs="Times New Roman"/>
          <w:sz w:val="28"/>
          <w:szCs w:val="28"/>
        </w:rPr>
        <w:t xml:space="preserve"> the most commonly encountered </w:t>
      </w:r>
      <w:r w:rsidR="006A3457">
        <w:rPr>
          <w:rFonts w:ascii="Times New Roman" w:hAnsi="Times New Roman" w:cs="Times New Roman"/>
          <w:sz w:val="28"/>
          <w:szCs w:val="28"/>
        </w:rPr>
        <w:t>surgical problem</w:t>
      </w:r>
      <w:r w:rsidR="006A3457" w:rsidRPr="006A3457">
        <w:rPr>
          <w:rFonts w:ascii="Times New Roman" w:hAnsi="Times New Roman" w:cs="Times New Roman"/>
          <w:sz w:val="28"/>
          <w:szCs w:val="28"/>
        </w:rPr>
        <w:t>.</w:t>
      </w:r>
      <w:r w:rsidR="00AE75DB">
        <w:rPr>
          <w:rFonts w:ascii="Times New Roman" w:hAnsi="Times New Roman" w:cs="Times New Roman"/>
          <w:sz w:val="28"/>
          <w:szCs w:val="28"/>
        </w:rPr>
        <w:t xml:space="preserve"> </w:t>
      </w:r>
      <w:r w:rsidR="006A3457" w:rsidRPr="006A3457">
        <w:rPr>
          <w:rFonts w:ascii="Times New Roman" w:hAnsi="Times New Roman" w:cs="Times New Roman"/>
          <w:color w:val="333333"/>
          <w:sz w:val="28"/>
          <w:szCs w:val="28"/>
          <w:shd w:val="clear" w:color="auto" w:fill="FFFFFF"/>
        </w:rPr>
        <w:t>Irreducibility, obstruction and strangulation are its commonest complications which usually presents as acute emergencies. Emergency repair of complicated hernias is associated with poor prognosis and a high rate of post-operative complications even with better care, improved anaesthetic management and advanced surgical techniques</w:t>
      </w:r>
      <w:r>
        <w:rPr>
          <w:rFonts w:ascii="latoregular" w:hAnsi="latoregular"/>
          <w:color w:val="333333"/>
          <w:sz w:val="23"/>
          <w:szCs w:val="23"/>
          <w:shd w:val="clear" w:color="auto" w:fill="FFFFFF"/>
        </w:rPr>
        <w:t>.</w:t>
      </w:r>
    </w:p>
    <w:p w:rsidR="00B64E23" w:rsidRDefault="006A3457" w:rsidP="0089429D">
      <w:pPr>
        <w:jc w:val="both"/>
        <w:rPr>
          <w:rFonts w:ascii="Times New Roman" w:hAnsi="Times New Roman" w:cs="Times New Roman"/>
          <w:sz w:val="28"/>
          <w:szCs w:val="28"/>
        </w:rPr>
      </w:pPr>
      <w:r w:rsidRPr="00B64E23">
        <w:rPr>
          <w:rFonts w:ascii="Times New Roman" w:hAnsi="Times New Roman" w:cs="Times New Roman"/>
          <w:b/>
          <w:sz w:val="28"/>
          <w:szCs w:val="28"/>
        </w:rPr>
        <w:t xml:space="preserve"> </w:t>
      </w:r>
      <w:r w:rsidR="00B64E23" w:rsidRPr="00B64E23">
        <w:rPr>
          <w:rFonts w:ascii="Times New Roman" w:hAnsi="Times New Roman" w:cs="Times New Roman"/>
          <w:b/>
          <w:sz w:val="28"/>
          <w:szCs w:val="28"/>
        </w:rPr>
        <w:t>Methods</w:t>
      </w:r>
      <w:r w:rsidR="00B64E23">
        <w:rPr>
          <w:rFonts w:ascii="Times New Roman" w:hAnsi="Times New Roman" w:cs="Times New Roman"/>
          <w:sz w:val="28"/>
          <w:szCs w:val="28"/>
        </w:rPr>
        <w:t xml:space="preserve">:  </w:t>
      </w:r>
      <w:r w:rsidR="00AE75DB" w:rsidRPr="00AE75DB">
        <w:rPr>
          <w:rFonts w:ascii="Times New Roman" w:hAnsi="Times New Roman" w:cs="Times New Roman"/>
          <w:sz w:val="28"/>
          <w:szCs w:val="28"/>
        </w:rPr>
        <w:t xml:space="preserve">The aim of study was to </w:t>
      </w:r>
      <w:r w:rsidR="00AE75DB" w:rsidRPr="00AE75DB">
        <w:rPr>
          <w:rFonts w:ascii="Times New Roman" w:eastAsia="Times" w:hAnsi="Times New Roman" w:cs="Times New Roman"/>
          <w:sz w:val="28"/>
          <w:szCs w:val="28"/>
        </w:rPr>
        <w:t>evaluate incidence, morbidity and mortality in complicated hernia and to compar</w:t>
      </w:r>
      <w:r w:rsidR="00AE75DB">
        <w:rPr>
          <w:rFonts w:ascii="Times New Roman" w:eastAsia="Times" w:hAnsi="Times New Roman" w:cs="Times New Roman"/>
          <w:sz w:val="28"/>
          <w:szCs w:val="28"/>
        </w:rPr>
        <w:t xml:space="preserve">e with it </w:t>
      </w:r>
      <w:proofErr w:type="gramStart"/>
      <w:r w:rsidR="00AE75DB">
        <w:rPr>
          <w:rFonts w:ascii="Times New Roman" w:eastAsia="Times" w:hAnsi="Times New Roman" w:cs="Times New Roman"/>
          <w:sz w:val="28"/>
          <w:szCs w:val="28"/>
        </w:rPr>
        <w:t>non</w:t>
      </w:r>
      <w:proofErr w:type="gramEnd"/>
      <w:r w:rsidR="00AE75DB">
        <w:rPr>
          <w:rFonts w:ascii="Times New Roman" w:eastAsia="Times" w:hAnsi="Times New Roman" w:cs="Times New Roman"/>
          <w:sz w:val="28"/>
          <w:szCs w:val="28"/>
        </w:rPr>
        <w:t xml:space="preserve"> complicated hernia.</w:t>
      </w:r>
      <w:r w:rsidR="0089429D" w:rsidRPr="0089429D">
        <w:rPr>
          <w:rFonts w:ascii="Times New Roman" w:hAnsi="Times New Roman" w:cs="Times New Roman"/>
          <w:sz w:val="28"/>
          <w:szCs w:val="28"/>
        </w:rPr>
        <w:t xml:space="preserve"> This</w:t>
      </w:r>
      <w:r w:rsidR="00AE75DB">
        <w:rPr>
          <w:rFonts w:ascii="Times New Roman" w:hAnsi="Times New Roman" w:cs="Times New Roman"/>
          <w:sz w:val="28"/>
          <w:szCs w:val="28"/>
        </w:rPr>
        <w:t xml:space="preserve"> </w:t>
      </w:r>
      <w:r w:rsidR="00C846BD">
        <w:rPr>
          <w:rFonts w:ascii="Times New Roman" w:hAnsi="Times New Roman" w:cs="Times New Roman"/>
          <w:sz w:val="28"/>
          <w:szCs w:val="28"/>
        </w:rPr>
        <w:t xml:space="preserve">study </w:t>
      </w:r>
      <w:r w:rsidR="0089429D" w:rsidRPr="0089429D">
        <w:rPr>
          <w:rFonts w:ascii="Times New Roman" w:hAnsi="Times New Roman" w:cs="Times New Roman"/>
          <w:sz w:val="28"/>
          <w:szCs w:val="28"/>
        </w:rPr>
        <w:t xml:space="preserve">conducted in Department of General Surgery, Dr. </w:t>
      </w:r>
      <w:proofErr w:type="spellStart"/>
      <w:r w:rsidR="0089429D" w:rsidRPr="0089429D">
        <w:rPr>
          <w:rFonts w:ascii="Times New Roman" w:hAnsi="Times New Roman" w:cs="Times New Roman"/>
          <w:sz w:val="28"/>
          <w:szCs w:val="28"/>
        </w:rPr>
        <w:t>S</w:t>
      </w:r>
      <w:r w:rsidR="00B64E23">
        <w:rPr>
          <w:rFonts w:ascii="Times New Roman" w:hAnsi="Times New Roman" w:cs="Times New Roman"/>
          <w:sz w:val="28"/>
          <w:szCs w:val="28"/>
        </w:rPr>
        <w:t>ampurnanand</w:t>
      </w:r>
      <w:proofErr w:type="spellEnd"/>
      <w:r w:rsidR="00B64E23">
        <w:rPr>
          <w:rFonts w:ascii="Times New Roman" w:hAnsi="Times New Roman" w:cs="Times New Roman"/>
          <w:sz w:val="28"/>
          <w:szCs w:val="28"/>
        </w:rPr>
        <w:t xml:space="preserve"> </w:t>
      </w:r>
      <w:r w:rsidR="0089429D" w:rsidRPr="0089429D">
        <w:rPr>
          <w:rFonts w:ascii="Times New Roman" w:hAnsi="Times New Roman" w:cs="Times New Roman"/>
          <w:sz w:val="28"/>
          <w:szCs w:val="28"/>
        </w:rPr>
        <w:t xml:space="preserve">Medical College, Jodhpur, Rajasthan, from July 2018 to December 2019 </w:t>
      </w:r>
      <w:r w:rsidR="00C846BD">
        <w:rPr>
          <w:rFonts w:ascii="Times New Roman" w:hAnsi="Times New Roman" w:cs="Times New Roman"/>
          <w:sz w:val="28"/>
          <w:szCs w:val="28"/>
        </w:rPr>
        <w:t>on</w:t>
      </w:r>
      <w:r w:rsidR="004B229D">
        <w:rPr>
          <w:rFonts w:ascii="Times New Roman" w:hAnsi="Times New Roman" w:cs="Times New Roman"/>
          <w:sz w:val="28"/>
          <w:szCs w:val="28"/>
        </w:rPr>
        <w:t xml:space="preserve"> twenty eight</w:t>
      </w:r>
      <w:r w:rsidR="00B01296">
        <w:rPr>
          <w:rFonts w:ascii="Times New Roman" w:hAnsi="Times New Roman" w:cs="Times New Roman"/>
          <w:sz w:val="28"/>
          <w:szCs w:val="28"/>
        </w:rPr>
        <w:t xml:space="preserve"> patients</w:t>
      </w:r>
      <w:r w:rsidR="00C846BD">
        <w:rPr>
          <w:rFonts w:ascii="Times New Roman" w:hAnsi="Times New Roman" w:cs="Times New Roman"/>
          <w:sz w:val="28"/>
          <w:szCs w:val="28"/>
        </w:rPr>
        <w:t xml:space="preserve"> of complicated </w:t>
      </w:r>
      <w:proofErr w:type="gramStart"/>
      <w:r w:rsidR="00C846BD">
        <w:rPr>
          <w:rFonts w:ascii="Times New Roman" w:hAnsi="Times New Roman" w:cs="Times New Roman"/>
          <w:sz w:val="28"/>
          <w:szCs w:val="28"/>
        </w:rPr>
        <w:t xml:space="preserve">hernia </w:t>
      </w:r>
      <w:r w:rsidR="00566825">
        <w:rPr>
          <w:rFonts w:ascii="Times New Roman" w:hAnsi="Times New Roman" w:cs="Times New Roman"/>
          <w:sz w:val="28"/>
          <w:szCs w:val="28"/>
        </w:rPr>
        <w:t xml:space="preserve"> and</w:t>
      </w:r>
      <w:proofErr w:type="gramEnd"/>
      <w:r w:rsidR="00566825">
        <w:rPr>
          <w:rFonts w:ascii="Times New Roman" w:hAnsi="Times New Roman" w:cs="Times New Roman"/>
          <w:sz w:val="28"/>
          <w:szCs w:val="28"/>
        </w:rPr>
        <w:t xml:space="preserve"> </w:t>
      </w:r>
      <w:r w:rsidR="00C846BD">
        <w:rPr>
          <w:rFonts w:ascii="Times New Roman" w:hAnsi="Times New Roman" w:cs="Times New Roman"/>
          <w:sz w:val="28"/>
          <w:szCs w:val="28"/>
        </w:rPr>
        <w:t xml:space="preserve"> compared with similar no </w:t>
      </w:r>
      <w:r w:rsidR="00566825">
        <w:rPr>
          <w:rFonts w:ascii="Times New Roman" w:hAnsi="Times New Roman" w:cs="Times New Roman"/>
          <w:sz w:val="28"/>
          <w:szCs w:val="28"/>
        </w:rPr>
        <w:t>o</w:t>
      </w:r>
      <w:r w:rsidR="00C846BD">
        <w:rPr>
          <w:rFonts w:ascii="Times New Roman" w:hAnsi="Times New Roman" w:cs="Times New Roman"/>
          <w:sz w:val="28"/>
          <w:szCs w:val="28"/>
        </w:rPr>
        <w:t>f uncomplicated hernia patients</w:t>
      </w:r>
      <w:r w:rsidR="00566825">
        <w:rPr>
          <w:rFonts w:ascii="Times New Roman" w:hAnsi="Times New Roman" w:cs="Times New Roman"/>
          <w:sz w:val="28"/>
          <w:szCs w:val="28"/>
        </w:rPr>
        <w:t>.</w:t>
      </w:r>
      <w:r w:rsidR="00B01296">
        <w:rPr>
          <w:rFonts w:ascii="Times New Roman" w:hAnsi="Times New Roman" w:cs="Times New Roman"/>
          <w:sz w:val="28"/>
          <w:szCs w:val="28"/>
        </w:rPr>
        <w:t xml:space="preserve"> </w:t>
      </w:r>
    </w:p>
    <w:p w:rsidR="00B64E23" w:rsidRDefault="00B64E23" w:rsidP="0089429D">
      <w:pPr>
        <w:jc w:val="both"/>
        <w:rPr>
          <w:rFonts w:ascii="Times New Roman" w:hAnsi="Times New Roman" w:cs="Times New Roman"/>
          <w:sz w:val="28"/>
          <w:szCs w:val="28"/>
        </w:rPr>
      </w:pPr>
      <w:r w:rsidRPr="00B64E23">
        <w:rPr>
          <w:rFonts w:ascii="Times New Roman" w:hAnsi="Times New Roman" w:cs="Times New Roman"/>
          <w:b/>
          <w:sz w:val="28"/>
          <w:szCs w:val="28"/>
        </w:rPr>
        <w:t>Results:</w:t>
      </w:r>
      <w:r>
        <w:rPr>
          <w:rFonts w:ascii="Times New Roman" w:hAnsi="Times New Roman" w:cs="Times New Roman"/>
          <w:sz w:val="28"/>
          <w:szCs w:val="28"/>
        </w:rPr>
        <w:t xml:space="preserve"> </w:t>
      </w:r>
      <w:r w:rsidR="0089429D" w:rsidRPr="0089429D">
        <w:rPr>
          <w:rFonts w:ascii="Times New Roman" w:hAnsi="Times New Roman" w:cs="Times New Roman"/>
          <w:sz w:val="28"/>
          <w:szCs w:val="28"/>
        </w:rPr>
        <w:t>The mean age of the patient</w:t>
      </w:r>
      <w:r w:rsidR="00C846BD">
        <w:rPr>
          <w:rFonts w:ascii="Times New Roman" w:hAnsi="Times New Roman" w:cs="Times New Roman"/>
          <w:sz w:val="28"/>
          <w:szCs w:val="28"/>
        </w:rPr>
        <w:t>s was 52 years with male to female ratio of</w:t>
      </w:r>
      <w:r w:rsidR="0089429D" w:rsidRPr="0089429D">
        <w:rPr>
          <w:rFonts w:ascii="Times New Roman" w:hAnsi="Times New Roman" w:cs="Times New Roman"/>
          <w:sz w:val="28"/>
          <w:szCs w:val="28"/>
        </w:rPr>
        <w:t xml:space="preserve"> 11:3 in complicated external hernia group</w:t>
      </w:r>
      <w:r w:rsidR="00DF06CD">
        <w:rPr>
          <w:rFonts w:ascii="Times New Roman" w:hAnsi="Times New Roman" w:cs="Times New Roman"/>
          <w:sz w:val="28"/>
          <w:szCs w:val="28"/>
        </w:rPr>
        <w:t>.</w:t>
      </w:r>
      <w:r w:rsidR="00500A6A">
        <w:rPr>
          <w:rFonts w:ascii="Times New Roman" w:hAnsi="Times New Roman" w:cs="Times New Roman"/>
          <w:sz w:val="28"/>
          <w:szCs w:val="28"/>
        </w:rPr>
        <w:t xml:space="preserve"> M</w:t>
      </w:r>
      <w:r w:rsidR="0089429D" w:rsidRPr="0089429D">
        <w:rPr>
          <w:rFonts w:ascii="Times New Roman" w:hAnsi="Times New Roman" w:cs="Times New Roman"/>
          <w:sz w:val="28"/>
          <w:szCs w:val="28"/>
        </w:rPr>
        <w:t xml:space="preserve">ajority of the patient (60.7%) underwent </w:t>
      </w:r>
      <w:proofErr w:type="spellStart"/>
      <w:r w:rsidR="0089429D" w:rsidRPr="0089429D">
        <w:rPr>
          <w:rFonts w:ascii="Times New Roman" w:hAnsi="Times New Roman" w:cs="Times New Roman"/>
          <w:sz w:val="28"/>
          <w:szCs w:val="28"/>
        </w:rPr>
        <w:t>herniorrhaphy</w:t>
      </w:r>
      <w:proofErr w:type="spellEnd"/>
      <w:r w:rsidR="0089429D" w:rsidRPr="0089429D">
        <w:rPr>
          <w:rFonts w:ascii="Times New Roman" w:hAnsi="Times New Roman" w:cs="Times New Roman"/>
          <w:sz w:val="28"/>
          <w:szCs w:val="28"/>
        </w:rPr>
        <w:t xml:space="preserve">, followed by </w:t>
      </w:r>
      <w:proofErr w:type="spellStart"/>
      <w:r w:rsidR="0089429D" w:rsidRPr="0089429D">
        <w:rPr>
          <w:rFonts w:ascii="Times New Roman" w:hAnsi="Times New Roman" w:cs="Times New Roman"/>
          <w:sz w:val="28"/>
          <w:szCs w:val="28"/>
        </w:rPr>
        <w:t>hernioplasty</w:t>
      </w:r>
      <w:proofErr w:type="spellEnd"/>
      <w:r w:rsidR="0089429D" w:rsidRPr="0089429D">
        <w:rPr>
          <w:rFonts w:ascii="Times New Roman" w:hAnsi="Times New Roman" w:cs="Times New Roman"/>
          <w:sz w:val="28"/>
          <w:szCs w:val="28"/>
        </w:rPr>
        <w:t xml:space="preserve"> (14.3%). Most of the patients (89.2%) survived without any post</w:t>
      </w:r>
      <w:r w:rsidR="00500A6A">
        <w:rPr>
          <w:rFonts w:ascii="Times New Roman" w:hAnsi="Times New Roman" w:cs="Times New Roman"/>
          <w:sz w:val="28"/>
          <w:szCs w:val="28"/>
        </w:rPr>
        <w:t>-operative morbidity,</w:t>
      </w:r>
      <w:r w:rsidR="0089429D" w:rsidRPr="0089429D">
        <w:rPr>
          <w:rFonts w:ascii="Times New Roman" w:hAnsi="Times New Roman" w:cs="Times New Roman"/>
          <w:sz w:val="28"/>
          <w:szCs w:val="28"/>
        </w:rPr>
        <w:t xml:space="preserve"> 7.1% of them developing wound</w:t>
      </w:r>
      <w:r w:rsidR="00C846BD">
        <w:rPr>
          <w:rFonts w:ascii="Times New Roman" w:hAnsi="Times New Roman" w:cs="Times New Roman"/>
          <w:sz w:val="28"/>
          <w:szCs w:val="28"/>
        </w:rPr>
        <w:t xml:space="preserve"> sepsis while</w:t>
      </w:r>
      <w:r w:rsidR="00500A6A">
        <w:rPr>
          <w:rFonts w:ascii="Times New Roman" w:hAnsi="Times New Roman" w:cs="Times New Roman"/>
          <w:sz w:val="28"/>
          <w:szCs w:val="28"/>
        </w:rPr>
        <w:t xml:space="preserve"> 3.5% patients died</w:t>
      </w:r>
      <w:r w:rsidR="0089429D" w:rsidRPr="0089429D">
        <w:rPr>
          <w:rFonts w:ascii="Times New Roman" w:hAnsi="Times New Roman" w:cs="Times New Roman"/>
          <w:sz w:val="28"/>
          <w:szCs w:val="28"/>
        </w:rPr>
        <w:t xml:space="preserve"> after surgery due to septic shock.</w:t>
      </w:r>
      <w:r>
        <w:rPr>
          <w:rFonts w:ascii="Times New Roman" w:hAnsi="Times New Roman" w:cs="Times New Roman"/>
          <w:sz w:val="28"/>
          <w:szCs w:val="28"/>
        </w:rPr>
        <w:t xml:space="preserve"> </w:t>
      </w:r>
    </w:p>
    <w:p w:rsidR="0089429D" w:rsidRDefault="00B64E23" w:rsidP="0089429D">
      <w:pPr>
        <w:jc w:val="both"/>
        <w:rPr>
          <w:rFonts w:ascii="Times New Roman" w:hAnsi="Times New Roman" w:cs="Times New Roman"/>
          <w:sz w:val="28"/>
          <w:szCs w:val="28"/>
        </w:rPr>
      </w:pPr>
      <w:r w:rsidRPr="00B64E23">
        <w:rPr>
          <w:rFonts w:ascii="Times New Roman" w:hAnsi="Times New Roman" w:cs="Times New Roman"/>
          <w:b/>
          <w:sz w:val="28"/>
          <w:szCs w:val="28"/>
        </w:rPr>
        <w:t>Conclusion:</w:t>
      </w:r>
      <w:r>
        <w:rPr>
          <w:rFonts w:ascii="Times New Roman" w:hAnsi="Times New Roman" w:cs="Times New Roman"/>
          <w:sz w:val="28"/>
          <w:szCs w:val="28"/>
        </w:rPr>
        <w:t xml:space="preserve"> </w:t>
      </w:r>
      <w:r w:rsidR="0089429D" w:rsidRPr="0089429D">
        <w:rPr>
          <w:rFonts w:ascii="Times New Roman" w:hAnsi="Times New Roman" w:cs="Times New Roman"/>
          <w:sz w:val="28"/>
          <w:szCs w:val="28"/>
        </w:rPr>
        <w:t xml:space="preserve"> Complicated external hernias occur in all age groups but are more common in older age and show preponderance in males. All patients present </w:t>
      </w:r>
      <w:r w:rsidR="0089429D" w:rsidRPr="0089429D">
        <w:rPr>
          <w:rFonts w:ascii="Times New Roman" w:hAnsi="Times New Roman" w:cs="Times New Roman"/>
          <w:sz w:val="28"/>
          <w:szCs w:val="28"/>
        </w:rPr>
        <w:lastRenderedPageBreak/>
        <w:t xml:space="preserve">with irreducible swelling with no cough impulse. The indirect inguinal hernia is the commonest type and </w:t>
      </w:r>
      <w:proofErr w:type="spellStart"/>
      <w:r w:rsidR="0089429D" w:rsidRPr="0089429D">
        <w:rPr>
          <w:rFonts w:ascii="Times New Roman" w:hAnsi="Times New Roman" w:cs="Times New Roman"/>
          <w:sz w:val="28"/>
          <w:szCs w:val="28"/>
        </w:rPr>
        <w:t>herniorrhaphy</w:t>
      </w:r>
      <w:proofErr w:type="spellEnd"/>
      <w:r w:rsidR="0089429D" w:rsidRPr="0089429D">
        <w:rPr>
          <w:rFonts w:ascii="Times New Roman" w:hAnsi="Times New Roman" w:cs="Times New Roman"/>
          <w:sz w:val="28"/>
          <w:szCs w:val="28"/>
        </w:rPr>
        <w:t xml:space="preserve"> is the most preferred operative procedure in complicated hernia.</w:t>
      </w:r>
      <w:r w:rsidR="00A8173C">
        <w:rPr>
          <w:rFonts w:ascii="Times New Roman" w:hAnsi="Times New Roman" w:cs="Times New Roman"/>
          <w:sz w:val="28"/>
          <w:szCs w:val="28"/>
        </w:rPr>
        <w:t xml:space="preserve"> Wound sepsis was most common complication.</w:t>
      </w:r>
      <w:r w:rsidR="0089429D" w:rsidRPr="0089429D">
        <w:rPr>
          <w:rFonts w:ascii="Times New Roman" w:hAnsi="Times New Roman" w:cs="Times New Roman"/>
          <w:sz w:val="28"/>
          <w:szCs w:val="28"/>
        </w:rPr>
        <w:t xml:space="preserve"> Morbidity and mortality may be attenuated with proper surgical and post- operative management.</w:t>
      </w:r>
    </w:p>
    <w:p w:rsidR="0089429D" w:rsidRPr="0089429D" w:rsidRDefault="0089429D" w:rsidP="0089429D">
      <w:pPr>
        <w:spacing w:after="360"/>
        <w:jc w:val="both"/>
        <w:rPr>
          <w:rFonts w:ascii="Times New Roman" w:hAnsi="Times New Roman" w:cs="Times New Roman"/>
          <w:sz w:val="28"/>
          <w:szCs w:val="28"/>
        </w:rPr>
      </w:pPr>
      <w:r w:rsidRPr="0089429D">
        <w:rPr>
          <w:rFonts w:ascii="Times New Roman" w:hAnsi="Times New Roman" w:cs="Times New Roman"/>
          <w:b/>
          <w:sz w:val="28"/>
          <w:szCs w:val="28"/>
        </w:rPr>
        <w:t>Keywords</w:t>
      </w:r>
      <w:r w:rsidR="006A3457">
        <w:rPr>
          <w:rFonts w:ascii="Times New Roman" w:hAnsi="Times New Roman" w:cs="Times New Roman"/>
          <w:sz w:val="28"/>
          <w:szCs w:val="28"/>
        </w:rPr>
        <w:t xml:space="preserve">: Abdominal wall hernia, </w:t>
      </w:r>
      <w:proofErr w:type="gramStart"/>
      <w:r w:rsidR="006A3457">
        <w:rPr>
          <w:rFonts w:ascii="Times New Roman" w:hAnsi="Times New Roman" w:cs="Times New Roman"/>
          <w:sz w:val="28"/>
          <w:szCs w:val="28"/>
        </w:rPr>
        <w:t>Complicated</w:t>
      </w:r>
      <w:proofErr w:type="gramEnd"/>
      <w:r w:rsidR="006A3457">
        <w:rPr>
          <w:rFonts w:ascii="Times New Roman" w:hAnsi="Times New Roman" w:cs="Times New Roman"/>
          <w:sz w:val="28"/>
          <w:szCs w:val="28"/>
        </w:rPr>
        <w:t xml:space="preserve"> hernia, </w:t>
      </w:r>
      <w:proofErr w:type="spellStart"/>
      <w:r w:rsidR="006A3457">
        <w:rPr>
          <w:rFonts w:ascii="Times New Roman" w:hAnsi="Times New Roman" w:cs="Times New Roman"/>
          <w:sz w:val="28"/>
          <w:szCs w:val="28"/>
        </w:rPr>
        <w:t>Herniorrhaphy</w:t>
      </w:r>
      <w:proofErr w:type="spellEnd"/>
      <w:r w:rsidR="006A3457">
        <w:rPr>
          <w:rFonts w:ascii="Times New Roman" w:hAnsi="Times New Roman" w:cs="Times New Roman"/>
          <w:sz w:val="28"/>
          <w:szCs w:val="28"/>
        </w:rPr>
        <w:t xml:space="preserve">, Hernia </w:t>
      </w:r>
    </w:p>
    <w:p w:rsidR="004A7C8E" w:rsidRPr="00C87279" w:rsidRDefault="004A7C8E" w:rsidP="0089429D">
      <w:pPr>
        <w:spacing w:after="360"/>
        <w:jc w:val="both"/>
        <w:rPr>
          <w:rFonts w:ascii="Times New Roman" w:hAnsi="Times New Roman" w:cs="Times New Roman"/>
          <w:b/>
          <w:sz w:val="28"/>
          <w:szCs w:val="28"/>
        </w:rPr>
      </w:pPr>
      <w:r w:rsidRPr="00C87279">
        <w:rPr>
          <w:rFonts w:ascii="Times New Roman" w:hAnsi="Times New Roman" w:cs="Times New Roman"/>
          <w:b/>
          <w:sz w:val="28"/>
          <w:szCs w:val="28"/>
        </w:rPr>
        <w:t>INTRODUCTION</w:t>
      </w:r>
    </w:p>
    <w:p w:rsidR="0098780B" w:rsidRDefault="0098780B" w:rsidP="00FB4FB5">
      <w:pPr>
        <w:pStyle w:val="BodyText"/>
        <w:spacing w:after="200" w:line="276" w:lineRule="auto"/>
        <w:jc w:val="both"/>
        <w:rPr>
          <w:rFonts w:eastAsia="Times"/>
          <w:sz w:val="28"/>
          <w:szCs w:val="28"/>
        </w:rPr>
      </w:pPr>
      <w:r>
        <w:rPr>
          <w:sz w:val="28"/>
          <w:szCs w:val="28"/>
        </w:rPr>
        <w:t xml:space="preserve">                      </w:t>
      </w:r>
      <w:r w:rsidR="004A7C8E" w:rsidRPr="00C87279">
        <w:rPr>
          <w:sz w:val="28"/>
          <w:szCs w:val="28"/>
        </w:rPr>
        <w:t>Abdominal wall hernias are among the most common of all</w:t>
      </w:r>
      <w:r>
        <w:rPr>
          <w:sz w:val="28"/>
          <w:szCs w:val="28"/>
        </w:rPr>
        <w:t xml:space="preserve"> surgical problems</w:t>
      </w:r>
      <w:r w:rsidR="004A7C8E" w:rsidRPr="00C87279">
        <w:rPr>
          <w:sz w:val="28"/>
          <w:szCs w:val="28"/>
        </w:rPr>
        <w:t>.</w:t>
      </w:r>
      <w:r>
        <w:rPr>
          <w:sz w:val="28"/>
          <w:szCs w:val="28"/>
        </w:rPr>
        <w:t xml:space="preserve"> </w:t>
      </w:r>
      <w:r w:rsidR="004A7C8E" w:rsidRPr="00C87279">
        <w:rPr>
          <w:rFonts w:eastAsia="Times"/>
          <w:sz w:val="28"/>
          <w:szCs w:val="28"/>
        </w:rPr>
        <w:t>Hernias are relatively innocuous disease in itself and they commonly present as uncomplicated reducible swellings and can be operated in an elective setting with negligible morbidity and mortalit</w:t>
      </w:r>
      <w:r w:rsidR="009F310A">
        <w:rPr>
          <w:rFonts w:eastAsia="Times"/>
          <w:sz w:val="28"/>
          <w:szCs w:val="28"/>
        </w:rPr>
        <w:t>y</w:t>
      </w:r>
      <w:r w:rsidR="009F310A">
        <w:rPr>
          <w:rFonts w:eastAsia="Times"/>
          <w:sz w:val="28"/>
          <w:szCs w:val="28"/>
          <w:vertAlign w:val="superscript"/>
        </w:rPr>
        <w:t>1</w:t>
      </w:r>
      <w:r w:rsidR="00D13552">
        <w:rPr>
          <w:rFonts w:eastAsia="Times"/>
          <w:sz w:val="28"/>
          <w:szCs w:val="28"/>
        </w:rPr>
        <w:t xml:space="preserve">. When </w:t>
      </w:r>
      <w:r w:rsidR="004A7C8E" w:rsidRPr="00C87279">
        <w:rPr>
          <w:rFonts w:eastAsia="Times"/>
          <w:sz w:val="28"/>
          <w:szCs w:val="28"/>
        </w:rPr>
        <w:t xml:space="preserve"> they complicate as irreducibility, obstruction and strangulation, and it compels the patient to present as an </w:t>
      </w:r>
      <w:r w:rsidRPr="00C87279">
        <w:rPr>
          <w:rFonts w:eastAsia="Times"/>
          <w:sz w:val="28"/>
          <w:szCs w:val="28"/>
        </w:rPr>
        <w:t>emergency</w:t>
      </w:r>
      <w:r w:rsidR="009F310A">
        <w:rPr>
          <w:rFonts w:eastAsia="Times"/>
          <w:sz w:val="28"/>
          <w:szCs w:val="28"/>
          <w:vertAlign w:val="superscript"/>
        </w:rPr>
        <w:t xml:space="preserve"> </w:t>
      </w:r>
      <w:r w:rsidR="00E97A7C">
        <w:rPr>
          <w:rFonts w:eastAsia="Times"/>
          <w:sz w:val="28"/>
          <w:szCs w:val="28"/>
          <w:vertAlign w:val="superscript"/>
        </w:rPr>
        <w:t>2,3</w:t>
      </w:r>
      <w:r w:rsidR="00D13552">
        <w:rPr>
          <w:rFonts w:eastAsia="Times"/>
          <w:sz w:val="28"/>
          <w:szCs w:val="28"/>
        </w:rPr>
        <w:t xml:space="preserve">, and management of these cases are associated with </w:t>
      </w:r>
      <w:r w:rsidR="004A7C8E" w:rsidRPr="00C87279">
        <w:rPr>
          <w:rFonts w:eastAsia="Times"/>
          <w:sz w:val="28"/>
          <w:szCs w:val="28"/>
        </w:rPr>
        <w:t xml:space="preserve"> high morbidity and mortality</w:t>
      </w:r>
      <w:r w:rsidR="00E97A7C">
        <w:rPr>
          <w:rFonts w:eastAsia="Times"/>
          <w:sz w:val="28"/>
          <w:szCs w:val="28"/>
          <w:vertAlign w:val="superscript"/>
        </w:rPr>
        <w:t>4</w:t>
      </w:r>
      <w:r w:rsidR="004A7C8E" w:rsidRPr="00C87279">
        <w:rPr>
          <w:rFonts w:eastAsia="Times"/>
          <w:sz w:val="28"/>
          <w:szCs w:val="28"/>
        </w:rPr>
        <w:t xml:space="preserve"> in </w:t>
      </w:r>
      <w:r>
        <w:rPr>
          <w:rFonts w:eastAsia="Times"/>
          <w:sz w:val="28"/>
          <w:szCs w:val="28"/>
        </w:rPr>
        <w:t xml:space="preserve">both </w:t>
      </w:r>
      <w:r w:rsidR="004A7C8E" w:rsidRPr="00C87279">
        <w:rPr>
          <w:rFonts w:eastAsia="Times"/>
          <w:sz w:val="28"/>
          <w:szCs w:val="28"/>
        </w:rPr>
        <w:t>develop</w:t>
      </w:r>
      <w:r>
        <w:rPr>
          <w:rFonts w:eastAsia="Times"/>
          <w:sz w:val="28"/>
          <w:szCs w:val="28"/>
        </w:rPr>
        <w:t>ing and developed countries</w:t>
      </w:r>
      <w:r w:rsidR="009F310A">
        <w:rPr>
          <w:rFonts w:eastAsia="Times"/>
          <w:sz w:val="28"/>
          <w:szCs w:val="28"/>
          <w:vertAlign w:val="superscript"/>
        </w:rPr>
        <w:t>5</w:t>
      </w:r>
      <w:r>
        <w:rPr>
          <w:rFonts w:eastAsia="Times"/>
          <w:sz w:val="28"/>
          <w:szCs w:val="28"/>
        </w:rPr>
        <w:t xml:space="preserve">  </w:t>
      </w:r>
      <w:r w:rsidR="004A7C8E" w:rsidRPr="00C87279">
        <w:rPr>
          <w:rFonts w:eastAsia="Times"/>
          <w:sz w:val="28"/>
          <w:szCs w:val="28"/>
        </w:rPr>
        <w:t>A hernia is termed as</w:t>
      </w:r>
      <w:r w:rsidR="004A7C8E" w:rsidRPr="00C87279">
        <w:rPr>
          <w:rFonts w:eastAsia="Times"/>
          <w:b/>
          <w:sz w:val="28"/>
          <w:szCs w:val="28"/>
        </w:rPr>
        <w:t xml:space="preserve"> </w:t>
      </w:r>
      <w:r w:rsidR="004A7C8E" w:rsidRPr="00C87279">
        <w:rPr>
          <w:rFonts w:eastAsia="Times"/>
          <w:sz w:val="28"/>
          <w:szCs w:val="28"/>
        </w:rPr>
        <w:t>complicated when it becomes irreducible, incarc</w:t>
      </w:r>
      <w:r>
        <w:rPr>
          <w:rFonts w:eastAsia="Times"/>
          <w:sz w:val="28"/>
          <w:szCs w:val="28"/>
        </w:rPr>
        <w:t>erated, strangulated or</w:t>
      </w:r>
      <w:r w:rsidR="004A7C8E" w:rsidRPr="00C87279">
        <w:rPr>
          <w:rFonts w:eastAsia="Times"/>
          <w:sz w:val="28"/>
          <w:szCs w:val="28"/>
        </w:rPr>
        <w:t xml:space="preserve"> recurrent. Complication becomes grievous when the blood supply of its contents is seriously impaired, rendering gangrene imminent. </w:t>
      </w:r>
    </w:p>
    <w:p w:rsidR="00050E46" w:rsidRDefault="0098780B" w:rsidP="00050E46">
      <w:pPr>
        <w:pStyle w:val="BodyText"/>
        <w:spacing w:after="200" w:line="276" w:lineRule="auto"/>
        <w:jc w:val="both"/>
        <w:rPr>
          <w:rFonts w:eastAsia="Times"/>
          <w:sz w:val="28"/>
          <w:szCs w:val="28"/>
        </w:rPr>
      </w:pPr>
      <w:r>
        <w:rPr>
          <w:rFonts w:eastAsia="Times"/>
          <w:sz w:val="28"/>
          <w:szCs w:val="28"/>
        </w:rPr>
        <w:t xml:space="preserve">                    </w:t>
      </w:r>
      <w:r w:rsidR="0081776F">
        <w:rPr>
          <w:rFonts w:eastAsia="Times"/>
          <w:sz w:val="28"/>
          <w:szCs w:val="28"/>
        </w:rPr>
        <w:t xml:space="preserve">The reason for </w:t>
      </w:r>
      <w:proofErr w:type="gramStart"/>
      <w:r w:rsidR="0081776F">
        <w:rPr>
          <w:rFonts w:eastAsia="Times"/>
          <w:sz w:val="28"/>
          <w:szCs w:val="28"/>
        </w:rPr>
        <w:t xml:space="preserve">the </w:t>
      </w:r>
      <w:r w:rsidR="004A7C8E" w:rsidRPr="00C87279">
        <w:rPr>
          <w:rFonts w:eastAsia="Times"/>
          <w:sz w:val="28"/>
          <w:szCs w:val="28"/>
        </w:rPr>
        <w:t xml:space="preserve"> hernia</w:t>
      </w:r>
      <w:proofErr w:type="gramEnd"/>
      <w:r w:rsidR="004A7C8E" w:rsidRPr="00C87279">
        <w:rPr>
          <w:rFonts w:eastAsia="Times"/>
          <w:sz w:val="28"/>
          <w:szCs w:val="28"/>
        </w:rPr>
        <w:t xml:space="preserve"> to go into complications is because of the hesitancy of the patient to come</w:t>
      </w:r>
      <w:r>
        <w:rPr>
          <w:rFonts w:eastAsia="Times"/>
          <w:sz w:val="28"/>
          <w:szCs w:val="28"/>
        </w:rPr>
        <w:t xml:space="preserve"> out with complaints and refusal for surgery</w:t>
      </w:r>
      <w:r w:rsidR="004A7C8E" w:rsidRPr="00C87279">
        <w:rPr>
          <w:rFonts w:eastAsia="Times"/>
          <w:sz w:val="28"/>
          <w:szCs w:val="28"/>
        </w:rPr>
        <w:t xml:space="preserve"> in an early stage. The complications make an easily treatable condition into a life threatening one. Early diagnosis and elective repair is a safe and effective strategy for patients of all ages that avoid incarceration, strangulation and their complications</w:t>
      </w:r>
      <w:r w:rsidR="009F310A">
        <w:rPr>
          <w:rFonts w:eastAsia="Times"/>
          <w:sz w:val="28"/>
          <w:szCs w:val="28"/>
          <w:vertAlign w:val="superscript"/>
        </w:rPr>
        <w:t>6</w:t>
      </w:r>
      <w:r w:rsidR="009146B1">
        <w:rPr>
          <w:rFonts w:eastAsia="Times"/>
          <w:sz w:val="28"/>
          <w:szCs w:val="28"/>
          <w:vertAlign w:val="superscript"/>
        </w:rPr>
        <w:t xml:space="preserve">. </w:t>
      </w:r>
      <w:r w:rsidR="0014263D">
        <w:rPr>
          <w:rFonts w:eastAsia="Times"/>
          <w:sz w:val="28"/>
          <w:szCs w:val="28"/>
        </w:rPr>
        <w:t xml:space="preserve">Although </w:t>
      </w:r>
      <w:r w:rsidR="0014263D" w:rsidRPr="0014263D">
        <w:rPr>
          <w:sz w:val="28"/>
          <w:szCs w:val="28"/>
        </w:rPr>
        <w:t xml:space="preserve">we have made a great progress in treating hernia the management of its complications has </w:t>
      </w:r>
      <w:proofErr w:type="gramStart"/>
      <w:r w:rsidR="0014263D" w:rsidRPr="0014263D">
        <w:rPr>
          <w:sz w:val="28"/>
          <w:szCs w:val="28"/>
        </w:rPr>
        <w:t>progressed</w:t>
      </w:r>
      <w:proofErr w:type="gramEnd"/>
      <w:r w:rsidR="0014263D" w:rsidRPr="0014263D">
        <w:rPr>
          <w:sz w:val="28"/>
          <w:szCs w:val="28"/>
        </w:rPr>
        <w:t xml:space="preserve"> only a </w:t>
      </w:r>
      <w:r w:rsidR="00050E46">
        <w:rPr>
          <w:sz w:val="28"/>
          <w:szCs w:val="28"/>
        </w:rPr>
        <w:t xml:space="preserve">little. The aim of study was </w:t>
      </w:r>
      <w:r w:rsidR="00D13552">
        <w:rPr>
          <w:rFonts w:eastAsia="Times"/>
          <w:sz w:val="28"/>
          <w:szCs w:val="28"/>
        </w:rPr>
        <w:t xml:space="preserve">to evaluate incidence, morbidity and mortality in complicated hernia and to compare with it </w:t>
      </w:r>
      <w:proofErr w:type="gramStart"/>
      <w:r w:rsidR="00D13552">
        <w:rPr>
          <w:rFonts w:eastAsia="Times"/>
          <w:sz w:val="28"/>
          <w:szCs w:val="28"/>
        </w:rPr>
        <w:t>non</w:t>
      </w:r>
      <w:proofErr w:type="gramEnd"/>
      <w:r w:rsidR="00D13552">
        <w:rPr>
          <w:rFonts w:eastAsia="Times"/>
          <w:sz w:val="28"/>
          <w:szCs w:val="28"/>
        </w:rPr>
        <w:t xml:space="preserve"> complicated hernia.</w:t>
      </w:r>
    </w:p>
    <w:p w:rsidR="00296766" w:rsidRDefault="00296766" w:rsidP="00050E46">
      <w:pPr>
        <w:pStyle w:val="BodyText"/>
        <w:spacing w:after="200" w:line="276" w:lineRule="auto"/>
        <w:jc w:val="both"/>
        <w:rPr>
          <w:rFonts w:eastAsia="Times"/>
          <w:sz w:val="28"/>
          <w:szCs w:val="28"/>
        </w:rPr>
      </w:pPr>
    </w:p>
    <w:p w:rsidR="00967C11" w:rsidRPr="00050E46" w:rsidRDefault="00967C11" w:rsidP="00050E46">
      <w:pPr>
        <w:pStyle w:val="BodyText"/>
        <w:spacing w:after="200" w:line="276" w:lineRule="auto"/>
        <w:jc w:val="both"/>
        <w:rPr>
          <w:rFonts w:eastAsia="Times"/>
          <w:sz w:val="28"/>
          <w:szCs w:val="28"/>
        </w:rPr>
      </w:pPr>
      <w:r w:rsidRPr="00C87279">
        <w:rPr>
          <w:b/>
          <w:sz w:val="28"/>
          <w:szCs w:val="28"/>
        </w:rPr>
        <w:t>MATERIAL AND METHODS</w:t>
      </w:r>
    </w:p>
    <w:p w:rsidR="00411E28" w:rsidRPr="008E31CD" w:rsidRDefault="00312266" w:rsidP="00312266">
      <w:pPr>
        <w:jc w:val="both"/>
        <w:rPr>
          <w:rFonts w:ascii="Times New Roman" w:hAnsi="Times New Roman" w:cs="Times New Roman"/>
          <w:color w:val="FF0000"/>
          <w:sz w:val="28"/>
          <w:szCs w:val="28"/>
        </w:rPr>
      </w:pPr>
      <w:r>
        <w:rPr>
          <w:rFonts w:ascii="Times New Roman" w:eastAsia="Times" w:hAnsi="Times New Roman" w:cs="Times New Roman"/>
          <w:color w:val="000000" w:themeColor="text1"/>
          <w:sz w:val="28"/>
          <w:szCs w:val="28"/>
        </w:rPr>
        <w:t xml:space="preserve">                 </w:t>
      </w:r>
      <w:r w:rsidR="00967C11" w:rsidRPr="00F765C3">
        <w:rPr>
          <w:rFonts w:ascii="Times New Roman" w:eastAsia="Times" w:hAnsi="Times New Roman" w:cs="Times New Roman"/>
          <w:color w:val="000000" w:themeColor="text1"/>
          <w:sz w:val="28"/>
          <w:szCs w:val="28"/>
        </w:rPr>
        <w:t>This observational</w:t>
      </w:r>
      <w:r w:rsidR="00515317" w:rsidRPr="00F765C3">
        <w:rPr>
          <w:rFonts w:ascii="Times New Roman" w:eastAsia="Times" w:hAnsi="Times New Roman" w:cs="Times New Roman"/>
          <w:color w:val="000000" w:themeColor="text1"/>
          <w:sz w:val="28"/>
          <w:szCs w:val="28"/>
        </w:rPr>
        <w:t xml:space="preserve"> comparative</w:t>
      </w:r>
      <w:r w:rsidR="00967C11" w:rsidRPr="00F765C3">
        <w:rPr>
          <w:rFonts w:ascii="Times New Roman" w:eastAsia="Times" w:hAnsi="Times New Roman" w:cs="Times New Roman"/>
          <w:color w:val="000000" w:themeColor="text1"/>
          <w:sz w:val="28"/>
          <w:szCs w:val="28"/>
        </w:rPr>
        <w:t xml:space="preserve"> study was conducted in Department of General Surgery, Dr</w:t>
      </w:r>
      <w:r w:rsidR="00EE3956">
        <w:rPr>
          <w:rFonts w:ascii="Times New Roman" w:eastAsia="Times" w:hAnsi="Times New Roman" w:cs="Times New Roman"/>
          <w:color w:val="000000" w:themeColor="text1"/>
          <w:sz w:val="28"/>
          <w:szCs w:val="28"/>
        </w:rPr>
        <w:t>. S N Medical College, Jodhpur,</w:t>
      </w:r>
      <w:r w:rsidR="00EE3956" w:rsidRPr="00F765C3">
        <w:rPr>
          <w:rFonts w:ascii="Times New Roman" w:eastAsia="Times" w:hAnsi="Times New Roman" w:cs="Times New Roman"/>
          <w:color w:val="000000" w:themeColor="text1"/>
          <w:sz w:val="28"/>
          <w:szCs w:val="28"/>
        </w:rPr>
        <w:t xml:space="preserve"> </w:t>
      </w:r>
      <w:proofErr w:type="gramStart"/>
      <w:r w:rsidR="00EE3956" w:rsidRPr="00F765C3">
        <w:rPr>
          <w:rFonts w:ascii="Times New Roman" w:eastAsia="Times" w:hAnsi="Times New Roman" w:cs="Times New Roman"/>
          <w:color w:val="000000" w:themeColor="text1"/>
          <w:sz w:val="28"/>
          <w:szCs w:val="28"/>
        </w:rPr>
        <w:t>Rajasthan</w:t>
      </w:r>
      <w:proofErr w:type="gramEnd"/>
      <w:r w:rsidR="00967C11" w:rsidRPr="00F765C3">
        <w:rPr>
          <w:rFonts w:ascii="Times New Roman" w:eastAsia="Times" w:hAnsi="Times New Roman" w:cs="Times New Roman"/>
          <w:color w:val="000000" w:themeColor="text1"/>
          <w:sz w:val="28"/>
          <w:szCs w:val="28"/>
        </w:rPr>
        <w:t xml:space="preserve"> from </w:t>
      </w:r>
      <w:r w:rsidR="00515317" w:rsidRPr="00F765C3">
        <w:rPr>
          <w:rFonts w:ascii="Times New Roman" w:hAnsi="Times New Roman" w:cs="Times New Roman"/>
          <w:color w:val="000000" w:themeColor="text1"/>
          <w:sz w:val="28"/>
          <w:szCs w:val="28"/>
        </w:rPr>
        <w:t>July 2018 to December 2019.</w:t>
      </w:r>
      <w:r w:rsidRPr="00F765C3">
        <w:rPr>
          <w:rFonts w:ascii="Times New Roman" w:hAnsi="Times New Roman" w:cs="Times New Roman"/>
          <w:b/>
          <w:color w:val="000000" w:themeColor="text1"/>
          <w:sz w:val="28"/>
          <w:szCs w:val="28"/>
        </w:rPr>
        <w:t xml:space="preserve"> </w:t>
      </w:r>
      <w:r w:rsidR="00967C11" w:rsidRPr="00AC5AA8">
        <w:rPr>
          <w:rFonts w:ascii="Times New Roman" w:hAnsi="Times New Roman" w:cs="Times New Roman"/>
          <w:color w:val="FF0000"/>
          <w:sz w:val="28"/>
          <w:szCs w:val="28"/>
        </w:rPr>
        <w:t xml:space="preserve">All patients with groin, </w:t>
      </w:r>
      <w:proofErr w:type="spellStart"/>
      <w:r w:rsidR="00967C11" w:rsidRPr="00AC5AA8">
        <w:rPr>
          <w:rFonts w:ascii="Times New Roman" w:hAnsi="Times New Roman" w:cs="Times New Roman"/>
          <w:color w:val="FF0000"/>
          <w:sz w:val="28"/>
          <w:szCs w:val="28"/>
        </w:rPr>
        <w:t>epigastric</w:t>
      </w:r>
      <w:proofErr w:type="spellEnd"/>
      <w:r w:rsidR="00967C11" w:rsidRPr="00AC5AA8">
        <w:rPr>
          <w:rFonts w:ascii="Times New Roman" w:hAnsi="Times New Roman" w:cs="Times New Roman"/>
          <w:color w:val="FF0000"/>
          <w:sz w:val="28"/>
          <w:szCs w:val="28"/>
        </w:rPr>
        <w:t>, umbilical/</w:t>
      </w:r>
      <w:r w:rsidR="00B54E50" w:rsidRPr="00AC5AA8">
        <w:rPr>
          <w:rFonts w:ascii="Times New Roman" w:hAnsi="Times New Roman" w:cs="Times New Roman"/>
          <w:color w:val="FF0000"/>
          <w:sz w:val="28"/>
          <w:szCs w:val="28"/>
        </w:rPr>
        <w:t>Para</w:t>
      </w:r>
      <w:r w:rsidR="00AC5AA8">
        <w:rPr>
          <w:rFonts w:ascii="Times New Roman" w:hAnsi="Times New Roman" w:cs="Times New Roman"/>
          <w:color w:val="FF0000"/>
          <w:sz w:val="28"/>
          <w:szCs w:val="28"/>
        </w:rPr>
        <w:t xml:space="preserve">-umbilical, lumbar or any </w:t>
      </w:r>
      <w:r w:rsidR="00967C11" w:rsidRPr="00AC5AA8">
        <w:rPr>
          <w:rFonts w:ascii="Times New Roman" w:hAnsi="Times New Roman" w:cs="Times New Roman"/>
          <w:color w:val="FF0000"/>
          <w:sz w:val="28"/>
          <w:szCs w:val="28"/>
        </w:rPr>
        <w:t>type of he</w:t>
      </w:r>
      <w:r w:rsidR="00AC5AA8">
        <w:rPr>
          <w:rFonts w:ascii="Times New Roman" w:hAnsi="Times New Roman" w:cs="Times New Roman"/>
          <w:color w:val="FF0000"/>
          <w:sz w:val="28"/>
          <w:szCs w:val="28"/>
        </w:rPr>
        <w:t xml:space="preserve">rnia with </w:t>
      </w:r>
      <w:r w:rsidR="00D13552" w:rsidRPr="00AC5AA8">
        <w:rPr>
          <w:rFonts w:ascii="Times New Roman" w:hAnsi="Times New Roman" w:cs="Times New Roman"/>
          <w:color w:val="FF0000"/>
          <w:sz w:val="28"/>
          <w:szCs w:val="28"/>
        </w:rPr>
        <w:t xml:space="preserve"> age more than </w:t>
      </w:r>
      <w:r w:rsidR="00967C11" w:rsidRPr="00AC5AA8">
        <w:rPr>
          <w:rFonts w:ascii="Times New Roman" w:hAnsi="Times New Roman" w:cs="Times New Roman"/>
          <w:color w:val="FF0000"/>
          <w:sz w:val="28"/>
          <w:szCs w:val="28"/>
        </w:rPr>
        <w:t>16 years</w:t>
      </w:r>
      <w:r w:rsidR="00AC5AA8">
        <w:rPr>
          <w:rFonts w:ascii="Times New Roman" w:hAnsi="Times New Roman" w:cs="Times New Roman"/>
          <w:color w:val="FF0000"/>
          <w:sz w:val="28"/>
          <w:szCs w:val="28"/>
        </w:rPr>
        <w:t xml:space="preserve"> presented </w:t>
      </w:r>
      <w:r w:rsidR="00AC5AA8">
        <w:rPr>
          <w:rFonts w:ascii="Times New Roman" w:hAnsi="Times New Roman" w:cs="Times New Roman"/>
          <w:color w:val="FF0000"/>
          <w:sz w:val="28"/>
          <w:szCs w:val="28"/>
        </w:rPr>
        <w:lastRenderedPageBreak/>
        <w:t>with pain with irreducibility, f</w:t>
      </w:r>
      <w:r w:rsidR="00AC5AA8" w:rsidRPr="00AC5AA8">
        <w:rPr>
          <w:rFonts w:ascii="Times New Roman" w:hAnsi="Times New Roman" w:cs="Times New Roman"/>
          <w:color w:val="FF0000"/>
          <w:sz w:val="28"/>
          <w:szCs w:val="28"/>
        </w:rPr>
        <w:t xml:space="preserve">eatures s/o intestinal obstruction-like Pain abdomen, </w:t>
      </w:r>
      <w:r w:rsidR="00AC5AA8">
        <w:rPr>
          <w:rFonts w:ascii="Times New Roman" w:hAnsi="Times New Roman" w:cs="Times New Roman"/>
          <w:color w:val="FF0000"/>
          <w:sz w:val="28"/>
          <w:szCs w:val="28"/>
        </w:rPr>
        <w:t>a</w:t>
      </w:r>
      <w:r w:rsidR="00AC5AA8" w:rsidRPr="00AC5AA8">
        <w:rPr>
          <w:rFonts w:ascii="Times New Roman" w:hAnsi="Times New Roman" w:cs="Times New Roman"/>
          <w:color w:val="FF0000"/>
          <w:sz w:val="28"/>
          <w:szCs w:val="28"/>
        </w:rPr>
        <w:t xml:space="preserve">bdominal distension, </w:t>
      </w:r>
      <w:r w:rsidR="00AC5AA8">
        <w:rPr>
          <w:rFonts w:ascii="Times New Roman" w:hAnsi="Times New Roman" w:cs="Times New Roman"/>
          <w:color w:val="FF0000"/>
          <w:sz w:val="28"/>
          <w:szCs w:val="28"/>
        </w:rPr>
        <w:t>v</w:t>
      </w:r>
      <w:r w:rsidR="00AC5AA8" w:rsidRPr="00AC5AA8">
        <w:rPr>
          <w:rFonts w:ascii="Times New Roman" w:hAnsi="Times New Roman" w:cs="Times New Roman"/>
          <w:color w:val="FF0000"/>
          <w:sz w:val="28"/>
          <w:szCs w:val="28"/>
        </w:rPr>
        <w:t xml:space="preserve">omiting, </w:t>
      </w:r>
      <w:r w:rsidR="00AC5AA8">
        <w:rPr>
          <w:rFonts w:ascii="Times New Roman" w:hAnsi="Times New Roman" w:cs="Times New Roman"/>
          <w:color w:val="FF0000"/>
          <w:sz w:val="28"/>
          <w:szCs w:val="28"/>
        </w:rPr>
        <w:t>c</w:t>
      </w:r>
      <w:r w:rsidR="00AC5AA8" w:rsidRPr="00AC5AA8">
        <w:rPr>
          <w:rFonts w:ascii="Times New Roman" w:hAnsi="Times New Roman" w:cs="Times New Roman"/>
          <w:color w:val="FF0000"/>
          <w:sz w:val="28"/>
          <w:szCs w:val="28"/>
        </w:rPr>
        <w:t>o</w:t>
      </w:r>
      <w:r w:rsidR="00AC5AA8">
        <w:rPr>
          <w:rFonts w:ascii="Times New Roman" w:hAnsi="Times New Roman" w:cs="Times New Roman"/>
          <w:color w:val="FF0000"/>
          <w:sz w:val="28"/>
          <w:szCs w:val="28"/>
        </w:rPr>
        <w:t>nstipation/</w:t>
      </w:r>
      <w:proofErr w:type="spellStart"/>
      <w:r w:rsidR="00AC5AA8">
        <w:rPr>
          <w:rFonts w:ascii="Times New Roman" w:hAnsi="Times New Roman" w:cs="Times New Roman"/>
          <w:color w:val="FF0000"/>
          <w:sz w:val="28"/>
          <w:szCs w:val="28"/>
        </w:rPr>
        <w:t>obstipation</w:t>
      </w:r>
      <w:proofErr w:type="spellEnd"/>
      <w:r w:rsidR="00AC5AA8">
        <w:rPr>
          <w:rFonts w:ascii="Times New Roman" w:hAnsi="Times New Roman" w:cs="Times New Roman"/>
          <w:color w:val="FF0000"/>
          <w:sz w:val="28"/>
          <w:szCs w:val="28"/>
        </w:rPr>
        <w:t>,</w:t>
      </w:r>
      <w:r w:rsidR="00AC5AA8" w:rsidRPr="00AC5AA8">
        <w:rPr>
          <w:rFonts w:ascii="Times New Roman" w:hAnsi="Times New Roman" w:cs="Times New Roman"/>
          <w:color w:val="FF0000"/>
          <w:sz w:val="28"/>
          <w:szCs w:val="28"/>
        </w:rPr>
        <w:t xml:space="preserve"> </w:t>
      </w:r>
      <w:r w:rsidR="00AC5AA8">
        <w:rPr>
          <w:rFonts w:ascii="Times New Roman" w:hAnsi="Times New Roman" w:cs="Times New Roman"/>
          <w:color w:val="FF0000"/>
          <w:sz w:val="28"/>
          <w:szCs w:val="28"/>
        </w:rPr>
        <w:t>h</w:t>
      </w:r>
      <w:r w:rsidR="00AC5AA8" w:rsidRPr="00AC5AA8">
        <w:rPr>
          <w:rFonts w:ascii="Times New Roman" w:hAnsi="Times New Roman" w:cs="Times New Roman"/>
          <w:color w:val="FF0000"/>
          <w:sz w:val="28"/>
          <w:szCs w:val="28"/>
        </w:rPr>
        <w:t xml:space="preserve">ypotension, tachycardia </w:t>
      </w:r>
      <w:r w:rsidR="00AC5AA8">
        <w:rPr>
          <w:rFonts w:ascii="Times New Roman" w:hAnsi="Times New Roman" w:cs="Times New Roman"/>
          <w:color w:val="FF0000"/>
          <w:sz w:val="28"/>
          <w:szCs w:val="28"/>
        </w:rPr>
        <w:t>shock and features s/o peritonitis</w:t>
      </w:r>
      <w:r w:rsidR="00AC5AA8" w:rsidRPr="00AC5AA8">
        <w:rPr>
          <w:rFonts w:ascii="Times New Roman" w:hAnsi="Times New Roman" w:cs="Times New Roman"/>
          <w:color w:val="FF0000"/>
          <w:sz w:val="28"/>
          <w:szCs w:val="28"/>
        </w:rPr>
        <w:t xml:space="preserve"> </w:t>
      </w:r>
      <w:r w:rsidR="006A341A" w:rsidRPr="00AC5AA8">
        <w:rPr>
          <w:rFonts w:ascii="Times New Roman" w:hAnsi="Times New Roman" w:cs="Times New Roman"/>
          <w:color w:val="FF0000"/>
          <w:sz w:val="28"/>
          <w:szCs w:val="28"/>
        </w:rPr>
        <w:t>were included in study</w:t>
      </w:r>
      <w:r w:rsidR="006A341A" w:rsidRPr="006A341A">
        <w:rPr>
          <w:rFonts w:ascii="Times New Roman" w:hAnsi="Times New Roman" w:cs="Times New Roman"/>
          <w:color w:val="FF0000"/>
          <w:sz w:val="28"/>
          <w:szCs w:val="28"/>
        </w:rPr>
        <w:t xml:space="preserve">. </w:t>
      </w:r>
      <w:r w:rsidR="006A341A" w:rsidRPr="00AC5AA8">
        <w:rPr>
          <w:rFonts w:ascii="Times New Roman" w:hAnsi="Times New Roman" w:cs="Times New Roman"/>
          <w:color w:val="0D0D0D" w:themeColor="text1" w:themeTint="F2"/>
          <w:sz w:val="28"/>
          <w:szCs w:val="28"/>
        </w:rPr>
        <w:t>All patients</w:t>
      </w:r>
      <w:r w:rsidR="00D13552" w:rsidRPr="006A341A">
        <w:rPr>
          <w:rFonts w:ascii="Times New Roman" w:hAnsi="Times New Roman" w:cs="Times New Roman"/>
          <w:color w:val="FF0000"/>
          <w:sz w:val="28"/>
          <w:szCs w:val="28"/>
        </w:rPr>
        <w:t xml:space="preserve"> </w:t>
      </w:r>
      <w:r w:rsidR="00D13552" w:rsidRPr="00F765C3">
        <w:rPr>
          <w:rFonts w:ascii="Times New Roman" w:hAnsi="Times New Roman" w:cs="Times New Roman"/>
          <w:color w:val="000000" w:themeColor="text1"/>
          <w:sz w:val="28"/>
          <w:szCs w:val="28"/>
        </w:rPr>
        <w:t xml:space="preserve">studied in reference </w:t>
      </w:r>
      <w:r w:rsidR="00BD7012" w:rsidRPr="00F765C3">
        <w:rPr>
          <w:rFonts w:ascii="Times New Roman" w:hAnsi="Times New Roman" w:cs="Times New Roman"/>
          <w:color w:val="000000" w:themeColor="text1"/>
          <w:sz w:val="28"/>
          <w:szCs w:val="28"/>
        </w:rPr>
        <w:t>to</w:t>
      </w:r>
      <w:r w:rsidR="0081776F">
        <w:rPr>
          <w:rFonts w:ascii="Times New Roman" w:hAnsi="Times New Roman" w:cs="Times New Roman"/>
          <w:color w:val="000000" w:themeColor="text1"/>
          <w:sz w:val="28"/>
          <w:szCs w:val="28"/>
        </w:rPr>
        <w:t xml:space="preserve"> symptoms,</w:t>
      </w:r>
      <w:r w:rsidR="00BD7012" w:rsidRPr="00F765C3">
        <w:rPr>
          <w:rFonts w:ascii="Times New Roman" w:hAnsi="Times New Roman" w:cs="Times New Roman"/>
          <w:color w:val="000000" w:themeColor="text1"/>
          <w:sz w:val="28"/>
          <w:szCs w:val="28"/>
        </w:rPr>
        <w:t xml:space="preserve"> durat</w:t>
      </w:r>
      <w:r w:rsidR="00EE3956">
        <w:rPr>
          <w:rFonts w:ascii="Times New Roman" w:hAnsi="Times New Roman" w:cs="Times New Roman"/>
          <w:color w:val="000000" w:themeColor="text1"/>
          <w:sz w:val="28"/>
          <w:szCs w:val="28"/>
        </w:rPr>
        <w:t>ion of symptoms, type of hernia</w:t>
      </w:r>
      <w:r w:rsidR="00BD7012" w:rsidRPr="00F765C3">
        <w:rPr>
          <w:rFonts w:ascii="Times New Roman" w:hAnsi="Times New Roman" w:cs="Times New Roman"/>
          <w:color w:val="000000" w:themeColor="text1"/>
          <w:sz w:val="28"/>
          <w:szCs w:val="28"/>
        </w:rPr>
        <w:t xml:space="preserve">, </w:t>
      </w:r>
      <w:r w:rsidR="00D13552" w:rsidRPr="00F765C3">
        <w:rPr>
          <w:rFonts w:ascii="Times New Roman" w:hAnsi="Times New Roman" w:cs="Times New Roman"/>
          <w:color w:val="000000" w:themeColor="text1"/>
          <w:sz w:val="28"/>
          <w:szCs w:val="28"/>
        </w:rPr>
        <w:t xml:space="preserve">management, morbidity and mortality </w:t>
      </w:r>
      <w:r w:rsidR="00BD7012" w:rsidRPr="00F765C3">
        <w:rPr>
          <w:rFonts w:ascii="Times New Roman" w:hAnsi="Times New Roman" w:cs="Times New Roman"/>
          <w:color w:val="000000" w:themeColor="text1"/>
          <w:sz w:val="28"/>
          <w:szCs w:val="28"/>
        </w:rPr>
        <w:t>and hospital stay. Pati</w:t>
      </w:r>
      <w:r w:rsidR="0081776F">
        <w:rPr>
          <w:rFonts w:ascii="Times New Roman" w:hAnsi="Times New Roman" w:cs="Times New Roman"/>
          <w:color w:val="000000" w:themeColor="text1"/>
          <w:sz w:val="28"/>
          <w:szCs w:val="28"/>
        </w:rPr>
        <w:t>ents were</w:t>
      </w:r>
      <w:r w:rsidR="00E412BB">
        <w:rPr>
          <w:rFonts w:ascii="Times New Roman" w:hAnsi="Times New Roman" w:cs="Times New Roman"/>
          <w:color w:val="000000" w:themeColor="text1"/>
          <w:sz w:val="28"/>
          <w:szCs w:val="28"/>
        </w:rPr>
        <w:t xml:space="preserve"> divided in Group A</w:t>
      </w:r>
      <w:r w:rsidR="00BD7012" w:rsidRPr="00F765C3">
        <w:rPr>
          <w:rFonts w:ascii="Times New Roman" w:hAnsi="Times New Roman" w:cs="Times New Roman"/>
          <w:color w:val="000000" w:themeColor="text1"/>
          <w:sz w:val="28"/>
          <w:szCs w:val="28"/>
        </w:rPr>
        <w:t xml:space="preserve"> </w:t>
      </w:r>
      <w:r w:rsidR="0081776F">
        <w:rPr>
          <w:rFonts w:ascii="Times New Roman" w:hAnsi="Times New Roman" w:cs="Times New Roman"/>
          <w:color w:val="000000" w:themeColor="text1"/>
          <w:sz w:val="28"/>
          <w:szCs w:val="28"/>
        </w:rPr>
        <w:t>(</w:t>
      </w:r>
      <w:r w:rsidR="00BD7012" w:rsidRPr="00F765C3">
        <w:rPr>
          <w:rFonts w:ascii="Times New Roman" w:hAnsi="Times New Roman" w:cs="Times New Roman"/>
          <w:color w:val="000000" w:themeColor="text1"/>
          <w:sz w:val="28"/>
          <w:szCs w:val="28"/>
        </w:rPr>
        <w:t>complicated) and Group B (</w:t>
      </w:r>
      <w:r w:rsidR="00E412BB">
        <w:rPr>
          <w:rFonts w:ascii="Times New Roman" w:hAnsi="Times New Roman" w:cs="Times New Roman"/>
          <w:color w:val="000000" w:themeColor="text1"/>
          <w:sz w:val="28"/>
          <w:szCs w:val="28"/>
        </w:rPr>
        <w:t>un</w:t>
      </w:r>
      <w:r w:rsidR="00BD7012" w:rsidRPr="00F765C3">
        <w:rPr>
          <w:rFonts w:ascii="Times New Roman" w:hAnsi="Times New Roman" w:cs="Times New Roman"/>
          <w:color w:val="000000" w:themeColor="text1"/>
          <w:sz w:val="28"/>
          <w:szCs w:val="28"/>
        </w:rPr>
        <w:t>complicated). P</w:t>
      </w:r>
      <w:r w:rsidR="00967C11" w:rsidRPr="00F765C3">
        <w:rPr>
          <w:rFonts w:ascii="Times New Roman" w:hAnsi="Times New Roman" w:cs="Times New Roman"/>
          <w:color w:val="000000" w:themeColor="text1"/>
          <w:sz w:val="28"/>
          <w:szCs w:val="28"/>
        </w:rPr>
        <w:t>atients below age of 16 years</w:t>
      </w:r>
      <w:r w:rsidRPr="00F765C3">
        <w:rPr>
          <w:rFonts w:ascii="Times New Roman" w:hAnsi="Times New Roman" w:cs="Times New Roman"/>
          <w:color w:val="000000" w:themeColor="text1"/>
          <w:sz w:val="28"/>
          <w:szCs w:val="28"/>
        </w:rPr>
        <w:t xml:space="preserve"> and</w:t>
      </w:r>
      <w:r w:rsidR="00967C11" w:rsidRPr="00F765C3">
        <w:rPr>
          <w:rFonts w:ascii="Times New Roman" w:hAnsi="Times New Roman" w:cs="Times New Roman"/>
          <w:color w:val="000000" w:themeColor="text1"/>
          <w:sz w:val="28"/>
          <w:szCs w:val="28"/>
        </w:rPr>
        <w:t xml:space="preserve"> who refused to give consent</w:t>
      </w:r>
      <w:r w:rsidRPr="00F765C3">
        <w:rPr>
          <w:rFonts w:ascii="Times New Roman" w:hAnsi="Times New Roman" w:cs="Times New Roman"/>
          <w:color w:val="000000" w:themeColor="text1"/>
          <w:sz w:val="28"/>
          <w:szCs w:val="28"/>
        </w:rPr>
        <w:t xml:space="preserve"> were excluded from study.</w:t>
      </w:r>
      <w:r w:rsidR="009146B1" w:rsidRPr="00F765C3">
        <w:rPr>
          <w:rFonts w:ascii="Times New Roman" w:hAnsi="Times New Roman" w:cs="Times New Roman"/>
          <w:color w:val="000000" w:themeColor="text1"/>
          <w:sz w:val="28"/>
          <w:szCs w:val="28"/>
        </w:rPr>
        <w:t xml:space="preserve"> </w:t>
      </w:r>
      <w:r w:rsidR="00C45906" w:rsidRPr="00F765C3">
        <w:rPr>
          <w:rFonts w:ascii="Times New Roman" w:hAnsi="Times New Roman" w:cs="Times New Roman"/>
          <w:color w:val="000000" w:themeColor="text1"/>
          <w:sz w:val="28"/>
          <w:szCs w:val="28"/>
        </w:rPr>
        <w:t xml:space="preserve">  </w:t>
      </w:r>
      <w:r w:rsidR="00BD7012" w:rsidRPr="00F765C3">
        <w:rPr>
          <w:rFonts w:ascii="Times New Roman" w:hAnsi="Times New Roman" w:cs="Times New Roman"/>
          <w:color w:val="000000" w:themeColor="text1"/>
          <w:sz w:val="28"/>
          <w:szCs w:val="28"/>
        </w:rPr>
        <w:t xml:space="preserve">All patients were </w:t>
      </w:r>
      <w:r w:rsidR="00967C11" w:rsidRPr="00F765C3">
        <w:rPr>
          <w:rFonts w:ascii="Times New Roman" w:hAnsi="Times New Roman" w:cs="Times New Roman"/>
          <w:color w:val="000000" w:themeColor="text1"/>
          <w:sz w:val="28"/>
          <w:szCs w:val="28"/>
        </w:rPr>
        <w:t xml:space="preserve">subjected to basic </w:t>
      </w:r>
      <w:r w:rsidR="00EE3956" w:rsidRPr="00F765C3">
        <w:rPr>
          <w:rFonts w:ascii="Times New Roman" w:hAnsi="Times New Roman" w:cs="Times New Roman"/>
          <w:color w:val="000000" w:themeColor="text1"/>
          <w:sz w:val="28"/>
          <w:szCs w:val="28"/>
        </w:rPr>
        <w:t>haematological</w:t>
      </w:r>
      <w:r w:rsidR="00967C11" w:rsidRPr="00F765C3">
        <w:rPr>
          <w:rFonts w:ascii="Times New Roman" w:hAnsi="Times New Roman" w:cs="Times New Roman"/>
          <w:color w:val="000000" w:themeColor="text1"/>
          <w:sz w:val="28"/>
          <w:szCs w:val="28"/>
        </w:rPr>
        <w:t xml:space="preserve"> &amp; necessary radiological investiga</w:t>
      </w:r>
      <w:r w:rsidR="00EE3956">
        <w:rPr>
          <w:rFonts w:ascii="Times New Roman" w:hAnsi="Times New Roman" w:cs="Times New Roman"/>
          <w:color w:val="000000" w:themeColor="text1"/>
          <w:sz w:val="28"/>
          <w:szCs w:val="28"/>
        </w:rPr>
        <w:t>tions (USG), chest X-ray, and</w:t>
      </w:r>
      <w:r w:rsidR="00967C11" w:rsidRPr="00F765C3">
        <w:rPr>
          <w:rFonts w:ascii="Times New Roman" w:hAnsi="Times New Roman" w:cs="Times New Roman"/>
          <w:color w:val="000000" w:themeColor="text1"/>
          <w:sz w:val="28"/>
          <w:szCs w:val="28"/>
        </w:rPr>
        <w:t xml:space="preserve"> abdomen X-ray erect view. All symptomatic patients were assessed for emergency surgery and</w:t>
      </w:r>
      <w:r w:rsidR="00BD7012" w:rsidRPr="00F765C3">
        <w:rPr>
          <w:rFonts w:ascii="Times New Roman" w:hAnsi="Times New Roman" w:cs="Times New Roman"/>
          <w:color w:val="000000" w:themeColor="text1"/>
          <w:sz w:val="28"/>
          <w:szCs w:val="28"/>
        </w:rPr>
        <w:t xml:space="preserve"> written informed</w:t>
      </w:r>
      <w:r w:rsidR="00967C11" w:rsidRPr="00F765C3">
        <w:rPr>
          <w:rFonts w:ascii="Times New Roman" w:hAnsi="Times New Roman" w:cs="Times New Roman"/>
          <w:color w:val="000000" w:themeColor="text1"/>
          <w:sz w:val="28"/>
          <w:szCs w:val="28"/>
        </w:rPr>
        <w:t xml:space="preserve"> consent was obtained</w:t>
      </w:r>
      <w:r w:rsidR="00BD7012" w:rsidRPr="00266E3D">
        <w:rPr>
          <w:rFonts w:ascii="Times New Roman" w:hAnsi="Times New Roman" w:cs="Times New Roman"/>
          <w:color w:val="FF0000"/>
          <w:sz w:val="28"/>
          <w:szCs w:val="28"/>
        </w:rPr>
        <w:t>.</w:t>
      </w:r>
      <w:r w:rsidR="00266E3D" w:rsidRPr="00266E3D">
        <w:rPr>
          <w:rFonts w:ascii="Times New Roman" w:hAnsi="Times New Roman" w:cs="Times New Roman"/>
          <w:color w:val="FF0000"/>
          <w:sz w:val="28"/>
          <w:szCs w:val="28"/>
        </w:rPr>
        <w:t xml:space="preserve"> Under general or spinal an</w:t>
      </w:r>
      <w:r w:rsidR="00266E3D">
        <w:rPr>
          <w:rFonts w:ascii="Times New Roman" w:hAnsi="Times New Roman" w:cs="Times New Roman"/>
          <w:color w:val="FF0000"/>
          <w:sz w:val="28"/>
          <w:szCs w:val="28"/>
        </w:rPr>
        <w:t xml:space="preserve">aesthesia, </w:t>
      </w:r>
      <w:r w:rsidR="00266E3D" w:rsidRPr="00266E3D">
        <w:rPr>
          <w:rFonts w:ascii="Times New Roman" w:hAnsi="Times New Roman" w:cs="Times New Roman"/>
          <w:color w:val="FF0000"/>
          <w:sz w:val="28"/>
          <w:szCs w:val="28"/>
        </w:rPr>
        <w:t>transverse/inguinal/m</w:t>
      </w:r>
      <w:r w:rsidR="00266E3D">
        <w:rPr>
          <w:rFonts w:ascii="Times New Roman" w:hAnsi="Times New Roman" w:cs="Times New Roman"/>
          <w:color w:val="FF0000"/>
          <w:sz w:val="28"/>
          <w:szCs w:val="28"/>
        </w:rPr>
        <w:t>idline incision w</w:t>
      </w:r>
      <w:r w:rsidR="00E37A0A">
        <w:rPr>
          <w:rFonts w:ascii="Times New Roman" w:hAnsi="Times New Roman" w:cs="Times New Roman"/>
          <w:color w:val="FF0000"/>
          <w:sz w:val="28"/>
          <w:szCs w:val="28"/>
        </w:rPr>
        <w:t xml:space="preserve">as made according to clinical presentation. </w:t>
      </w:r>
      <w:r w:rsidR="00266E3D">
        <w:rPr>
          <w:rFonts w:ascii="Times New Roman" w:hAnsi="Times New Roman" w:cs="Times New Roman"/>
          <w:color w:val="FF0000"/>
          <w:sz w:val="28"/>
          <w:szCs w:val="28"/>
        </w:rPr>
        <w:t>Intra operative finding like</w:t>
      </w:r>
      <w:r w:rsidR="00266E3D" w:rsidRPr="00266E3D">
        <w:rPr>
          <w:rFonts w:ascii="Times New Roman" w:hAnsi="Times New Roman" w:cs="Times New Roman"/>
          <w:color w:val="FF0000"/>
          <w:sz w:val="28"/>
          <w:szCs w:val="28"/>
        </w:rPr>
        <w:t xml:space="preserve"> site of constriction, content</w:t>
      </w:r>
      <w:r w:rsidR="00D1095A">
        <w:rPr>
          <w:rFonts w:ascii="Times New Roman" w:hAnsi="Times New Roman" w:cs="Times New Roman"/>
          <w:color w:val="FF0000"/>
          <w:sz w:val="28"/>
          <w:szCs w:val="28"/>
        </w:rPr>
        <w:t xml:space="preserve">s of sac, viability of </w:t>
      </w:r>
      <w:proofErr w:type="gramStart"/>
      <w:r w:rsidR="00D1095A">
        <w:rPr>
          <w:rFonts w:ascii="Times New Roman" w:hAnsi="Times New Roman" w:cs="Times New Roman"/>
          <w:color w:val="FF0000"/>
          <w:sz w:val="28"/>
          <w:szCs w:val="28"/>
        </w:rPr>
        <w:t>contents  was</w:t>
      </w:r>
      <w:proofErr w:type="gramEnd"/>
      <w:r w:rsidR="00D1095A">
        <w:rPr>
          <w:rFonts w:ascii="Times New Roman" w:hAnsi="Times New Roman" w:cs="Times New Roman"/>
          <w:color w:val="FF0000"/>
          <w:sz w:val="28"/>
          <w:szCs w:val="28"/>
        </w:rPr>
        <w:t xml:space="preserve">  noted then contents was reduced, sac is </w:t>
      </w:r>
      <w:proofErr w:type="spellStart"/>
      <w:r w:rsidR="00D1095A">
        <w:rPr>
          <w:rFonts w:ascii="Times New Roman" w:hAnsi="Times New Roman" w:cs="Times New Roman"/>
          <w:color w:val="FF0000"/>
          <w:sz w:val="28"/>
          <w:szCs w:val="28"/>
        </w:rPr>
        <w:t>ligated</w:t>
      </w:r>
      <w:proofErr w:type="spellEnd"/>
      <w:r w:rsidR="00D1095A">
        <w:rPr>
          <w:rFonts w:ascii="Times New Roman" w:hAnsi="Times New Roman" w:cs="Times New Roman"/>
          <w:color w:val="FF0000"/>
          <w:sz w:val="28"/>
          <w:szCs w:val="28"/>
        </w:rPr>
        <w:t xml:space="preserve"> and</w:t>
      </w:r>
      <w:r w:rsidR="00CF0570">
        <w:rPr>
          <w:rFonts w:ascii="Times New Roman" w:hAnsi="Times New Roman" w:cs="Times New Roman"/>
          <w:color w:val="FF0000"/>
          <w:sz w:val="28"/>
          <w:szCs w:val="28"/>
        </w:rPr>
        <w:t xml:space="preserve"> </w:t>
      </w:r>
      <w:proofErr w:type="spellStart"/>
      <w:r w:rsidR="00D1095A">
        <w:rPr>
          <w:rFonts w:ascii="Times New Roman" w:hAnsi="Times New Roman" w:cs="Times New Roman"/>
          <w:color w:val="FF0000"/>
          <w:sz w:val="28"/>
          <w:szCs w:val="28"/>
        </w:rPr>
        <w:t>hernioplasty</w:t>
      </w:r>
      <w:proofErr w:type="spellEnd"/>
      <w:r w:rsidR="00D1095A">
        <w:rPr>
          <w:rFonts w:ascii="Times New Roman" w:hAnsi="Times New Roman" w:cs="Times New Roman"/>
          <w:color w:val="FF0000"/>
          <w:sz w:val="28"/>
          <w:szCs w:val="28"/>
        </w:rPr>
        <w:t xml:space="preserve"> was performed.</w:t>
      </w:r>
      <w:r w:rsidR="00CF0570" w:rsidRPr="00CF0570">
        <w:rPr>
          <w:rFonts w:ascii="Times New Roman" w:hAnsi="Times New Roman" w:cs="Times New Roman"/>
          <w:color w:val="FF0000"/>
          <w:sz w:val="28"/>
          <w:szCs w:val="28"/>
        </w:rPr>
        <w:t xml:space="preserve"> </w:t>
      </w:r>
      <w:r w:rsidR="00CF0570">
        <w:rPr>
          <w:rFonts w:ascii="Times New Roman" w:hAnsi="Times New Roman" w:cs="Times New Roman"/>
          <w:color w:val="FF0000"/>
          <w:sz w:val="28"/>
          <w:szCs w:val="28"/>
        </w:rPr>
        <w:t xml:space="preserve">If content was gangrenous </w:t>
      </w:r>
      <w:proofErr w:type="gramStart"/>
      <w:r w:rsidR="00CF0570">
        <w:rPr>
          <w:rFonts w:ascii="Times New Roman" w:hAnsi="Times New Roman" w:cs="Times New Roman"/>
          <w:color w:val="FF0000"/>
          <w:sz w:val="28"/>
          <w:szCs w:val="28"/>
        </w:rPr>
        <w:t xml:space="preserve">intestine </w:t>
      </w:r>
      <w:r w:rsidR="0050365D">
        <w:rPr>
          <w:rFonts w:ascii="Times New Roman" w:hAnsi="Times New Roman" w:cs="Times New Roman"/>
          <w:color w:val="FF0000"/>
          <w:sz w:val="28"/>
          <w:szCs w:val="28"/>
        </w:rPr>
        <w:t>,</w:t>
      </w:r>
      <w:proofErr w:type="gramEnd"/>
      <w:r w:rsidR="00CF0570" w:rsidRPr="00CF0570">
        <w:rPr>
          <w:rFonts w:ascii="Times New Roman" w:hAnsi="Times New Roman" w:cs="Times New Roman"/>
          <w:color w:val="FF0000"/>
          <w:sz w:val="28"/>
          <w:szCs w:val="28"/>
        </w:rPr>
        <w:t xml:space="preserve"> </w:t>
      </w:r>
      <w:r w:rsidR="00CF0570">
        <w:rPr>
          <w:rFonts w:ascii="Times New Roman" w:hAnsi="Times New Roman" w:cs="Times New Roman"/>
          <w:color w:val="FF0000"/>
          <w:sz w:val="28"/>
          <w:szCs w:val="28"/>
        </w:rPr>
        <w:t xml:space="preserve">Resection and </w:t>
      </w:r>
      <w:proofErr w:type="spellStart"/>
      <w:r w:rsidR="00CF0570">
        <w:rPr>
          <w:rFonts w:ascii="Times New Roman" w:hAnsi="Times New Roman" w:cs="Times New Roman"/>
          <w:color w:val="FF0000"/>
          <w:sz w:val="28"/>
          <w:szCs w:val="28"/>
        </w:rPr>
        <w:t>anastomosis</w:t>
      </w:r>
      <w:proofErr w:type="spellEnd"/>
      <w:r w:rsidR="00CF0570">
        <w:rPr>
          <w:rFonts w:ascii="Times New Roman" w:hAnsi="Times New Roman" w:cs="Times New Roman"/>
          <w:color w:val="FF0000"/>
          <w:sz w:val="28"/>
          <w:szCs w:val="28"/>
        </w:rPr>
        <w:t xml:space="preserve"> was done followed by </w:t>
      </w:r>
      <w:proofErr w:type="spellStart"/>
      <w:r w:rsidR="00CF0570">
        <w:rPr>
          <w:rFonts w:ascii="Times New Roman" w:hAnsi="Times New Roman" w:cs="Times New Roman"/>
          <w:color w:val="FF0000"/>
          <w:sz w:val="28"/>
          <w:szCs w:val="28"/>
        </w:rPr>
        <w:t>Herniorapphy</w:t>
      </w:r>
      <w:proofErr w:type="spellEnd"/>
      <w:r w:rsidR="00CF0570">
        <w:rPr>
          <w:rFonts w:ascii="Times New Roman" w:hAnsi="Times New Roman" w:cs="Times New Roman"/>
          <w:color w:val="FF0000"/>
          <w:sz w:val="28"/>
          <w:szCs w:val="28"/>
        </w:rPr>
        <w:t xml:space="preserve"> (modified </w:t>
      </w:r>
      <w:proofErr w:type="spellStart"/>
      <w:r w:rsidR="00CF0570">
        <w:rPr>
          <w:rFonts w:ascii="Times New Roman" w:hAnsi="Times New Roman" w:cs="Times New Roman"/>
          <w:color w:val="FF0000"/>
          <w:sz w:val="28"/>
          <w:szCs w:val="28"/>
        </w:rPr>
        <w:t>bassini</w:t>
      </w:r>
      <w:proofErr w:type="spellEnd"/>
      <w:r w:rsidR="00CF0570">
        <w:rPr>
          <w:rFonts w:ascii="Times New Roman" w:hAnsi="Times New Roman" w:cs="Times New Roman"/>
          <w:color w:val="FF0000"/>
          <w:sz w:val="28"/>
          <w:szCs w:val="28"/>
        </w:rPr>
        <w:t xml:space="preserve"> repair).</w:t>
      </w:r>
      <w:r w:rsidR="00D1095A">
        <w:rPr>
          <w:rFonts w:ascii="Times New Roman" w:hAnsi="Times New Roman" w:cs="Times New Roman"/>
          <w:color w:val="FF0000"/>
          <w:sz w:val="28"/>
          <w:szCs w:val="28"/>
        </w:rPr>
        <w:t xml:space="preserve"> </w:t>
      </w:r>
      <w:proofErr w:type="gramStart"/>
      <w:r w:rsidR="00266E3D" w:rsidRPr="00411E28">
        <w:rPr>
          <w:rFonts w:ascii="Times New Roman" w:hAnsi="Times New Roman" w:cs="Times New Roman"/>
          <w:color w:val="FF0000"/>
          <w:sz w:val="28"/>
          <w:szCs w:val="28"/>
        </w:rPr>
        <w:t>P</w:t>
      </w:r>
      <w:r w:rsidR="00B54E50" w:rsidRPr="00411E28">
        <w:rPr>
          <w:rFonts w:ascii="Times New Roman" w:hAnsi="Times New Roman" w:cs="Times New Roman"/>
          <w:color w:val="FF0000"/>
          <w:sz w:val="28"/>
          <w:szCs w:val="28"/>
        </w:rPr>
        <w:t>ostoperatively managed</w:t>
      </w:r>
      <w:r w:rsidR="0098780B" w:rsidRPr="00411E28">
        <w:rPr>
          <w:rFonts w:ascii="Times New Roman" w:hAnsi="Times New Roman" w:cs="Times New Roman"/>
          <w:color w:val="FF0000"/>
          <w:sz w:val="28"/>
          <w:szCs w:val="28"/>
        </w:rPr>
        <w:t xml:space="preserve"> according to </w:t>
      </w:r>
      <w:r w:rsidR="00411E28">
        <w:rPr>
          <w:rFonts w:ascii="Times New Roman" w:hAnsi="Times New Roman" w:cs="Times New Roman"/>
          <w:color w:val="FF0000"/>
          <w:sz w:val="28"/>
          <w:szCs w:val="28"/>
        </w:rPr>
        <w:t>standard protocol</w:t>
      </w:r>
      <w:r w:rsidR="0001340E" w:rsidRPr="00411E28">
        <w:rPr>
          <w:rFonts w:ascii="Times New Roman" w:hAnsi="Times New Roman" w:cs="Times New Roman"/>
          <w:color w:val="FF0000"/>
          <w:sz w:val="28"/>
          <w:szCs w:val="28"/>
        </w:rPr>
        <w:t>.</w:t>
      </w:r>
      <w:proofErr w:type="gramEnd"/>
      <w:r w:rsidR="0001340E" w:rsidRPr="00411E28">
        <w:rPr>
          <w:rFonts w:ascii="Times New Roman" w:hAnsi="Times New Roman" w:cs="Times New Roman"/>
          <w:color w:val="FF0000"/>
          <w:sz w:val="28"/>
          <w:szCs w:val="28"/>
        </w:rPr>
        <w:t xml:space="preserve"> </w:t>
      </w:r>
      <w:r w:rsidR="00BD7012" w:rsidRPr="00411E28">
        <w:rPr>
          <w:rFonts w:ascii="Times New Roman" w:hAnsi="Times New Roman" w:cs="Times New Roman"/>
          <w:color w:val="FF0000"/>
          <w:sz w:val="28"/>
          <w:szCs w:val="28"/>
        </w:rPr>
        <w:t>Statistical an</w:t>
      </w:r>
      <w:r w:rsidR="00E37A0A">
        <w:rPr>
          <w:rFonts w:ascii="Times New Roman" w:hAnsi="Times New Roman" w:cs="Times New Roman"/>
          <w:color w:val="FF0000"/>
          <w:sz w:val="28"/>
          <w:szCs w:val="28"/>
        </w:rPr>
        <w:t>alysis was performed using C</w:t>
      </w:r>
      <w:r w:rsidR="00266E3D" w:rsidRPr="00411E28">
        <w:rPr>
          <w:rFonts w:ascii="Times New Roman" w:hAnsi="Times New Roman" w:cs="Times New Roman"/>
          <w:color w:val="FF0000"/>
          <w:sz w:val="28"/>
          <w:szCs w:val="28"/>
        </w:rPr>
        <w:t xml:space="preserve">hi </w:t>
      </w:r>
      <w:r w:rsidR="00E37A0A" w:rsidRPr="00411E28">
        <w:rPr>
          <w:rFonts w:ascii="Times New Roman" w:hAnsi="Times New Roman" w:cs="Times New Roman"/>
          <w:color w:val="FF0000"/>
          <w:sz w:val="28"/>
          <w:szCs w:val="28"/>
        </w:rPr>
        <w:t>square</w:t>
      </w:r>
      <w:r w:rsidR="0050365D">
        <w:rPr>
          <w:rFonts w:ascii="Times New Roman" w:hAnsi="Times New Roman" w:cs="Times New Roman"/>
          <w:color w:val="FF0000"/>
          <w:sz w:val="28"/>
          <w:szCs w:val="28"/>
        </w:rPr>
        <w:t>.</w:t>
      </w:r>
      <w:r w:rsidR="00411E28" w:rsidRPr="00411E28">
        <w:rPr>
          <w:bCs/>
          <w:color w:val="FF0000"/>
        </w:rPr>
        <w:t xml:space="preserve"> </w:t>
      </w:r>
      <w:r w:rsidR="006A341A" w:rsidRPr="00411E28">
        <w:rPr>
          <w:rFonts w:ascii="Times New Roman" w:hAnsi="Times New Roman" w:cs="Times New Roman"/>
          <w:color w:val="FF0000"/>
          <w:sz w:val="28"/>
          <w:szCs w:val="28"/>
        </w:rPr>
        <w:t>P value &lt;0.0</w:t>
      </w:r>
      <w:r w:rsidR="00BD7012" w:rsidRPr="00411E28">
        <w:rPr>
          <w:rFonts w:ascii="Times New Roman" w:hAnsi="Times New Roman" w:cs="Times New Roman"/>
          <w:color w:val="FF0000"/>
          <w:sz w:val="28"/>
          <w:szCs w:val="28"/>
        </w:rPr>
        <w:t>5 was considered statistically significant.</w:t>
      </w:r>
    </w:p>
    <w:p w:rsidR="00BD7012" w:rsidRDefault="00BD7012" w:rsidP="00312266">
      <w:pPr>
        <w:jc w:val="both"/>
        <w:rPr>
          <w:rFonts w:ascii="Times New Roman" w:hAnsi="Times New Roman" w:cs="Times New Roman"/>
          <w:b/>
          <w:sz w:val="28"/>
          <w:szCs w:val="28"/>
        </w:rPr>
      </w:pPr>
      <w:r w:rsidRPr="00C87279">
        <w:rPr>
          <w:rFonts w:ascii="Times New Roman" w:hAnsi="Times New Roman" w:cs="Times New Roman"/>
          <w:b/>
          <w:sz w:val="28"/>
          <w:szCs w:val="28"/>
        </w:rPr>
        <w:t>RESULTS</w:t>
      </w:r>
    </w:p>
    <w:p w:rsidR="00296766" w:rsidRPr="008E31CD" w:rsidRDefault="0050365D" w:rsidP="0050365D">
      <w:pPr>
        <w:jc w:val="both"/>
        <w:rPr>
          <w:rFonts w:ascii="Times New Roman" w:hAnsi="Times New Roman" w:cs="Times New Roman"/>
          <w:b/>
          <w:sz w:val="28"/>
          <w:szCs w:val="28"/>
        </w:rPr>
      </w:pPr>
      <w:r>
        <w:rPr>
          <w:rFonts w:ascii="Times New Roman" w:hAnsi="Times New Roman" w:cs="Times New Roman"/>
          <w:color w:val="FF0000"/>
          <w:sz w:val="28"/>
          <w:szCs w:val="28"/>
        </w:rPr>
        <w:t xml:space="preserve">                      Twenty eight</w:t>
      </w:r>
      <w:r>
        <w:rPr>
          <w:rFonts w:ascii="Times New Roman" w:hAnsi="Times New Roman" w:cs="Times New Roman"/>
          <w:color w:val="000000" w:themeColor="text1"/>
          <w:sz w:val="28"/>
          <w:szCs w:val="28"/>
        </w:rPr>
        <w:t xml:space="preserve"> patients were admitted from July 2018 to December 2019 with complicated external hernia and </w:t>
      </w:r>
      <w:proofErr w:type="gramStart"/>
      <w:r>
        <w:rPr>
          <w:rFonts w:ascii="Times New Roman" w:hAnsi="Times New Roman" w:cs="Times New Roman"/>
          <w:color w:val="000000" w:themeColor="text1"/>
          <w:sz w:val="28"/>
          <w:szCs w:val="28"/>
        </w:rPr>
        <w:t>was</w:t>
      </w:r>
      <w:proofErr w:type="gramEnd"/>
      <w:r>
        <w:rPr>
          <w:rFonts w:ascii="Times New Roman" w:hAnsi="Times New Roman" w:cs="Times New Roman"/>
          <w:color w:val="000000" w:themeColor="text1"/>
          <w:sz w:val="28"/>
          <w:szCs w:val="28"/>
        </w:rPr>
        <w:t xml:space="preserve"> considered as group A.  Total 250 cases of uncomplicated external hernia were admitted from July 2018 to December 2019 out of them 28 patients were randomly selected for study and considered as group B.</w:t>
      </w:r>
      <w:r>
        <w:rPr>
          <w:rFonts w:ascii="Times New Roman" w:hAnsi="Times New Roman" w:cs="Times New Roman"/>
          <w:sz w:val="28"/>
          <w:szCs w:val="28"/>
        </w:rPr>
        <w:t xml:space="preserve"> </w:t>
      </w:r>
    </w:p>
    <w:p w:rsidR="0050365D" w:rsidRDefault="00296766" w:rsidP="0050365D">
      <w:pPr>
        <w:jc w:val="both"/>
        <w:rPr>
          <w:rFonts w:ascii="Times New Roman" w:hAnsi="Times New Roman" w:cs="Times New Roman"/>
          <w:b/>
          <w:sz w:val="28"/>
          <w:szCs w:val="28"/>
          <w:lang w:val="en-US"/>
        </w:rPr>
      </w:pPr>
      <w:r>
        <w:rPr>
          <w:rFonts w:ascii="Times New Roman" w:hAnsi="Times New Roman" w:cs="Times New Roman"/>
          <w:b/>
          <w:sz w:val="28"/>
          <w:szCs w:val="28"/>
          <w:lang w:val="en-US"/>
        </w:rPr>
        <w:t>Table</w:t>
      </w:r>
      <w:r w:rsidR="0050365D">
        <w:rPr>
          <w:rFonts w:ascii="Times New Roman" w:hAnsi="Times New Roman" w:cs="Times New Roman"/>
          <w:b/>
          <w:sz w:val="28"/>
          <w:szCs w:val="28"/>
          <w:lang w:val="en-US"/>
        </w:rPr>
        <w:t xml:space="preserve"> 1: </w:t>
      </w:r>
      <w:proofErr w:type="gramStart"/>
      <w:r w:rsidR="0050365D">
        <w:rPr>
          <w:rFonts w:ascii="Times New Roman" w:hAnsi="Times New Roman" w:cs="Times New Roman"/>
          <w:b/>
          <w:sz w:val="28"/>
          <w:szCs w:val="28"/>
          <w:lang w:val="en-US"/>
        </w:rPr>
        <w:t>Age  distribution</w:t>
      </w:r>
      <w:proofErr w:type="gramEnd"/>
      <w:r w:rsidR="0050365D">
        <w:rPr>
          <w:rFonts w:ascii="Times New Roman" w:hAnsi="Times New Roman" w:cs="Times New Roman"/>
          <w:b/>
          <w:sz w:val="28"/>
          <w:szCs w:val="28"/>
          <w:lang w:val="en-US"/>
        </w:rPr>
        <w:t xml:space="preserve"> </w:t>
      </w:r>
    </w:p>
    <w:tbl>
      <w:tblPr>
        <w:tblStyle w:val="TableGrid"/>
        <w:tblW w:w="0" w:type="auto"/>
        <w:tblLook w:val="04A0"/>
      </w:tblPr>
      <w:tblGrid>
        <w:gridCol w:w="2448"/>
        <w:gridCol w:w="3510"/>
        <w:gridCol w:w="3284"/>
      </w:tblGrid>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 xml:space="preserve">Age </w:t>
            </w:r>
            <w:proofErr w:type="gramStart"/>
            <w:r>
              <w:rPr>
                <w:rFonts w:ascii="Times New Roman" w:eastAsia="Calibri" w:hAnsi="Times New Roman" w:cs="Times New Roman"/>
                <w:bCs/>
                <w:sz w:val="28"/>
                <w:szCs w:val="28"/>
                <w:lang w:bidi="hi-IN"/>
              </w:rPr>
              <w:t>( yrs</w:t>
            </w:r>
            <w:proofErr w:type="gramEnd"/>
            <w:r>
              <w:rPr>
                <w:rFonts w:ascii="Times New Roman" w:eastAsia="Calibri" w:hAnsi="Times New Roman" w:cs="Times New Roman"/>
                <w:bCs/>
                <w:sz w:val="28"/>
                <w:szCs w:val="28"/>
                <w:lang w:bidi="hi-IN"/>
              </w:rPr>
              <w:t>.)</w:t>
            </w:r>
          </w:p>
        </w:tc>
        <w:tc>
          <w:tcPr>
            <w:tcW w:w="6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jc w:val="both"/>
              <w:rPr>
                <w:rFonts w:ascii="Times New Roman" w:hAnsi="Times New Roman" w:cs="Times New Roman"/>
                <w:sz w:val="28"/>
                <w:szCs w:val="28"/>
              </w:rPr>
            </w:pPr>
            <w:r>
              <w:rPr>
                <w:rFonts w:eastAsia="Calibri"/>
                <w:bCs/>
                <w:sz w:val="28"/>
                <w:szCs w:val="28"/>
                <w:lang w:bidi="hi-IN"/>
              </w:rPr>
              <w:t xml:space="preserve">                        Number of patients</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365D" w:rsidRDefault="0050365D" w:rsidP="0020410C">
            <w:pPr>
              <w:spacing w:line="480" w:lineRule="auto"/>
              <w:jc w:val="center"/>
              <w:rPr>
                <w:rFonts w:eastAsia="Calibri"/>
                <w:bCs/>
                <w:lang w:bidi="hi-IN"/>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Complicated (Group A)</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Uncomplicated(Group B)</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16-25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01(3.5%)</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00 (0%)</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26-35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01(3.5%)</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04 (14.3%)</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36-45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05(17.6%)</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05 (17.6%)</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46-55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tabs>
                <w:tab w:val="center" w:pos="1988"/>
                <w:tab w:val="left" w:pos="3120"/>
              </w:tabs>
              <w:spacing w:line="480" w:lineRule="auto"/>
              <w:jc w:val="center"/>
              <w:rPr>
                <w:rFonts w:eastAsia="Calibri"/>
                <w:bCs/>
                <w:lang w:bidi="hi-IN"/>
              </w:rPr>
            </w:pPr>
            <w:r>
              <w:rPr>
                <w:rFonts w:eastAsia="Calibri"/>
                <w:bCs/>
                <w:lang w:bidi="hi-IN"/>
              </w:rPr>
              <w:t>03(10.7%)</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tabs>
                <w:tab w:val="center" w:pos="1988"/>
                <w:tab w:val="left" w:pos="3120"/>
              </w:tabs>
              <w:spacing w:line="480" w:lineRule="auto"/>
              <w:jc w:val="center"/>
              <w:rPr>
                <w:rFonts w:eastAsia="Calibri"/>
                <w:bCs/>
                <w:lang w:bidi="hi-IN"/>
              </w:rPr>
            </w:pPr>
            <w:r>
              <w:rPr>
                <w:rFonts w:eastAsia="Calibri"/>
                <w:bCs/>
                <w:lang w:bidi="hi-IN"/>
              </w:rPr>
              <w:t>04 (14.3%)</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lastRenderedPageBreak/>
              <w:t>56-65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06(21.4%)</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06 (21.4%)</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66-75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10(35.7%)</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08 (28.6%)</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76-85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02(7.1%)</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01 (3.5%)</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Total</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28 (100%)</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28 (100%)</w:t>
            </w:r>
          </w:p>
        </w:tc>
      </w:tr>
    </w:tbl>
    <w:p w:rsidR="0050365D" w:rsidRPr="0050365D" w:rsidRDefault="0050365D" w:rsidP="0050365D">
      <w:pPr>
        <w:ind w:left="2160" w:firstLine="720"/>
        <w:jc w:val="both"/>
        <w:rPr>
          <w:rFonts w:ascii="Times New Roman" w:hAnsi="Times New Roman" w:cs="Times New Roman"/>
          <w:color w:val="FF0000"/>
          <w:sz w:val="24"/>
          <w:szCs w:val="24"/>
          <w:lang w:val="en-US"/>
        </w:rPr>
      </w:pPr>
      <w:proofErr w:type="gramStart"/>
      <w:r w:rsidRPr="0050365D">
        <w:rPr>
          <w:rFonts w:ascii="Times New Roman" w:hAnsi="Times New Roman" w:cs="Times New Roman"/>
          <w:bCs/>
          <w:color w:val="FF0000"/>
          <w:sz w:val="24"/>
          <w:szCs w:val="24"/>
        </w:rPr>
        <w:t>chi</w:t>
      </w:r>
      <w:proofErr w:type="gramEnd"/>
      <w:r w:rsidRPr="0050365D">
        <w:rPr>
          <w:rFonts w:ascii="Times New Roman" w:hAnsi="Times New Roman" w:cs="Times New Roman"/>
          <w:bCs/>
          <w:color w:val="FF0000"/>
          <w:sz w:val="24"/>
          <w:szCs w:val="24"/>
        </w:rPr>
        <w:t xml:space="preserve"> sq 3.498,df 6,p </w:t>
      </w:r>
      <w:proofErr w:type="spellStart"/>
      <w:r w:rsidRPr="0050365D">
        <w:rPr>
          <w:rFonts w:ascii="Times New Roman" w:hAnsi="Times New Roman" w:cs="Times New Roman"/>
          <w:bCs/>
          <w:color w:val="FF0000"/>
          <w:sz w:val="24"/>
          <w:szCs w:val="24"/>
        </w:rPr>
        <w:t>val</w:t>
      </w:r>
      <w:proofErr w:type="spellEnd"/>
      <w:r w:rsidRPr="0050365D">
        <w:rPr>
          <w:rFonts w:ascii="Times New Roman" w:hAnsi="Times New Roman" w:cs="Times New Roman"/>
          <w:bCs/>
          <w:color w:val="FF0000"/>
          <w:sz w:val="24"/>
          <w:szCs w:val="24"/>
        </w:rPr>
        <w:t xml:space="preserve"> 0.744</w:t>
      </w:r>
    </w:p>
    <w:p w:rsidR="0050365D" w:rsidRPr="00AB61D5" w:rsidRDefault="0050365D" w:rsidP="0050365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Complicated external hernias were observed in between 66 to 75 years (35.7%). </w:t>
      </w:r>
      <w:proofErr w:type="gramStart"/>
      <w:r>
        <w:rPr>
          <w:rFonts w:ascii="Times New Roman" w:hAnsi="Times New Roman" w:cs="Times New Roman"/>
          <w:bCs/>
          <w:sz w:val="28"/>
          <w:szCs w:val="28"/>
        </w:rPr>
        <w:t>Although complication was reported in as young as 22 years to 85 years with mean age of 52 years.</w:t>
      </w:r>
      <w:proofErr w:type="gramEnd"/>
      <w:r>
        <w:rPr>
          <w:rFonts w:ascii="Times New Roman" w:hAnsi="Times New Roman" w:cs="Times New Roman"/>
          <w:bCs/>
          <w:sz w:val="28"/>
          <w:szCs w:val="28"/>
        </w:rPr>
        <w:t xml:space="preserve"> In group B, patients were in the age range of 26-85 years with mean age of 55 </w:t>
      </w:r>
      <w:proofErr w:type="spellStart"/>
      <w:r>
        <w:rPr>
          <w:rFonts w:ascii="Times New Roman" w:hAnsi="Times New Roman" w:cs="Times New Roman"/>
          <w:bCs/>
          <w:sz w:val="28"/>
          <w:szCs w:val="28"/>
        </w:rPr>
        <w:t>years</w:t>
      </w:r>
      <w:proofErr w:type="gramStart"/>
      <w:r>
        <w:rPr>
          <w:rFonts w:ascii="Times New Roman" w:hAnsi="Times New Roman" w:cs="Times New Roman"/>
          <w:bCs/>
          <w:sz w:val="28"/>
          <w:szCs w:val="28"/>
        </w:rPr>
        <w:t>,but</w:t>
      </w:r>
      <w:proofErr w:type="spellEnd"/>
      <w:proofErr w:type="gramEnd"/>
      <w:r>
        <w:rPr>
          <w:rFonts w:ascii="Times New Roman" w:hAnsi="Times New Roman" w:cs="Times New Roman"/>
          <w:bCs/>
          <w:sz w:val="28"/>
          <w:szCs w:val="28"/>
        </w:rPr>
        <w:t xml:space="preserve"> here also majority of patients (28.6%) belonged to 66-75 years age group</w:t>
      </w:r>
      <w:r w:rsidRPr="0050365D">
        <w:rPr>
          <w:rFonts w:ascii="Times New Roman" w:hAnsi="Times New Roman" w:cs="Times New Roman"/>
          <w:bCs/>
          <w:color w:val="FF0000"/>
          <w:sz w:val="28"/>
          <w:szCs w:val="28"/>
        </w:rPr>
        <w:t xml:space="preserve">. On applying Chi square </w:t>
      </w:r>
      <w:proofErr w:type="gramStart"/>
      <w:r w:rsidRPr="0050365D">
        <w:rPr>
          <w:rFonts w:ascii="Times New Roman" w:hAnsi="Times New Roman" w:cs="Times New Roman"/>
          <w:bCs/>
          <w:color w:val="FF0000"/>
          <w:sz w:val="28"/>
          <w:szCs w:val="28"/>
        </w:rPr>
        <w:t>test ,</w:t>
      </w:r>
      <w:proofErr w:type="gramEnd"/>
      <w:r w:rsidRPr="0050365D">
        <w:rPr>
          <w:rFonts w:ascii="Times New Roman" w:hAnsi="Times New Roman" w:cs="Times New Roman"/>
          <w:bCs/>
          <w:color w:val="FF0000"/>
          <w:sz w:val="28"/>
          <w:szCs w:val="28"/>
        </w:rPr>
        <w:t xml:space="preserve"> P value was  0.744 , statistically not significant.</w:t>
      </w:r>
      <w:r>
        <w:rPr>
          <w:rFonts w:ascii="Times New Roman" w:hAnsi="Times New Roman" w:cs="Times New Roman"/>
          <w:bCs/>
          <w:color w:val="FF0000"/>
          <w:sz w:val="28"/>
          <w:szCs w:val="28"/>
        </w:rPr>
        <w:t>(chi sq 3.498,df 6, P Value</w:t>
      </w:r>
      <w:r w:rsidRPr="0050365D">
        <w:rPr>
          <w:rFonts w:ascii="Times New Roman" w:hAnsi="Times New Roman" w:cs="Times New Roman"/>
          <w:bCs/>
          <w:color w:val="FF0000"/>
          <w:sz w:val="28"/>
          <w:szCs w:val="28"/>
        </w:rPr>
        <w:t xml:space="preserve"> 0.744</w:t>
      </w:r>
      <w:r>
        <w:rPr>
          <w:rFonts w:ascii="Times New Roman" w:hAnsi="Times New Roman" w:cs="Times New Roman"/>
          <w:bCs/>
          <w:color w:val="FF0000"/>
          <w:sz w:val="28"/>
          <w:szCs w:val="28"/>
        </w:rPr>
        <w:t>).</w:t>
      </w:r>
    </w:p>
    <w:p w:rsidR="0050365D" w:rsidRDefault="00296766" w:rsidP="0050365D">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Table  2</w:t>
      </w:r>
      <w:proofErr w:type="gramEnd"/>
      <w:r>
        <w:rPr>
          <w:rFonts w:ascii="Times New Roman" w:hAnsi="Times New Roman" w:cs="Times New Roman"/>
          <w:b/>
          <w:bCs/>
          <w:sz w:val="28"/>
          <w:szCs w:val="28"/>
        </w:rPr>
        <w:t xml:space="preserve">: </w:t>
      </w:r>
      <w:r w:rsidR="0050365D">
        <w:rPr>
          <w:rFonts w:ascii="Times New Roman" w:hAnsi="Times New Roman" w:cs="Times New Roman"/>
          <w:b/>
          <w:bCs/>
          <w:sz w:val="28"/>
          <w:szCs w:val="28"/>
        </w:rPr>
        <w:t xml:space="preserve"> Distribution of </w:t>
      </w:r>
      <w:r w:rsidR="008E31CD">
        <w:rPr>
          <w:rFonts w:ascii="Times New Roman" w:hAnsi="Times New Roman" w:cs="Times New Roman"/>
          <w:b/>
          <w:bCs/>
          <w:sz w:val="28"/>
          <w:szCs w:val="28"/>
        </w:rPr>
        <w:t xml:space="preserve"> type of </w:t>
      </w:r>
      <w:r w:rsidR="0050365D">
        <w:rPr>
          <w:rFonts w:ascii="Times New Roman" w:hAnsi="Times New Roman" w:cs="Times New Roman"/>
          <w:b/>
          <w:bCs/>
          <w:sz w:val="28"/>
          <w:szCs w:val="28"/>
        </w:rPr>
        <w:t xml:space="preserve">hernia </w:t>
      </w:r>
    </w:p>
    <w:tbl>
      <w:tblPr>
        <w:tblW w:w="10278"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3"/>
        <w:gridCol w:w="1109"/>
        <w:gridCol w:w="1175"/>
        <w:gridCol w:w="18"/>
        <w:gridCol w:w="2703"/>
        <w:gridCol w:w="2153"/>
        <w:gridCol w:w="1817"/>
      </w:tblGrid>
      <w:tr w:rsidR="0050365D" w:rsidTr="0020410C">
        <w:trPr>
          <w:trHeight w:val="2020"/>
          <w:jc w:val="center"/>
        </w:trPr>
        <w:tc>
          <w:tcPr>
            <w:tcW w:w="3605" w:type="dxa"/>
            <w:gridSpan w:val="4"/>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Site of Hernia</w:t>
            </w:r>
          </w:p>
        </w:tc>
        <w:tc>
          <w:tcPr>
            <w:tcW w:w="270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 xml:space="preserve">     Complicated( A)</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Uncomplicated</w:t>
            </w:r>
          </w:p>
          <w:p w:rsidR="0050365D" w:rsidRDefault="0050365D" w:rsidP="0020410C">
            <w:pPr>
              <w:spacing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lang w:bidi="hi-IN"/>
              </w:rPr>
              <w:t>( B)</w:t>
            </w:r>
          </w:p>
        </w:tc>
        <w:tc>
          <w:tcPr>
            <w:tcW w:w="1817" w:type="dxa"/>
            <w:tcBorders>
              <w:top w:val="single" w:sz="4" w:space="0" w:color="auto"/>
              <w:left w:val="single" w:sz="4" w:space="0" w:color="auto"/>
              <w:bottom w:val="single" w:sz="4" w:space="0" w:color="auto"/>
              <w:right w:val="single" w:sz="4" w:space="0" w:color="auto"/>
            </w:tcBorders>
          </w:tcPr>
          <w:p w:rsidR="0050365D" w:rsidRPr="0050365D" w:rsidRDefault="0050365D" w:rsidP="0020410C">
            <w:pPr>
              <w:spacing w:line="480" w:lineRule="auto"/>
              <w:rPr>
                <w:rFonts w:ascii="Times New Roman" w:eastAsia="Calibri" w:hAnsi="Times New Roman" w:cs="Times New Roman"/>
                <w:bCs/>
                <w:color w:val="FF0000"/>
                <w:sz w:val="28"/>
                <w:szCs w:val="28"/>
                <w:lang w:bidi="hi-IN"/>
              </w:rPr>
            </w:pPr>
            <w:r w:rsidRPr="0050365D">
              <w:rPr>
                <w:rFonts w:ascii="Times New Roman" w:eastAsia="Calibri" w:hAnsi="Times New Roman" w:cs="Times New Roman"/>
                <w:bCs/>
                <w:color w:val="FF0000"/>
                <w:sz w:val="28"/>
                <w:szCs w:val="28"/>
                <w:lang w:bidi="hi-IN"/>
              </w:rPr>
              <w:t>P value</w:t>
            </w:r>
          </w:p>
        </w:tc>
      </w:tr>
      <w:tr w:rsidR="0050365D" w:rsidTr="0020410C">
        <w:trPr>
          <w:trHeight w:val="519"/>
          <w:jc w:val="center"/>
        </w:trPr>
        <w:tc>
          <w:tcPr>
            <w:tcW w:w="3587" w:type="dxa"/>
            <w:gridSpan w:val="3"/>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Epigastric</w:t>
            </w:r>
            <w:proofErr w:type="spellEnd"/>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 (17.9%)</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04 (14.2%)</w:t>
            </w:r>
          </w:p>
        </w:tc>
        <w:tc>
          <w:tcPr>
            <w:tcW w:w="1817" w:type="dxa"/>
            <w:tcBorders>
              <w:top w:val="single" w:sz="4" w:space="0" w:color="auto"/>
              <w:left w:val="single" w:sz="4" w:space="0" w:color="auto"/>
              <w:bottom w:val="single" w:sz="4" w:space="0" w:color="auto"/>
              <w:right w:val="single" w:sz="4" w:space="0" w:color="auto"/>
            </w:tcBorders>
          </w:tcPr>
          <w:p w:rsidR="0050365D" w:rsidRPr="0050365D" w:rsidRDefault="0050365D" w:rsidP="0020410C">
            <w:pPr>
              <w:spacing w:line="480" w:lineRule="auto"/>
              <w:jc w:val="center"/>
              <w:rPr>
                <w:rFonts w:ascii="Times New Roman" w:eastAsia="Calibri" w:hAnsi="Times New Roman" w:cs="Times New Roman"/>
                <w:bCs/>
                <w:color w:val="FF0000"/>
                <w:sz w:val="28"/>
                <w:szCs w:val="28"/>
              </w:rPr>
            </w:pPr>
            <w:r w:rsidRPr="0050365D">
              <w:rPr>
                <w:rFonts w:ascii="Times New Roman" w:eastAsia="Calibri" w:hAnsi="Times New Roman" w:cs="Times New Roman"/>
                <w:bCs/>
                <w:color w:val="FF0000"/>
                <w:sz w:val="28"/>
                <w:szCs w:val="28"/>
              </w:rPr>
              <w:t>0.716(NS)</w:t>
            </w:r>
          </w:p>
        </w:tc>
      </w:tr>
      <w:tr w:rsidR="0050365D" w:rsidTr="0020410C">
        <w:trPr>
          <w:trHeight w:val="218"/>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tcPr>
          <w:p w:rsidR="0050365D" w:rsidRDefault="0050365D" w:rsidP="0020410C">
            <w:pPr>
              <w:spacing w:line="480" w:lineRule="auto"/>
              <w:jc w:val="center"/>
              <w:rPr>
                <w:rFonts w:ascii="Times New Roman" w:eastAsia="Calibri" w:hAnsi="Times New Roman" w:cs="Times New Roman"/>
                <w:bCs/>
                <w:sz w:val="28"/>
                <w:szCs w:val="28"/>
              </w:rPr>
            </w:pPr>
          </w:p>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Inguinal</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Right</w:t>
            </w:r>
          </w:p>
        </w:tc>
        <w:tc>
          <w:tcPr>
            <w:tcW w:w="1175"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Direct</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 (0%)</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04 (14.2%)</w:t>
            </w:r>
          </w:p>
        </w:tc>
        <w:tc>
          <w:tcPr>
            <w:tcW w:w="1817" w:type="dxa"/>
            <w:vMerge w:val="restart"/>
            <w:tcBorders>
              <w:top w:val="single" w:sz="4" w:space="0" w:color="auto"/>
              <w:left w:val="single" w:sz="4" w:space="0" w:color="auto"/>
              <w:right w:val="single" w:sz="4" w:space="0" w:color="auto"/>
            </w:tcBorders>
          </w:tcPr>
          <w:p w:rsidR="0050365D" w:rsidRPr="0050365D" w:rsidRDefault="0050365D" w:rsidP="0020410C">
            <w:pPr>
              <w:spacing w:line="480" w:lineRule="auto"/>
              <w:jc w:val="center"/>
              <w:rPr>
                <w:rFonts w:ascii="Times New Roman" w:eastAsia="Calibri" w:hAnsi="Times New Roman" w:cs="Times New Roman"/>
                <w:bCs/>
                <w:color w:val="FF0000"/>
                <w:sz w:val="28"/>
                <w:szCs w:val="28"/>
              </w:rPr>
            </w:pPr>
            <w:r w:rsidRPr="0050365D">
              <w:rPr>
                <w:rFonts w:ascii="Times New Roman" w:eastAsia="Calibri" w:hAnsi="Times New Roman" w:cs="Times New Roman"/>
                <w:bCs/>
                <w:color w:val="FF0000"/>
                <w:sz w:val="28"/>
                <w:szCs w:val="28"/>
              </w:rPr>
              <w:t>0.077(NS)</w:t>
            </w:r>
          </w:p>
        </w:tc>
      </w:tr>
      <w:tr w:rsidR="0050365D" w:rsidTr="0020410C">
        <w:trPr>
          <w:trHeight w:val="2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after="0" w:line="240" w:lineRule="auto"/>
              <w:rPr>
                <w:rFonts w:ascii="Times New Roman" w:eastAsia="Calibri"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after="0" w:line="240" w:lineRule="auto"/>
              <w:rPr>
                <w:rFonts w:ascii="Times New Roman" w:eastAsia="Calibri" w:hAnsi="Times New Roman" w:cs="Times New Roman"/>
                <w:bCs/>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Indirect</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09 (32.1%)</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 (35.7%)</w:t>
            </w:r>
          </w:p>
        </w:tc>
        <w:tc>
          <w:tcPr>
            <w:tcW w:w="1817" w:type="dxa"/>
            <w:vMerge/>
            <w:tcBorders>
              <w:left w:val="single" w:sz="4" w:space="0" w:color="auto"/>
              <w:bottom w:val="single" w:sz="4" w:space="0" w:color="auto"/>
              <w:right w:val="single" w:sz="4" w:space="0" w:color="auto"/>
            </w:tcBorders>
          </w:tcPr>
          <w:p w:rsidR="0050365D" w:rsidRPr="0050365D" w:rsidRDefault="0050365D" w:rsidP="0020410C">
            <w:pPr>
              <w:spacing w:line="480" w:lineRule="auto"/>
              <w:jc w:val="center"/>
              <w:rPr>
                <w:rFonts w:ascii="Times New Roman" w:eastAsia="Calibri" w:hAnsi="Times New Roman" w:cs="Times New Roman"/>
                <w:bCs/>
                <w:color w:val="FF0000"/>
                <w:sz w:val="28"/>
                <w:szCs w:val="28"/>
              </w:rPr>
            </w:pPr>
          </w:p>
        </w:tc>
      </w:tr>
      <w:tr w:rsidR="0050365D" w:rsidTr="0020410C">
        <w:trPr>
          <w:trHeight w:val="2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after="0" w:line="240" w:lineRule="auto"/>
              <w:rPr>
                <w:rFonts w:ascii="Times New Roman" w:eastAsia="Calibri" w:hAnsi="Times New Roman" w:cs="Times New Roman"/>
                <w:bCs/>
                <w:sz w:val="28"/>
                <w:szCs w:val="28"/>
              </w:rPr>
            </w:pP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Left</w:t>
            </w:r>
          </w:p>
        </w:tc>
        <w:tc>
          <w:tcPr>
            <w:tcW w:w="1175"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Direct</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 (0%)</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03 (10.7%)</w:t>
            </w:r>
          </w:p>
        </w:tc>
        <w:tc>
          <w:tcPr>
            <w:tcW w:w="1817" w:type="dxa"/>
            <w:vMerge w:val="restart"/>
            <w:tcBorders>
              <w:top w:val="single" w:sz="4" w:space="0" w:color="auto"/>
              <w:left w:val="single" w:sz="4" w:space="0" w:color="auto"/>
              <w:right w:val="single" w:sz="4" w:space="0" w:color="auto"/>
            </w:tcBorders>
          </w:tcPr>
          <w:p w:rsidR="0050365D" w:rsidRPr="0050365D" w:rsidRDefault="0050365D" w:rsidP="0020410C">
            <w:pPr>
              <w:spacing w:line="480" w:lineRule="auto"/>
              <w:jc w:val="center"/>
              <w:rPr>
                <w:rFonts w:ascii="Times New Roman" w:eastAsia="Calibri" w:hAnsi="Times New Roman" w:cs="Times New Roman"/>
                <w:bCs/>
                <w:color w:val="FF0000"/>
                <w:sz w:val="28"/>
                <w:szCs w:val="28"/>
              </w:rPr>
            </w:pPr>
            <w:r w:rsidRPr="0050365D">
              <w:rPr>
                <w:rFonts w:ascii="Times New Roman" w:eastAsia="Calibri" w:hAnsi="Times New Roman" w:cs="Times New Roman"/>
                <w:bCs/>
                <w:color w:val="FF0000"/>
                <w:sz w:val="28"/>
                <w:szCs w:val="28"/>
              </w:rPr>
              <w:t>0.017(S)</w:t>
            </w:r>
          </w:p>
        </w:tc>
      </w:tr>
      <w:tr w:rsidR="0050365D" w:rsidTr="0020410C">
        <w:trPr>
          <w:trHeight w:val="2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after="0" w:line="240" w:lineRule="auto"/>
              <w:rPr>
                <w:rFonts w:ascii="Times New Roman" w:eastAsia="Calibri"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after="0" w:line="240" w:lineRule="auto"/>
              <w:rPr>
                <w:rFonts w:ascii="Times New Roman" w:eastAsia="Calibri" w:hAnsi="Times New Roman" w:cs="Times New Roman"/>
                <w:bCs/>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Indirect</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07 (25%)</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02 (7.1%)</w:t>
            </w:r>
          </w:p>
        </w:tc>
        <w:tc>
          <w:tcPr>
            <w:tcW w:w="1817" w:type="dxa"/>
            <w:vMerge/>
            <w:tcBorders>
              <w:left w:val="single" w:sz="4" w:space="0" w:color="auto"/>
              <w:bottom w:val="single" w:sz="4" w:space="0" w:color="auto"/>
              <w:right w:val="single" w:sz="4" w:space="0" w:color="auto"/>
            </w:tcBorders>
          </w:tcPr>
          <w:p w:rsidR="0050365D" w:rsidRPr="0050365D" w:rsidRDefault="0050365D" w:rsidP="0020410C">
            <w:pPr>
              <w:spacing w:line="480" w:lineRule="auto"/>
              <w:jc w:val="center"/>
              <w:rPr>
                <w:rFonts w:ascii="Times New Roman" w:eastAsia="Calibri" w:hAnsi="Times New Roman" w:cs="Times New Roman"/>
                <w:bCs/>
                <w:color w:val="FF0000"/>
                <w:sz w:val="28"/>
                <w:szCs w:val="28"/>
              </w:rPr>
            </w:pPr>
          </w:p>
        </w:tc>
      </w:tr>
      <w:tr w:rsidR="0050365D" w:rsidTr="0020410C">
        <w:trPr>
          <w:trHeight w:val="519"/>
          <w:jc w:val="center"/>
        </w:trPr>
        <w:tc>
          <w:tcPr>
            <w:tcW w:w="3587" w:type="dxa"/>
            <w:gridSpan w:val="3"/>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Umbilical</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03 (10.7%)</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02 (7.1%)</w:t>
            </w:r>
          </w:p>
        </w:tc>
        <w:tc>
          <w:tcPr>
            <w:tcW w:w="1817" w:type="dxa"/>
            <w:tcBorders>
              <w:top w:val="single" w:sz="4" w:space="0" w:color="auto"/>
              <w:left w:val="single" w:sz="4" w:space="0" w:color="auto"/>
              <w:bottom w:val="single" w:sz="4" w:space="0" w:color="auto"/>
              <w:right w:val="single" w:sz="4" w:space="0" w:color="auto"/>
            </w:tcBorders>
          </w:tcPr>
          <w:p w:rsidR="0050365D" w:rsidRPr="0050365D" w:rsidRDefault="0050365D" w:rsidP="0020410C">
            <w:pPr>
              <w:spacing w:line="480" w:lineRule="auto"/>
              <w:jc w:val="center"/>
              <w:rPr>
                <w:rFonts w:ascii="Times New Roman" w:eastAsia="Calibri" w:hAnsi="Times New Roman" w:cs="Times New Roman"/>
                <w:bCs/>
                <w:color w:val="FF0000"/>
                <w:sz w:val="28"/>
                <w:szCs w:val="28"/>
              </w:rPr>
            </w:pPr>
            <w:r w:rsidRPr="0050365D">
              <w:rPr>
                <w:rFonts w:ascii="Times New Roman" w:eastAsia="Calibri" w:hAnsi="Times New Roman" w:cs="Times New Roman"/>
                <w:bCs/>
                <w:color w:val="FF0000"/>
                <w:sz w:val="28"/>
                <w:szCs w:val="28"/>
              </w:rPr>
              <w:t>0.639(NS)</w:t>
            </w:r>
          </w:p>
        </w:tc>
      </w:tr>
      <w:tr w:rsidR="0050365D" w:rsidTr="0020410C">
        <w:trPr>
          <w:trHeight w:val="519"/>
          <w:jc w:val="center"/>
        </w:trPr>
        <w:tc>
          <w:tcPr>
            <w:tcW w:w="3587" w:type="dxa"/>
            <w:gridSpan w:val="3"/>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Para-umbilical</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04 (14.3%)</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03 (7.1%)</w:t>
            </w:r>
          </w:p>
        </w:tc>
        <w:tc>
          <w:tcPr>
            <w:tcW w:w="1817" w:type="dxa"/>
            <w:tcBorders>
              <w:top w:val="single" w:sz="4" w:space="0" w:color="auto"/>
              <w:left w:val="single" w:sz="4" w:space="0" w:color="auto"/>
              <w:bottom w:val="single" w:sz="4" w:space="0" w:color="auto"/>
              <w:right w:val="single" w:sz="4" w:space="0" w:color="auto"/>
            </w:tcBorders>
          </w:tcPr>
          <w:p w:rsidR="0050365D" w:rsidRPr="0050365D" w:rsidRDefault="0050365D" w:rsidP="0020410C">
            <w:pPr>
              <w:spacing w:line="480" w:lineRule="auto"/>
              <w:jc w:val="center"/>
              <w:rPr>
                <w:rFonts w:ascii="Times New Roman" w:eastAsia="Calibri" w:hAnsi="Times New Roman" w:cs="Times New Roman"/>
                <w:bCs/>
                <w:color w:val="FF0000"/>
                <w:sz w:val="28"/>
                <w:szCs w:val="28"/>
              </w:rPr>
            </w:pPr>
            <w:r w:rsidRPr="0050365D">
              <w:rPr>
                <w:rFonts w:ascii="Times New Roman" w:eastAsia="Calibri" w:hAnsi="Times New Roman" w:cs="Times New Roman"/>
                <w:bCs/>
                <w:color w:val="FF0000"/>
                <w:sz w:val="28"/>
                <w:szCs w:val="28"/>
              </w:rPr>
              <w:t>0.686(NS)</w:t>
            </w:r>
          </w:p>
        </w:tc>
      </w:tr>
      <w:tr w:rsidR="0050365D" w:rsidTr="0020410C">
        <w:trPr>
          <w:trHeight w:val="84"/>
          <w:jc w:val="center"/>
        </w:trPr>
        <w:tc>
          <w:tcPr>
            <w:tcW w:w="3587" w:type="dxa"/>
            <w:gridSpan w:val="3"/>
            <w:tcBorders>
              <w:top w:val="single" w:sz="4" w:space="0" w:color="auto"/>
              <w:left w:val="single" w:sz="4" w:space="0" w:color="auto"/>
              <w:bottom w:val="single" w:sz="4" w:space="0" w:color="auto"/>
              <w:right w:val="single" w:sz="4" w:space="0" w:color="auto"/>
            </w:tcBorders>
            <w:vAlign w:val="center"/>
            <w:hideMark/>
          </w:tcPr>
          <w:p w:rsidR="0050365D" w:rsidRDefault="008E31C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50365D">
              <w:rPr>
                <w:rFonts w:ascii="Times New Roman" w:eastAsia="Calibri" w:hAnsi="Times New Roman" w:cs="Times New Roman"/>
                <w:bCs/>
                <w:sz w:val="28"/>
                <w:szCs w:val="28"/>
              </w:rPr>
              <w:t>Total</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28 (100%)</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28 (100%)</w:t>
            </w:r>
          </w:p>
        </w:tc>
        <w:tc>
          <w:tcPr>
            <w:tcW w:w="1817" w:type="dxa"/>
            <w:tcBorders>
              <w:top w:val="single" w:sz="4" w:space="0" w:color="auto"/>
              <w:left w:val="single" w:sz="4" w:space="0" w:color="auto"/>
              <w:bottom w:val="single" w:sz="4" w:space="0" w:color="auto"/>
              <w:right w:val="single" w:sz="4" w:space="0" w:color="auto"/>
            </w:tcBorders>
          </w:tcPr>
          <w:p w:rsidR="0050365D" w:rsidRDefault="0050365D" w:rsidP="0020410C">
            <w:pPr>
              <w:spacing w:line="480" w:lineRule="auto"/>
              <w:jc w:val="center"/>
              <w:rPr>
                <w:rFonts w:ascii="Times New Roman" w:eastAsia="Calibri" w:hAnsi="Times New Roman" w:cs="Times New Roman"/>
                <w:bCs/>
                <w:sz w:val="28"/>
                <w:szCs w:val="28"/>
              </w:rPr>
            </w:pPr>
          </w:p>
        </w:tc>
      </w:tr>
    </w:tbl>
    <w:p w:rsidR="0050365D" w:rsidRDefault="0050365D" w:rsidP="0050365D">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50365D" w:rsidRPr="008E31CD" w:rsidRDefault="0050365D" w:rsidP="0050365D">
      <w:pPr>
        <w:jc w:val="both"/>
        <w:rPr>
          <w:rFonts w:ascii="Times New Roman" w:hAnsi="Times New Roman" w:cs="Times New Roman"/>
          <w:bCs/>
          <w:color w:val="FF0000"/>
          <w:sz w:val="28"/>
          <w:szCs w:val="28"/>
        </w:rPr>
      </w:pPr>
      <w:r w:rsidRPr="0050365D">
        <w:rPr>
          <w:rFonts w:ascii="Times New Roman" w:hAnsi="Times New Roman" w:cs="Times New Roman"/>
          <w:bCs/>
          <w:color w:val="FF0000"/>
          <w:sz w:val="28"/>
          <w:szCs w:val="28"/>
        </w:rPr>
        <w:t xml:space="preserve">                      In our study majority of patients (57.1% </w:t>
      </w:r>
      <w:proofErr w:type="gramStart"/>
      <w:r w:rsidRPr="0050365D">
        <w:rPr>
          <w:rFonts w:ascii="Times New Roman" w:hAnsi="Times New Roman" w:cs="Times New Roman"/>
          <w:bCs/>
          <w:color w:val="FF0000"/>
          <w:sz w:val="28"/>
          <w:szCs w:val="28"/>
        </w:rPr>
        <w:t>complicated ,67.8</w:t>
      </w:r>
      <w:proofErr w:type="gramEnd"/>
      <w:r w:rsidRPr="0050365D">
        <w:rPr>
          <w:rFonts w:ascii="Times New Roman" w:hAnsi="Times New Roman" w:cs="Times New Roman"/>
          <w:bCs/>
          <w:color w:val="FF0000"/>
          <w:sz w:val="28"/>
          <w:szCs w:val="28"/>
        </w:rPr>
        <w:t xml:space="preserve">% uncomplicated) were found to be having  inguinal hernia. Among them right sided direct inguinal hernias and left side indirect were </w:t>
      </w:r>
      <w:proofErr w:type="gramStart"/>
      <w:r w:rsidRPr="0050365D">
        <w:rPr>
          <w:rFonts w:ascii="Times New Roman" w:hAnsi="Times New Roman" w:cs="Times New Roman"/>
          <w:bCs/>
          <w:color w:val="FF0000"/>
          <w:sz w:val="28"/>
          <w:szCs w:val="28"/>
        </w:rPr>
        <w:t>predominant .</w:t>
      </w:r>
      <w:proofErr w:type="gramEnd"/>
      <w:r w:rsidRPr="0050365D">
        <w:rPr>
          <w:rFonts w:ascii="Times New Roman" w:hAnsi="Times New Roman" w:cs="Times New Roman"/>
          <w:bCs/>
          <w:color w:val="FF0000"/>
          <w:sz w:val="28"/>
          <w:szCs w:val="28"/>
        </w:rPr>
        <w:t xml:space="preserve"> All the other forms of hernia except inguinal were observed to be more associated with complications </w:t>
      </w:r>
      <w:proofErr w:type="spellStart"/>
      <w:proofErr w:type="gramStart"/>
      <w:r w:rsidRPr="0050365D">
        <w:rPr>
          <w:rFonts w:ascii="Times New Roman" w:hAnsi="Times New Roman" w:cs="Times New Roman"/>
          <w:bCs/>
          <w:color w:val="FF0000"/>
          <w:sz w:val="28"/>
          <w:szCs w:val="28"/>
        </w:rPr>
        <w:t>viz</w:t>
      </w:r>
      <w:proofErr w:type="spellEnd"/>
      <w:r w:rsidRPr="0050365D">
        <w:rPr>
          <w:rFonts w:ascii="Times New Roman" w:hAnsi="Times New Roman" w:cs="Times New Roman"/>
          <w:bCs/>
          <w:color w:val="FF0000"/>
          <w:sz w:val="28"/>
          <w:szCs w:val="28"/>
        </w:rPr>
        <w:t xml:space="preserve"> ,</w:t>
      </w:r>
      <w:proofErr w:type="gramEnd"/>
      <w:r w:rsidRPr="0050365D">
        <w:rPr>
          <w:rFonts w:ascii="Times New Roman" w:hAnsi="Times New Roman" w:cs="Times New Roman"/>
          <w:bCs/>
          <w:color w:val="FF0000"/>
          <w:sz w:val="28"/>
          <w:szCs w:val="28"/>
        </w:rPr>
        <w:t xml:space="preserve"> </w:t>
      </w:r>
      <w:proofErr w:type="spellStart"/>
      <w:r w:rsidRPr="0050365D">
        <w:rPr>
          <w:rFonts w:ascii="Times New Roman" w:hAnsi="Times New Roman" w:cs="Times New Roman"/>
          <w:bCs/>
          <w:color w:val="FF0000"/>
          <w:sz w:val="28"/>
          <w:szCs w:val="28"/>
        </w:rPr>
        <w:t>Epigastric</w:t>
      </w:r>
      <w:proofErr w:type="spellEnd"/>
      <w:r w:rsidRPr="0050365D">
        <w:rPr>
          <w:rFonts w:ascii="Times New Roman" w:hAnsi="Times New Roman" w:cs="Times New Roman"/>
          <w:bCs/>
          <w:color w:val="FF0000"/>
          <w:sz w:val="28"/>
          <w:szCs w:val="28"/>
        </w:rPr>
        <w:t xml:space="preserve"> (17.9%), </w:t>
      </w:r>
      <w:proofErr w:type="spellStart"/>
      <w:r w:rsidRPr="0050365D">
        <w:rPr>
          <w:rFonts w:ascii="Times New Roman" w:hAnsi="Times New Roman" w:cs="Times New Roman"/>
          <w:bCs/>
          <w:color w:val="FF0000"/>
          <w:sz w:val="28"/>
          <w:szCs w:val="28"/>
        </w:rPr>
        <w:t>para</w:t>
      </w:r>
      <w:proofErr w:type="spellEnd"/>
      <w:r w:rsidRPr="0050365D">
        <w:rPr>
          <w:rFonts w:ascii="Times New Roman" w:hAnsi="Times New Roman" w:cs="Times New Roman"/>
          <w:bCs/>
          <w:color w:val="FF0000"/>
          <w:sz w:val="28"/>
          <w:szCs w:val="28"/>
        </w:rPr>
        <w:t>-umbilical (14.3%) &amp; umbilical hernias (10.7%) were observed as complicated hernia though statistically no significant difference found to be there between complicated and uncomplicated forms.</w:t>
      </w:r>
    </w:p>
    <w:p w:rsidR="0050365D" w:rsidRDefault="00296766" w:rsidP="0050365D">
      <w:pPr>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 xml:space="preserve">Table </w:t>
      </w:r>
      <w:r w:rsidR="0050365D">
        <w:rPr>
          <w:rFonts w:ascii="Times New Roman" w:hAnsi="Times New Roman" w:cs="Times New Roman"/>
          <w:b/>
          <w:bCs/>
          <w:sz w:val="28"/>
          <w:szCs w:val="28"/>
        </w:rPr>
        <w:t xml:space="preserve"> 3</w:t>
      </w:r>
      <w:proofErr w:type="gramEnd"/>
      <w:r w:rsidR="0050365D">
        <w:rPr>
          <w:rFonts w:ascii="Times New Roman" w:hAnsi="Times New Roman" w:cs="Times New Roman"/>
          <w:b/>
          <w:bCs/>
          <w:sz w:val="28"/>
          <w:szCs w:val="28"/>
        </w:rPr>
        <w:t xml:space="preserve"> </w:t>
      </w:r>
      <w:r>
        <w:rPr>
          <w:rFonts w:ascii="Times New Roman" w:hAnsi="Times New Roman" w:cs="Times New Roman"/>
          <w:b/>
          <w:bCs/>
          <w:sz w:val="28"/>
          <w:szCs w:val="28"/>
        </w:rPr>
        <w:t>:</w:t>
      </w:r>
      <w:r w:rsidR="0050365D">
        <w:rPr>
          <w:rFonts w:ascii="Times New Roman" w:hAnsi="Times New Roman" w:cs="Times New Roman"/>
          <w:b/>
          <w:bCs/>
          <w:sz w:val="28"/>
          <w:szCs w:val="28"/>
        </w:rPr>
        <w:t xml:space="preserve"> Operative procedure performed </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2"/>
        <w:gridCol w:w="1707"/>
        <w:gridCol w:w="1997"/>
      </w:tblGrid>
      <w:tr w:rsidR="0050365D" w:rsidTr="0020410C">
        <w:trPr>
          <w:trHeight w:val="1016"/>
          <w:jc w:val="center"/>
        </w:trPr>
        <w:tc>
          <w:tcPr>
            <w:tcW w:w="5072"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Operative procedure</w:t>
            </w:r>
          </w:p>
        </w:tc>
        <w:tc>
          <w:tcPr>
            <w:tcW w:w="170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Complicated hernia (A)</w:t>
            </w:r>
          </w:p>
        </w:tc>
        <w:tc>
          <w:tcPr>
            <w:tcW w:w="199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Uncomplicated hernia(B)</w:t>
            </w:r>
          </w:p>
        </w:tc>
      </w:tr>
      <w:tr w:rsidR="0050365D" w:rsidTr="0020410C">
        <w:trPr>
          <w:trHeight w:val="610"/>
          <w:jc w:val="center"/>
        </w:trPr>
        <w:tc>
          <w:tcPr>
            <w:tcW w:w="5072"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Herniorrhaphy</w:t>
            </w:r>
            <w:proofErr w:type="spellEnd"/>
          </w:p>
        </w:tc>
        <w:tc>
          <w:tcPr>
            <w:tcW w:w="170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17 (60.7%)</w:t>
            </w:r>
          </w:p>
        </w:tc>
        <w:tc>
          <w:tcPr>
            <w:tcW w:w="199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02 (7.1%)</w:t>
            </w:r>
          </w:p>
        </w:tc>
      </w:tr>
      <w:tr w:rsidR="0050365D" w:rsidTr="0020410C">
        <w:trPr>
          <w:trHeight w:val="610"/>
          <w:jc w:val="center"/>
        </w:trPr>
        <w:tc>
          <w:tcPr>
            <w:tcW w:w="5072"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Exploratory </w:t>
            </w:r>
            <w:proofErr w:type="spellStart"/>
            <w:r>
              <w:rPr>
                <w:rFonts w:ascii="Times New Roman" w:eastAsia="Calibri" w:hAnsi="Times New Roman" w:cs="Times New Roman"/>
                <w:sz w:val="28"/>
                <w:szCs w:val="28"/>
              </w:rPr>
              <w:t>laparotomy</w:t>
            </w:r>
            <w:proofErr w:type="spellEnd"/>
            <w:r>
              <w:rPr>
                <w:rFonts w:ascii="Times New Roman" w:eastAsia="Calibri" w:hAnsi="Times New Roman" w:cs="Times New Roman"/>
                <w:sz w:val="28"/>
                <w:szCs w:val="28"/>
              </w:rPr>
              <w:t xml:space="preserve"> &amp; repair</w:t>
            </w:r>
          </w:p>
        </w:tc>
        <w:tc>
          <w:tcPr>
            <w:tcW w:w="170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04 (14.3%)</w:t>
            </w:r>
          </w:p>
        </w:tc>
        <w:tc>
          <w:tcPr>
            <w:tcW w:w="199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00 (0%)</w:t>
            </w:r>
          </w:p>
        </w:tc>
      </w:tr>
      <w:tr w:rsidR="0050365D" w:rsidTr="0020410C">
        <w:trPr>
          <w:trHeight w:val="1403"/>
          <w:jc w:val="center"/>
        </w:trPr>
        <w:tc>
          <w:tcPr>
            <w:tcW w:w="5072"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Exploratory </w:t>
            </w:r>
            <w:proofErr w:type="spellStart"/>
            <w:r>
              <w:rPr>
                <w:rFonts w:ascii="Times New Roman" w:eastAsia="Calibri" w:hAnsi="Times New Roman" w:cs="Times New Roman"/>
                <w:sz w:val="28"/>
                <w:szCs w:val="28"/>
              </w:rPr>
              <w:t>laparotomy</w:t>
            </w:r>
            <w:proofErr w:type="spellEnd"/>
            <w:r>
              <w:rPr>
                <w:rFonts w:ascii="Times New Roman" w:eastAsia="Calibri" w:hAnsi="Times New Roman" w:cs="Times New Roman"/>
                <w:sz w:val="28"/>
                <w:szCs w:val="28"/>
              </w:rPr>
              <w:t xml:space="preserve"> with resection &amp; end to end </w:t>
            </w:r>
            <w:proofErr w:type="spellStart"/>
            <w:r>
              <w:rPr>
                <w:rFonts w:ascii="Times New Roman" w:eastAsia="Calibri" w:hAnsi="Times New Roman" w:cs="Times New Roman"/>
                <w:sz w:val="28"/>
                <w:szCs w:val="28"/>
              </w:rPr>
              <w:t>anastomosis</w:t>
            </w:r>
            <w:proofErr w:type="spellEnd"/>
            <w:r>
              <w:rPr>
                <w:rFonts w:ascii="Times New Roman" w:eastAsia="Calibri" w:hAnsi="Times New Roman" w:cs="Times New Roman"/>
                <w:sz w:val="28"/>
                <w:szCs w:val="28"/>
              </w:rPr>
              <w:t xml:space="preserve"> with </w:t>
            </w:r>
            <w:proofErr w:type="spellStart"/>
            <w:r>
              <w:rPr>
                <w:rFonts w:ascii="Times New Roman" w:eastAsia="Calibri" w:hAnsi="Times New Roman" w:cs="Times New Roman"/>
                <w:sz w:val="28"/>
                <w:szCs w:val="28"/>
              </w:rPr>
              <w:t>herniorrhaphy</w:t>
            </w:r>
            <w:proofErr w:type="spellEnd"/>
          </w:p>
        </w:tc>
        <w:tc>
          <w:tcPr>
            <w:tcW w:w="170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03 (10.7%)</w:t>
            </w:r>
          </w:p>
        </w:tc>
        <w:tc>
          <w:tcPr>
            <w:tcW w:w="199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00 (0%)</w:t>
            </w:r>
          </w:p>
        </w:tc>
      </w:tr>
      <w:tr w:rsidR="0050365D" w:rsidTr="0020410C">
        <w:trPr>
          <w:trHeight w:val="610"/>
          <w:jc w:val="center"/>
        </w:trPr>
        <w:tc>
          <w:tcPr>
            <w:tcW w:w="5072"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Mesh </w:t>
            </w:r>
            <w:proofErr w:type="spellStart"/>
            <w:r>
              <w:rPr>
                <w:rFonts w:ascii="Times New Roman" w:eastAsia="Calibri" w:hAnsi="Times New Roman" w:cs="Times New Roman"/>
                <w:sz w:val="28"/>
                <w:szCs w:val="28"/>
              </w:rPr>
              <w:t>Hernioplasty</w:t>
            </w:r>
            <w:proofErr w:type="spellEnd"/>
          </w:p>
        </w:tc>
        <w:tc>
          <w:tcPr>
            <w:tcW w:w="170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04 (14.3%)</w:t>
            </w:r>
          </w:p>
        </w:tc>
        <w:tc>
          <w:tcPr>
            <w:tcW w:w="199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26 (92.9%)</w:t>
            </w:r>
          </w:p>
        </w:tc>
      </w:tr>
    </w:tbl>
    <w:p w:rsidR="0050365D" w:rsidRPr="0050365D" w:rsidRDefault="0050365D" w:rsidP="0050365D">
      <w:pPr>
        <w:jc w:val="both"/>
        <w:rPr>
          <w:color w:val="FF0000"/>
          <w:sz w:val="28"/>
          <w:szCs w:val="28"/>
        </w:rPr>
      </w:pPr>
      <w:r>
        <w:rPr>
          <w:rFonts w:ascii="Times New Roman" w:hAnsi="Times New Roman" w:cs="Times New Roman"/>
          <w:b/>
          <w:bCs/>
          <w:sz w:val="28"/>
          <w:szCs w:val="28"/>
        </w:rPr>
        <w:t xml:space="preserve">   </w:t>
      </w:r>
      <w:r>
        <w:rPr>
          <w:sz w:val="28"/>
          <w:szCs w:val="28"/>
        </w:rPr>
        <w:t xml:space="preserve">                            </w:t>
      </w:r>
      <w:proofErr w:type="gramStart"/>
      <w:r w:rsidRPr="0050365D">
        <w:rPr>
          <w:rFonts w:ascii="Times New Roman" w:hAnsi="Times New Roman" w:cs="Times New Roman"/>
          <w:color w:val="FF0000"/>
          <w:sz w:val="28"/>
          <w:szCs w:val="28"/>
        </w:rPr>
        <w:t>chi</w:t>
      </w:r>
      <w:proofErr w:type="gramEnd"/>
      <w:r w:rsidRPr="0050365D">
        <w:rPr>
          <w:rFonts w:ascii="Times New Roman" w:hAnsi="Times New Roman" w:cs="Times New Roman"/>
          <w:color w:val="FF0000"/>
          <w:sz w:val="28"/>
          <w:szCs w:val="28"/>
        </w:rPr>
        <w:t xml:space="preserve"> square 34.98,df 3, p value &lt;0.0001(S)</w:t>
      </w:r>
    </w:p>
    <w:p w:rsidR="00296766" w:rsidRDefault="0050365D" w:rsidP="0050365D">
      <w:pPr>
        <w:jc w:val="both"/>
        <w:rPr>
          <w:rFonts w:ascii="Times New Roman" w:hAnsi="Times New Roman" w:cs="Times New Roman"/>
          <w:color w:val="FF0000"/>
          <w:sz w:val="28"/>
          <w:szCs w:val="28"/>
        </w:rPr>
      </w:pPr>
      <w:r>
        <w:rPr>
          <w:sz w:val="28"/>
          <w:szCs w:val="28"/>
        </w:rPr>
        <w:t xml:space="preserve">               </w:t>
      </w:r>
      <w:r>
        <w:rPr>
          <w:rFonts w:ascii="Times New Roman" w:hAnsi="Times New Roman" w:cs="Times New Roman"/>
          <w:sz w:val="28"/>
          <w:szCs w:val="28"/>
        </w:rPr>
        <w:t xml:space="preserve"> Most patients of complicated hernia underwent </w:t>
      </w:r>
      <w:proofErr w:type="spellStart"/>
      <w:proofErr w:type="gramStart"/>
      <w:r>
        <w:rPr>
          <w:rFonts w:ascii="Times New Roman" w:hAnsi="Times New Roman" w:cs="Times New Roman"/>
          <w:sz w:val="28"/>
          <w:szCs w:val="28"/>
        </w:rPr>
        <w:t>herniorrhaphy</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60.7%), followed by </w:t>
      </w:r>
      <w:proofErr w:type="spellStart"/>
      <w:r>
        <w:rPr>
          <w:rFonts w:ascii="Times New Roman" w:hAnsi="Times New Roman" w:cs="Times New Roman"/>
          <w:sz w:val="28"/>
          <w:szCs w:val="28"/>
        </w:rPr>
        <w:t>hernioplasty</w:t>
      </w:r>
      <w:proofErr w:type="spellEnd"/>
      <w:r>
        <w:rPr>
          <w:rFonts w:ascii="Times New Roman" w:hAnsi="Times New Roman" w:cs="Times New Roman"/>
          <w:sz w:val="28"/>
          <w:szCs w:val="28"/>
        </w:rPr>
        <w:t xml:space="preserve"> (14.3%), exploratory </w:t>
      </w:r>
      <w:proofErr w:type="spellStart"/>
      <w:r>
        <w:rPr>
          <w:rFonts w:ascii="Times New Roman" w:hAnsi="Times New Roman" w:cs="Times New Roman"/>
          <w:sz w:val="28"/>
          <w:szCs w:val="28"/>
        </w:rPr>
        <w:t>laparotomy</w:t>
      </w:r>
      <w:proofErr w:type="spellEnd"/>
      <w:r>
        <w:rPr>
          <w:rFonts w:ascii="Times New Roman" w:hAnsi="Times New Roman" w:cs="Times New Roman"/>
          <w:sz w:val="28"/>
          <w:szCs w:val="28"/>
        </w:rPr>
        <w:t xml:space="preserve"> with repair (14.3%), &amp; resection of gangrenous segment with end to end </w:t>
      </w:r>
      <w:proofErr w:type="spellStart"/>
      <w:r>
        <w:rPr>
          <w:rFonts w:ascii="Times New Roman" w:hAnsi="Times New Roman" w:cs="Times New Roman"/>
          <w:sz w:val="28"/>
          <w:szCs w:val="28"/>
        </w:rPr>
        <w:t>anastomosis</w:t>
      </w:r>
      <w:proofErr w:type="spellEnd"/>
      <w:r>
        <w:rPr>
          <w:rFonts w:ascii="Times New Roman" w:hAnsi="Times New Roman" w:cs="Times New Roman"/>
          <w:sz w:val="28"/>
          <w:szCs w:val="28"/>
        </w:rPr>
        <w:t xml:space="preserve"> with </w:t>
      </w:r>
      <w:proofErr w:type="spellStart"/>
      <w:r>
        <w:rPr>
          <w:rFonts w:ascii="Times New Roman" w:hAnsi="Times New Roman" w:cs="Times New Roman"/>
          <w:sz w:val="28"/>
          <w:szCs w:val="28"/>
        </w:rPr>
        <w:t>herniorrhaphy</w:t>
      </w:r>
      <w:proofErr w:type="spellEnd"/>
      <w:r>
        <w:rPr>
          <w:rFonts w:ascii="Times New Roman" w:hAnsi="Times New Roman" w:cs="Times New Roman"/>
          <w:sz w:val="28"/>
          <w:szCs w:val="28"/>
        </w:rPr>
        <w:t xml:space="preserve"> (10.7%).</w:t>
      </w:r>
      <w:r w:rsidRPr="0050365D">
        <w:rPr>
          <w:rFonts w:ascii="Times New Roman" w:hAnsi="Times New Roman" w:cs="Times New Roman"/>
          <w:color w:val="FF0000"/>
          <w:sz w:val="28"/>
          <w:szCs w:val="28"/>
        </w:rPr>
        <w:t xml:space="preserve">While most of the patients with uncomplicated hernia underwent mesh </w:t>
      </w:r>
      <w:proofErr w:type="spellStart"/>
      <w:r w:rsidRPr="0050365D">
        <w:rPr>
          <w:rFonts w:ascii="Times New Roman" w:hAnsi="Times New Roman" w:cs="Times New Roman"/>
          <w:color w:val="FF0000"/>
          <w:sz w:val="28"/>
          <w:szCs w:val="28"/>
        </w:rPr>
        <w:t>hernioplasty</w:t>
      </w:r>
      <w:proofErr w:type="spellEnd"/>
      <w:r w:rsidRPr="0050365D">
        <w:rPr>
          <w:rFonts w:ascii="Times New Roman" w:hAnsi="Times New Roman" w:cs="Times New Roman"/>
          <w:color w:val="FF0000"/>
          <w:sz w:val="28"/>
          <w:szCs w:val="28"/>
        </w:rPr>
        <w:t xml:space="preserve"> and this difference between both group of hernias was found to be statistically significant(chi square 34.98,df 3, p value &lt;0.0001)</w:t>
      </w:r>
    </w:p>
    <w:p w:rsidR="00296766" w:rsidRPr="00296766" w:rsidRDefault="00296766" w:rsidP="0050365D">
      <w:pPr>
        <w:jc w:val="both"/>
        <w:rPr>
          <w:rFonts w:ascii="Times New Roman" w:hAnsi="Times New Roman" w:cs="Times New Roman"/>
          <w:b/>
          <w:bCs/>
          <w:color w:val="FF0000"/>
          <w:sz w:val="28"/>
          <w:szCs w:val="28"/>
        </w:rPr>
      </w:pPr>
    </w:p>
    <w:p w:rsidR="0050365D" w:rsidRDefault="00296766" w:rsidP="0050365D">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Table 4:</w:t>
      </w:r>
      <w:r w:rsidR="0050365D">
        <w:rPr>
          <w:rFonts w:ascii="Times New Roman" w:hAnsi="Times New Roman" w:cs="Times New Roman"/>
          <w:b/>
          <w:bCs/>
          <w:sz w:val="28"/>
          <w:szCs w:val="28"/>
        </w:rPr>
        <w:t xml:space="preserve"> Post-operative complications</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8"/>
        <w:gridCol w:w="2980"/>
        <w:gridCol w:w="2986"/>
      </w:tblGrid>
      <w:tr w:rsidR="0050365D" w:rsidTr="0020410C">
        <w:trPr>
          <w:trHeight w:val="617"/>
          <w:jc w:val="center"/>
        </w:trPr>
        <w:tc>
          <w:tcPr>
            <w:tcW w:w="2798" w:type="dxa"/>
            <w:vMerge w:val="restart"/>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 xml:space="preserve">Post operative </w:t>
            </w:r>
          </w:p>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Complication</w:t>
            </w:r>
          </w:p>
        </w:tc>
        <w:tc>
          <w:tcPr>
            <w:tcW w:w="5966"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Number of patients</w:t>
            </w:r>
          </w:p>
        </w:tc>
      </w:tr>
      <w:tr w:rsidR="0050365D" w:rsidTr="0020410C">
        <w:trPr>
          <w:trHeight w:val="6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after="0" w:line="240" w:lineRule="auto"/>
              <w:rPr>
                <w:rFonts w:ascii="Times New Roman" w:eastAsia="Calibri" w:hAnsi="Times New Roman" w:cs="Times New Roman"/>
                <w:bCs/>
                <w:sz w:val="28"/>
                <w:szCs w:val="28"/>
                <w:lang w:bidi="hi-IN"/>
              </w:rPr>
            </w:pPr>
          </w:p>
        </w:tc>
        <w:tc>
          <w:tcPr>
            <w:tcW w:w="2980"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Complicated(A)</w:t>
            </w:r>
          </w:p>
        </w:tc>
        <w:tc>
          <w:tcPr>
            <w:tcW w:w="298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Uncomplicated(B)</w:t>
            </w:r>
          </w:p>
        </w:tc>
      </w:tr>
      <w:tr w:rsidR="0050365D" w:rsidTr="0020410C">
        <w:trPr>
          <w:trHeight w:val="630"/>
          <w:jc w:val="center"/>
        </w:trPr>
        <w:tc>
          <w:tcPr>
            <w:tcW w:w="2798"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No complication</w:t>
            </w:r>
          </w:p>
        </w:tc>
        <w:tc>
          <w:tcPr>
            <w:tcW w:w="2980"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25 (89.3%)</w:t>
            </w:r>
          </w:p>
        </w:tc>
        <w:tc>
          <w:tcPr>
            <w:tcW w:w="298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28 (100%)</w:t>
            </w:r>
          </w:p>
        </w:tc>
      </w:tr>
      <w:tr w:rsidR="0050365D" w:rsidTr="0020410C">
        <w:trPr>
          <w:trHeight w:val="630"/>
          <w:jc w:val="center"/>
        </w:trPr>
        <w:tc>
          <w:tcPr>
            <w:tcW w:w="2798"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Wound sepsis</w:t>
            </w:r>
          </w:p>
        </w:tc>
        <w:tc>
          <w:tcPr>
            <w:tcW w:w="2980"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02 (07.1%)</w:t>
            </w:r>
          </w:p>
        </w:tc>
        <w:tc>
          <w:tcPr>
            <w:tcW w:w="298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lang w:bidi="hi-IN"/>
              </w:rPr>
            </w:pPr>
            <w:r>
              <w:rPr>
                <w:rFonts w:ascii="Times New Roman" w:eastAsia="Calibri" w:hAnsi="Times New Roman" w:cs="Times New Roman"/>
                <w:bCs/>
                <w:sz w:val="28"/>
                <w:szCs w:val="28"/>
                <w:lang w:bidi="hi-IN"/>
              </w:rPr>
              <w:t>00 (0%)</w:t>
            </w:r>
          </w:p>
        </w:tc>
      </w:tr>
      <w:tr w:rsidR="0050365D" w:rsidTr="0020410C">
        <w:trPr>
          <w:trHeight w:val="630"/>
          <w:jc w:val="center"/>
        </w:trPr>
        <w:tc>
          <w:tcPr>
            <w:tcW w:w="2798"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Shock</w:t>
            </w:r>
          </w:p>
        </w:tc>
        <w:tc>
          <w:tcPr>
            <w:tcW w:w="2980"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01 (3.5%)</w:t>
            </w:r>
          </w:p>
        </w:tc>
        <w:tc>
          <w:tcPr>
            <w:tcW w:w="298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lang w:bidi="hi-IN"/>
              </w:rPr>
            </w:pPr>
            <w:r>
              <w:rPr>
                <w:rFonts w:ascii="Times New Roman" w:eastAsia="Calibri" w:hAnsi="Times New Roman" w:cs="Times New Roman"/>
                <w:bCs/>
                <w:sz w:val="28"/>
                <w:szCs w:val="28"/>
                <w:lang w:bidi="hi-IN"/>
              </w:rPr>
              <w:t>00 (0%)</w:t>
            </w:r>
          </w:p>
        </w:tc>
      </w:tr>
    </w:tbl>
    <w:p w:rsidR="0050365D" w:rsidRDefault="0050365D" w:rsidP="0050365D">
      <w:pPr>
        <w:pStyle w:val="BodyText"/>
        <w:spacing w:after="200" w:line="276" w:lineRule="auto"/>
        <w:jc w:val="both"/>
        <w:rPr>
          <w:bCs/>
          <w:sz w:val="28"/>
          <w:szCs w:val="28"/>
        </w:rPr>
      </w:pPr>
      <w:r>
        <w:rPr>
          <w:bCs/>
          <w:sz w:val="28"/>
          <w:szCs w:val="28"/>
        </w:rPr>
        <w:t xml:space="preserve">             </w:t>
      </w:r>
    </w:p>
    <w:p w:rsidR="0050365D" w:rsidRDefault="0050365D" w:rsidP="00296766">
      <w:pPr>
        <w:pStyle w:val="BodyText"/>
        <w:spacing w:after="200" w:line="276" w:lineRule="auto"/>
        <w:jc w:val="both"/>
        <w:rPr>
          <w:bCs/>
          <w:sz w:val="28"/>
          <w:szCs w:val="28"/>
        </w:rPr>
      </w:pPr>
      <w:r>
        <w:rPr>
          <w:bCs/>
          <w:sz w:val="28"/>
          <w:szCs w:val="28"/>
        </w:rPr>
        <w:t xml:space="preserve">          </w:t>
      </w:r>
      <w:r>
        <w:rPr>
          <w:bCs/>
          <w:color w:val="FF0000"/>
          <w:sz w:val="28"/>
          <w:szCs w:val="28"/>
        </w:rPr>
        <w:t xml:space="preserve"> Most </w:t>
      </w:r>
      <w:proofErr w:type="gramStart"/>
      <w:r>
        <w:rPr>
          <w:bCs/>
          <w:color w:val="FF0000"/>
          <w:sz w:val="28"/>
          <w:szCs w:val="28"/>
        </w:rPr>
        <w:t>of  patients</w:t>
      </w:r>
      <w:proofErr w:type="gramEnd"/>
      <w:r>
        <w:rPr>
          <w:bCs/>
          <w:color w:val="FF0000"/>
          <w:sz w:val="28"/>
          <w:szCs w:val="28"/>
        </w:rPr>
        <w:t xml:space="preserve"> of complicated hernia  </w:t>
      </w:r>
      <w:r>
        <w:rPr>
          <w:bCs/>
          <w:sz w:val="28"/>
          <w:szCs w:val="28"/>
        </w:rPr>
        <w:t>(89.3%) survived without any post-operative morbidity, while only 7.1% of them developing wound sepsis, &amp; 3.5% patients developed  post-operative shock. 3.5% patients expired after surgery due to septic shock.</w:t>
      </w:r>
    </w:p>
    <w:p w:rsidR="00296766" w:rsidRPr="00296766" w:rsidRDefault="00296766" w:rsidP="00296766">
      <w:pPr>
        <w:pStyle w:val="BodyText"/>
        <w:spacing w:after="200" w:line="276" w:lineRule="auto"/>
        <w:jc w:val="both"/>
        <w:rPr>
          <w:bCs/>
          <w:sz w:val="28"/>
          <w:szCs w:val="28"/>
        </w:rPr>
      </w:pPr>
    </w:p>
    <w:p w:rsidR="0050365D" w:rsidRDefault="00296766" w:rsidP="0050365D">
      <w:pPr>
        <w:rPr>
          <w:rFonts w:ascii="Times New Roman" w:hAnsi="Times New Roman" w:cs="Times New Roman"/>
          <w:b/>
          <w:sz w:val="28"/>
          <w:szCs w:val="28"/>
        </w:rPr>
      </w:pPr>
      <w:r>
        <w:rPr>
          <w:rFonts w:ascii="Times New Roman" w:hAnsi="Times New Roman" w:cs="Times New Roman"/>
          <w:b/>
          <w:sz w:val="28"/>
          <w:szCs w:val="28"/>
        </w:rPr>
        <w:t xml:space="preserve">    Table </w:t>
      </w:r>
      <w:proofErr w:type="gramStart"/>
      <w:r>
        <w:rPr>
          <w:rFonts w:ascii="Times New Roman" w:hAnsi="Times New Roman" w:cs="Times New Roman"/>
          <w:b/>
          <w:sz w:val="28"/>
          <w:szCs w:val="28"/>
        </w:rPr>
        <w:t>5 :</w:t>
      </w:r>
      <w:proofErr w:type="gramEnd"/>
      <w:r>
        <w:rPr>
          <w:rFonts w:ascii="Times New Roman" w:hAnsi="Times New Roman" w:cs="Times New Roman"/>
          <w:b/>
          <w:sz w:val="28"/>
          <w:szCs w:val="28"/>
        </w:rPr>
        <w:t xml:space="preserve"> </w:t>
      </w:r>
      <w:r w:rsidR="0050365D">
        <w:rPr>
          <w:rFonts w:ascii="Times New Roman" w:hAnsi="Times New Roman" w:cs="Times New Roman"/>
          <w:b/>
          <w:sz w:val="28"/>
          <w:szCs w:val="28"/>
        </w:rPr>
        <w:t xml:space="preserve">Hospital stay </w:t>
      </w:r>
    </w:p>
    <w:tbl>
      <w:tblPr>
        <w:tblW w:w="883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6"/>
        <w:gridCol w:w="3037"/>
        <w:gridCol w:w="2763"/>
      </w:tblGrid>
      <w:tr w:rsidR="0050365D" w:rsidTr="00296766">
        <w:trPr>
          <w:trHeight w:val="492"/>
        </w:trPr>
        <w:tc>
          <w:tcPr>
            <w:tcW w:w="303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Duration of stay (  days)</w:t>
            </w:r>
          </w:p>
        </w:tc>
        <w:tc>
          <w:tcPr>
            <w:tcW w:w="303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Complicated (A)</w:t>
            </w:r>
          </w:p>
        </w:tc>
        <w:tc>
          <w:tcPr>
            <w:tcW w:w="276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Uncomplicated(B)</w:t>
            </w:r>
          </w:p>
        </w:tc>
      </w:tr>
      <w:tr w:rsidR="0050365D" w:rsidTr="00296766">
        <w:trPr>
          <w:trHeight w:val="379"/>
        </w:trPr>
        <w:tc>
          <w:tcPr>
            <w:tcW w:w="303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 to 3</w:t>
            </w:r>
          </w:p>
        </w:tc>
        <w:tc>
          <w:tcPr>
            <w:tcW w:w="303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02 (7.1%)</w:t>
            </w:r>
          </w:p>
        </w:tc>
        <w:tc>
          <w:tcPr>
            <w:tcW w:w="276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00 (0%)</w:t>
            </w:r>
          </w:p>
        </w:tc>
      </w:tr>
      <w:tr w:rsidR="0050365D" w:rsidTr="00296766">
        <w:trPr>
          <w:trHeight w:val="387"/>
        </w:trPr>
        <w:tc>
          <w:tcPr>
            <w:tcW w:w="303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 to 7</w:t>
            </w:r>
          </w:p>
        </w:tc>
        <w:tc>
          <w:tcPr>
            <w:tcW w:w="303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 (50%)</w:t>
            </w:r>
          </w:p>
        </w:tc>
        <w:tc>
          <w:tcPr>
            <w:tcW w:w="276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 (92.9%)</w:t>
            </w:r>
          </w:p>
        </w:tc>
      </w:tr>
      <w:tr w:rsidR="0050365D" w:rsidTr="00296766">
        <w:trPr>
          <w:trHeight w:val="387"/>
        </w:trPr>
        <w:tc>
          <w:tcPr>
            <w:tcW w:w="303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 to 10</w:t>
            </w:r>
          </w:p>
        </w:tc>
        <w:tc>
          <w:tcPr>
            <w:tcW w:w="303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09 (32.1%)</w:t>
            </w:r>
          </w:p>
        </w:tc>
        <w:tc>
          <w:tcPr>
            <w:tcW w:w="276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02 (7.1%)</w:t>
            </w:r>
          </w:p>
        </w:tc>
      </w:tr>
      <w:tr w:rsidR="0050365D" w:rsidTr="00296766">
        <w:trPr>
          <w:trHeight w:val="387"/>
        </w:trPr>
        <w:tc>
          <w:tcPr>
            <w:tcW w:w="303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 to 15</w:t>
            </w:r>
          </w:p>
        </w:tc>
        <w:tc>
          <w:tcPr>
            <w:tcW w:w="303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01 (3.5%)</w:t>
            </w:r>
          </w:p>
        </w:tc>
        <w:tc>
          <w:tcPr>
            <w:tcW w:w="276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00 (0%)</w:t>
            </w:r>
          </w:p>
        </w:tc>
      </w:tr>
      <w:tr w:rsidR="0050365D" w:rsidTr="00296766">
        <w:trPr>
          <w:trHeight w:val="513"/>
        </w:trPr>
        <w:tc>
          <w:tcPr>
            <w:tcW w:w="303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&gt;15</w:t>
            </w:r>
          </w:p>
        </w:tc>
        <w:tc>
          <w:tcPr>
            <w:tcW w:w="303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02 (7.1%)</w:t>
            </w:r>
          </w:p>
        </w:tc>
        <w:tc>
          <w:tcPr>
            <w:tcW w:w="276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00 (0%)</w:t>
            </w:r>
          </w:p>
        </w:tc>
      </w:tr>
    </w:tbl>
    <w:p w:rsidR="0050365D" w:rsidRPr="0050365D" w:rsidRDefault="00296766" w:rsidP="0050365D">
      <w:pPr>
        <w:pStyle w:val="Heading2"/>
        <w:spacing w:before="0" w:after="200"/>
        <w:jc w:val="both"/>
        <w:rPr>
          <w:rFonts w:ascii="Times New Roman" w:hAnsi="Times New Roman" w:cs="Times New Roman"/>
          <w:b w:val="0"/>
          <w:color w:val="FF0000"/>
          <w:sz w:val="24"/>
          <w:szCs w:val="24"/>
        </w:rPr>
      </w:pPr>
      <w:r>
        <w:rPr>
          <w:rFonts w:ascii="Times New Roman" w:hAnsi="Times New Roman" w:cs="Times New Roman"/>
          <w:b w:val="0"/>
          <w:color w:val="FF0000"/>
          <w:sz w:val="24"/>
          <w:szCs w:val="24"/>
        </w:rPr>
        <w:lastRenderedPageBreak/>
        <w:t xml:space="preserve">                                  </w:t>
      </w:r>
      <w:r w:rsidR="0050365D" w:rsidRPr="0050365D">
        <w:rPr>
          <w:rFonts w:ascii="Times New Roman" w:hAnsi="Times New Roman" w:cs="Times New Roman"/>
          <w:b w:val="0"/>
          <w:color w:val="FF0000"/>
          <w:sz w:val="24"/>
          <w:szCs w:val="24"/>
        </w:rPr>
        <w:t xml:space="preserve">Chi </w:t>
      </w:r>
      <w:proofErr w:type="gramStart"/>
      <w:r w:rsidR="0050365D" w:rsidRPr="0050365D">
        <w:rPr>
          <w:rFonts w:ascii="Times New Roman" w:hAnsi="Times New Roman" w:cs="Times New Roman"/>
          <w:b w:val="0"/>
          <w:color w:val="FF0000"/>
          <w:sz w:val="24"/>
          <w:szCs w:val="24"/>
        </w:rPr>
        <w:t>square  13.05,df</w:t>
      </w:r>
      <w:proofErr w:type="gramEnd"/>
      <w:r w:rsidR="0050365D" w:rsidRPr="0050365D">
        <w:rPr>
          <w:rFonts w:ascii="Times New Roman" w:hAnsi="Times New Roman" w:cs="Times New Roman"/>
          <w:b w:val="0"/>
          <w:color w:val="FF0000"/>
          <w:sz w:val="24"/>
          <w:szCs w:val="24"/>
        </w:rPr>
        <w:t xml:space="preserve"> 4,p value 0.010(S)</w:t>
      </w:r>
    </w:p>
    <w:p w:rsidR="005315D5" w:rsidRPr="0050365D" w:rsidRDefault="0050365D" w:rsidP="0050365D">
      <w:pPr>
        <w:pStyle w:val="Heading2"/>
        <w:spacing w:before="0" w:after="20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Most operated patients of complicated hernia (50%) spent 4 to 7 days in hospital, while 7.1% patients required hospital stay for more than 15 days, and another 7.1% patients required 1-3 days of stay. In case of uncomplicated hernia </w:t>
      </w:r>
      <w:proofErr w:type="gramStart"/>
      <w:r>
        <w:rPr>
          <w:rFonts w:ascii="Times New Roman" w:hAnsi="Times New Roman" w:cs="Times New Roman"/>
          <w:b w:val="0"/>
          <w:color w:val="000000" w:themeColor="text1"/>
          <w:sz w:val="28"/>
          <w:szCs w:val="28"/>
        </w:rPr>
        <w:t>group ,</w:t>
      </w:r>
      <w:proofErr w:type="gramEnd"/>
      <w:r>
        <w:rPr>
          <w:rFonts w:ascii="Times New Roman" w:hAnsi="Times New Roman" w:cs="Times New Roman"/>
          <w:b w:val="0"/>
          <w:color w:val="000000" w:themeColor="text1"/>
          <w:sz w:val="28"/>
          <w:szCs w:val="28"/>
        </w:rPr>
        <w:t xml:space="preserve"> majority of patients(92.9%) had similar duration hospital stay i.e.4-7 days.</w:t>
      </w:r>
    </w:p>
    <w:p w:rsidR="002D35FB" w:rsidRPr="002D35FB" w:rsidRDefault="002D35FB" w:rsidP="002D35FB">
      <w:pPr>
        <w:pStyle w:val="Heading2"/>
        <w:spacing w:before="0" w:after="200"/>
        <w:jc w:val="both"/>
        <w:rPr>
          <w:rFonts w:ascii="Times New Roman" w:hAnsi="Times New Roman" w:cs="Times New Roman"/>
          <w:color w:val="auto"/>
          <w:sz w:val="28"/>
          <w:szCs w:val="28"/>
        </w:rPr>
      </w:pPr>
      <w:r>
        <w:rPr>
          <w:rFonts w:ascii="Times New Roman" w:hAnsi="Times New Roman" w:cs="Times New Roman"/>
          <w:color w:val="auto"/>
          <w:sz w:val="28"/>
          <w:szCs w:val="28"/>
        </w:rPr>
        <w:t>DISCUSSION</w:t>
      </w:r>
    </w:p>
    <w:p w:rsidR="00426B55" w:rsidRPr="009146B1" w:rsidRDefault="0055712C" w:rsidP="009146B1">
      <w:pPr>
        <w:jc w:val="both"/>
        <w:rPr>
          <w:rFonts w:ascii="Times New Roman" w:hAnsi="Times New Roman" w:cs="Times New Roman"/>
          <w:sz w:val="28"/>
          <w:szCs w:val="28"/>
        </w:rPr>
      </w:pPr>
      <w:r>
        <w:rPr>
          <w:rFonts w:ascii="Times New Roman" w:hAnsi="Times New Roman" w:cs="Times New Roman"/>
          <w:bCs/>
          <w:sz w:val="28"/>
          <w:szCs w:val="28"/>
        </w:rPr>
        <w:t xml:space="preserve">                 </w:t>
      </w:r>
      <w:r w:rsidR="009543A5">
        <w:rPr>
          <w:rFonts w:ascii="Times New Roman" w:hAnsi="Times New Roman" w:cs="Times New Roman"/>
          <w:bCs/>
          <w:sz w:val="28"/>
          <w:szCs w:val="28"/>
        </w:rPr>
        <w:t xml:space="preserve">The external abdominal </w:t>
      </w:r>
      <w:r w:rsidR="00CE7466">
        <w:rPr>
          <w:rFonts w:ascii="Times New Roman" w:hAnsi="Times New Roman" w:cs="Times New Roman"/>
          <w:bCs/>
          <w:sz w:val="28"/>
          <w:szCs w:val="28"/>
        </w:rPr>
        <w:t xml:space="preserve">wall hernia is most commonly encountered in surgical practices. When they </w:t>
      </w:r>
      <w:r w:rsidR="00DA7108">
        <w:rPr>
          <w:rFonts w:ascii="Times New Roman" w:hAnsi="Times New Roman" w:cs="Times New Roman"/>
          <w:bCs/>
          <w:sz w:val="28"/>
          <w:szCs w:val="28"/>
        </w:rPr>
        <w:t>presented as complicated hernia</w:t>
      </w:r>
      <w:r w:rsidR="00CE7466">
        <w:rPr>
          <w:rFonts w:ascii="Times New Roman" w:hAnsi="Times New Roman" w:cs="Times New Roman"/>
          <w:bCs/>
          <w:sz w:val="28"/>
          <w:szCs w:val="28"/>
        </w:rPr>
        <w:t>, prognosis is poor even after standard protocol managemen</w:t>
      </w:r>
      <w:r w:rsidR="006B5DCB">
        <w:rPr>
          <w:rFonts w:ascii="Times New Roman" w:hAnsi="Times New Roman" w:cs="Times New Roman"/>
          <w:bCs/>
          <w:sz w:val="28"/>
          <w:szCs w:val="28"/>
        </w:rPr>
        <w:t>t.</w:t>
      </w:r>
      <w:r>
        <w:rPr>
          <w:rFonts w:ascii="Times New Roman" w:hAnsi="Times New Roman" w:cs="Times New Roman"/>
          <w:bCs/>
          <w:sz w:val="28"/>
          <w:szCs w:val="28"/>
        </w:rPr>
        <w:t xml:space="preserve"> </w:t>
      </w:r>
      <w:r w:rsidR="00426B55" w:rsidRPr="00C87279">
        <w:rPr>
          <w:rFonts w:ascii="Times New Roman" w:hAnsi="Times New Roman" w:cs="Times New Roman"/>
          <w:bCs/>
          <w:sz w:val="28"/>
          <w:szCs w:val="28"/>
        </w:rPr>
        <w:t xml:space="preserve">In present study, complicated external hernias were observed in between 66 to 75 years (35.7%). </w:t>
      </w:r>
      <w:proofErr w:type="gramStart"/>
      <w:r w:rsidR="00426B55" w:rsidRPr="00C87279">
        <w:rPr>
          <w:rFonts w:ascii="Times New Roman" w:hAnsi="Times New Roman" w:cs="Times New Roman"/>
          <w:bCs/>
          <w:sz w:val="28"/>
          <w:szCs w:val="28"/>
        </w:rPr>
        <w:t>Although complication was reported in as young as 22 years to 85 years with mean a</w:t>
      </w:r>
      <w:r w:rsidR="006B5DCB">
        <w:rPr>
          <w:rFonts w:ascii="Times New Roman" w:hAnsi="Times New Roman" w:cs="Times New Roman"/>
          <w:bCs/>
          <w:sz w:val="28"/>
          <w:szCs w:val="28"/>
        </w:rPr>
        <w:t>ge of 52 years.</w:t>
      </w:r>
      <w:proofErr w:type="gramEnd"/>
      <w:r w:rsidR="006B5DCB">
        <w:rPr>
          <w:rFonts w:ascii="Times New Roman" w:hAnsi="Times New Roman" w:cs="Times New Roman"/>
          <w:bCs/>
          <w:sz w:val="28"/>
          <w:szCs w:val="28"/>
        </w:rPr>
        <w:t xml:space="preserve"> In group B</w:t>
      </w:r>
      <w:r w:rsidR="00426B55" w:rsidRPr="00C87279">
        <w:rPr>
          <w:rFonts w:ascii="Times New Roman" w:hAnsi="Times New Roman" w:cs="Times New Roman"/>
          <w:bCs/>
          <w:sz w:val="28"/>
          <w:szCs w:val="28"/>
        </w:rPr>
        <w:t xml:space="preserve">, patients were in the age range of 26-85 years with mean age of 55 years. </w:t>
      </w:r>
      <w:r>
        <w:rPr>
          <w:rFonts w:ascii="Times New Roman" w:hAnsi="Times New Roman" w:cs="Times New Roman"/>
          <w:bCs/>
          <w:sz w:val="28"/>
          <w:szCs w:val="28"/>
        </w:rPr>
        <w:t xml:space="preserve"> </w:t>
      </w:r>
      <w:r w:rsidR="00426B55" w:rsidRPr="00C87279">
        <w:rPr>
          <w:rFonts w:ascii="Times New Roman" w:hAnsi="Times New Roman" w:cs="Times New Roman"/>
          <w:sz w:val="28"/>
          <w:szCs w:val="28"/>
        </w:rPr>
        <w:t>Kulah</w:t>
      </w:r>
      <w:r w:rsidR="00E97A7C">
        <w:rPr>
          <w:rFonts w:ascii="Times New Roman" w:hAnsi="Times New Roman" w:cs="Times New Roman"/>
          <w:sz w:val="28"/>
          <w:szCs w:val="28"/>
          <w:vertAlign w:val="superscript"/>
        </w:rPr>
        <w:t>7</w:t>
      </w:r>
      <w:r w:rsidR="00426B55" w:rsidRPr="00C87279">
        <w:rPr>
          <w:rFonts w:ascii="Times New Roman" w:hAnsi="Times New Roman" w:cs="Times New Roman"/>
          <w:sz w:val="28"/>
          <w:szCs w:val="28"/>
        </w:rPr>
        <w:t xml:space="preserve"> observed the mean age for</w:t>
      </w:r>
      <w:r w:rsidR="003F5623">
        <w:rPr>
          <w:rFonts w:ascii="Times New Roman" w:hAnsi="Times New Roman" w:cs="Times New Roman"/>
          <w:sz w:val="28"/>
          <w:szCs w:val="28"/>
        </w:rPr>
        <w:t xml:space="preserve"> complicated external hernia was </w:t>
      </w:r>
      <w:r w:rsidR="00426B55" w:rsidRPr="00C87279">
        <w:rPr>
          <w:rFonts w:ascii="Times New Roman" w:hAnsi="Times New Roman" w:cs="Times New Roman"/>
          <w:sz w:val="28"/>
          <w:szCs w:val="28"/>
        </w:rPr>
        <w:t>55 years, with 42.9% of pa</w:t>
      </w:r>
      <w:r w:rsidR="003F5623">
        <w:rPr>
          <w:rFonts w:ascii="Times New Roman" w:hAnsi="Times New Roman" w:cs="Times New Roman"/>
          <w:sz w:val="28"/>
          <w:szCs w:val="28"/>
        </w:rPr>
        <w:t>tients aged more than 60 years.</w:t>
      </w:r>
      <w:r w:rsidR="00426B55" w:rsidRPr="00C87279">
        <w:rPr>
          <w:rFonts w:ascii="Times New Roman" w:hAnsi="Times New Roman" w:cs="Times New Roman"/>
          <w:bCs/>
          <w:sz w:val="28"/>
          <w:szCs w:val="28"/>
        </w:rPr>
        <w:t xml:space="preserve"> </w:t>
      </w:r>
      <w:proofErr w:type="gramStart"/>
      <w:r w:rsidR="00426B55" w:rsidRPr="00C87279">
        <w:rPr>
          <w:rFonts w:ascii="Times New Roman" w:hAnsi="Times New Roman" w:cs="Times New Roman"/>
          <w:sz w:val="28"/>
          <w:szCs w:val="28"/>
        </w:rPr>
        <w:t>Alavarez</w:t>
      </w:r>
      <w:r w:rsidR="00E97A7C">
        <w:rPr>
          <w:rFonts w:ascii="Times New Roman" w:hAnsi="Times New Roman" w:cs="Times New Roman"/>
          <w:sz w:val="28"/>
          <w:szCs w:val="28"/>
          <w:vertAlign w:val="superscript"/>
        </w:rPr>
        <w:t>8</w:t>
      </w:r>
      <w:r w:rsidR="003F5623">
        <w:rPr>
          <w:rFonts w:ascii="Times New Roman" w:hAnsi="Times New Roman" w:cs="Times New Roman"/>
          <w:sz w:val="28"/>
          <w:szCs w:val="28"/>
          <w:vertAlign w:val="superscript"/>
        </w:rPr>
        <w:t xml:space="preserve"> </w:t>
      </w:r>
      <w:r w:rsidR="006B5DCB">
        <w:rPr>
          <w:rFonts w:ascii="Times New Roman" w:hAnsi="Times New Roman" w:cs="Times New Roman"/>
          <w:sz w:val="28"/>
          <w:szCs w:val="28"/>
        </w:rPr>
        <w:t xml:space="preserve"> </w:t>
      </w:r>
      <w:r w:rsidR="003F5623">
        <w:rPr>
          <w:rFonts w:ascii="Times New Roman" w:hAnsi="Times New Roman" w:cs="Times New Roman"/>
          <w:sz w:val="28"/>
          <w:szCs w:val="28"/>
        </w:rPr>
        <w:t>also</w:t>
      </w:r>
      <w:proofErr w:type="gramEnd"/>
      <w:r w:rsidR="003F5623">
        <w:rPr>
          <w:rFonts w:ascii="Times New Roman" w:hAnsi="Times New Roman" w:cs="Times New Roman"/>
          <w:sz w:val="28"/>
          <w:szCs w:val="28"/>
        </w:rPr>
        <w:t xml:space="preserve"> </w:t>
      </w:r>
      <w:r w:rsidR="006B5DCB">
        <w:rPr>
          <w:rFonts w:ascii="Times New Roman" w:hAnsi="Times New Roman" w:cs="Times New Roman"/>
          <w:sz w:val="28"/>
          <w:szCs w:val="28"/>
        </w:rPr>
        <w:t>observed that</w:t>
      </w:r>
      <w:r w:rsidR="00426B55" w:rsidRPr="00C87279">
        <w:rPr>
          <w:rFonts w:ascii="Times New Roman" w:hAnsi="Times New Roman" w:cs="Times New Roman"/>
          <w:sz w:val="28"/>
          <w:szCs w:val="28"/>
        </w:rPr>
        <w:t xml:space="preserve"> 66.7% of cases were more than 65 years of age. </w:t>
      </w:r>
      <w:r>
        <w:rPr>
          <w:rFonts w:ascii="Times New Roman" w:hAnsi="Times New Roman" w:cs="Times New Roman"/>
          <w:bCs/>
          <w:sz w:val="28"/>
          <w:szCs w:val="28"/>
        </w:rPr>
        <w:t xml:space="preserve"> </w:t>
      </w:r>
      <w:r w:rsidR="00426B55" w:rsidRPr="00C87279">
        <w:rPr>
          <w:rFonts w:ascii="Times New Roman" w:hAnsi="Times New Roman" w:cs="Times New Roman"/>
          <w:bCs/>
          <w:sz w:val="28"/>
          <w:szCs w:val="28"/>
        </w:rPr>
        <w:t xml:space="preserve">Hence, it is evident from the </w:t>
      </w:r>
      <w:r w:rsidR="006B5DCB">
        <w:rPr>
          <w:rFonts w:ascii="Times New Roman" w:hAnsi="Times New Roman" w:cs="Times New Roman"/>
          <w:bCs/>
          <w:sz w:val="28"/>
          <w:szCs w:val="28"/>
        </w:rPr>
        <w:t xml:space="preserve">present study the </w:t>
      </w:r>
      <w:r w:rsidR="00426B55" w:rsidRPr="00C87279">
        <w:rPr>
          <w:rFonts w:ascii="Times New Roman" w:hAnsi="Times New Roman" w:cs="Times New Roman"/>
          <w:bCs/>
          <w:sz w:val="28"/>
          <w:szCs w:val="28"/>
        </w:rPr>
        <w:t>incidence in complications increases with advancing age</w:t>
      </w:r>
      <w:r w:rsidR="009146B1">
        <w:rPr>
          <w:rFonts w:ascii="Times New Roman" w:hAnsi="Times New Roman" w:cs="Times New Roman"/>
          <w:bCs/>
          <w:sz w:val="28"/>
          <w:szCs w:val="28"/>
        </w:rPr>
        <w:t>.</w:t>
      </w:r>
      <w:r w:rsidR="001A2943">
        <w:rPr>
          <w:rFonts w:ascii="Times New Roman" w:hAnsi="Times New Roman" w:cs="Times New Roman"/>
          <w:color w:val="000000" w:themeColor="text1"/>
          <w:sz w:val="28"/>
          <w:szCs w:val="28"/>
        </w:rPr>
        <w:t xml:space="preserve">  </w:t>
      </w:r>
      <w:r w:rsidR="00426B55" w:rsidRPr="00C87279">
        <w:rPr>
          <w:rFonts w:ascii="Times New Roman" w:hAnsi="Times New Roman" w:cs="Times New Roman"/>
          <w:color w:val="000000" w:themeColor="text1"/>
          <w:sz w:val="28"/>
          <w:szCs w:val="28"/>
        </w:rPr>
        <w:t>In present study, the incidence of complicated external hernia was more in male (78.6%), with male to female ratio of 11:3, indicating high incidence of complicated external hernia among male patients. Similar male predominance was observed in other studies by Kulah</w:t>
      </w:r>
      <w:r w:rsidR="00E97A7C">
        <w:rPr>
          <w:rFonts w:ascii="Times New Roman" w:hAnsi="Times New Roman" w:cs="Times New Roman"/>
          <w:color w:val="000000" w:themeColor="text1"/>
          <w:sz w:val="28"/>
          <w:szCs w:val="28"/>
          <w:vertAlign w:val="superscript"/>
        </w:rPr>
        <w:t>7</w:t>
      </w:r>
      <w:r w:rsidR="00426B55" w:rsidRPr="00C87279">
        <w:rPr>
          <w:rFonts w:ascii="Times New Roman" w:hAnsi="Times New Roman" w:cs="Times New Roman"/>
          <w:color w:val="000000" w:themeColor="text1"/>
          <w:sz w:val="28"/>
          <w:szCs w:val="28"/>
        </w:rPr>
        <w:t xml:space="preserve"> (65%), Alvarez</w:t>
      </w:r>
      <w:r w:rsidR="00E97A7C">
        <w:rPr>
          <w:rFonts w:ascii="Times New Roman" w:hAnsi="Times New Roman" w:cs="Times New Roman"/>
          <w:color w:val="000000" w:themeColor="text1"/>
          <w:sz w:val="28"/>
          <w:szCs w:val="28"/>
          <w:vertAlign w:val="superscript"/>
        </w:rPr>
        <w:t>8</w:t>
      </w:r>
      <w:r w:rsidR="00426B55" w:rsidRPr="00C87279">
        <w:rPr>
          <w:rFonts w:ascii="Times New Roman" w:hAnsi="Times New Roman" w:cs="Times New Roman"/>
          <w:color w:val="000000" w:themeColor="text1"/>
          <w:sz w:val="28"/>
          <w:szCs w:val="28"/>
        </w:rPr>
        <w:t xml:space="preserve"> (52.4%), Hariprasad</w:t>
      </w:r>
      <w:r w:rsidR="00E97A7C">
        <w:rPr>
          <w:rFonts w:ascii="Times New Roman" w:hAnsi="Times New Roman" w:cs="Times New Roman"/>
          <w:color w:val="000000" w:themeColor="text1"/>
          <w:sz w:val="28"/>
          <w:szCs w:val="28"/>
          <w:vertAlign w:val="superscript"/>
        </w:rPr>
        <w:t>9</w:t>
      </w:r>
      <w:r w:rsidR="00426B55" w:rsidRPr="00C87279">
        <w:rPr>
          <w:rFonts w:ascii="Times New Roman" w:hAnsi="Times New Roman" w:cs="Times New Roman"/>
          <w:color w:val="000000" w:themeColor="text1"/>
          <w:sz w:val="28"/>
          <w:szCs w:val="28"/>
        </w:rPr>
        <w:t xml:space="preserve"> (95%) and Prakash</w:t>
      </w:r>
      <w:r w:rsidR="00E97A7C">
        <w:rPr>
          <w:rFonts w:ascii="Times New Roman" w:hAnsi="Times New Roman" w:cs="Times New Roman"/>
          <w:color w:val="000000" w:themeColor="text1"/>
          <w:sz w:val="28"/>
          <w:szCs w:val="28"/>
          <w:vertAlign w:val="superscript"/>
        </w:rPr>
        <w:t>10</w:t>
      </w:r>
      <w:r w:rsidR="00426B55" w:rsidRPr="00C87279">
        <w:rPr>
          <w:rFonts w:ascii="Times New Roman" w:hAnsi="Times New Roman" w:cs="Times New Roman"/>
          <w:color w:val="000000" w:themeColor="text1"/>
          <w:sz w:val="28"/>
          <w:szCs w:val="28"/>
        </w:rPr>
        <w:t xml:space="preserve"> (94.3</w:t>
      </w:r>
      <w:r w:rsidR="00426B55" w:rsidRPr="009146B1">
        <w:rPr>
          <w:rFonts w:ascii="Times New Roman" w:hAnsi="Times New Roman" w:cs="Times New Roman"/>
          <w:color w:val="000000" w:themeColor="text1"/>
          <w:sz w:val="28"/>
          <w:szCs w:val="28"/>
        </w:rPr>
        <w:t xml:space="preserve">%). </w:t>
      </w:r>
      <w:r w:rsidR="001A2943" w:rsidRPr="009146B1">
        <w:rPr>
          <w:rFonts w:ascii="Times New Roman" w:hAnsi="Times New Roman" w:cs="Times New Roman"/>
          <w:bCs/>
          <w:color w:val="0D0D0D" w:themeColor="text1" w:themeTint="F2"/>
          <w:sz w:val="28"/>
          <w:szCs w:val="28"/>
        </w:rPr>
        <w:t xml:space="preserve"> </w:t>
      </w:r>
      <w:r w:rsidR="00426B55" w:rsidRPr="009146B1">
        <w:rPr>
          <w:rFonts w:ascii="Times New Roman" w:hAnsi="Times New Roman" w:cs="Times New Roman"/>
          <w:bCs/>
          <w:color w:val="0D0D0D" w:themeColor="text1" w:themeTint="F2"/>
          <w:sz w:val="28"/>
          <w:szCs w:val="28"/>
        </w:rPr>
        <w:t xml:space="preserve">In present study, 57.1% patients had indirect inguinal hernias. Among them right sided indirect inguinal hernias were predominant (32.1%). </w:t>
      </w:r>
      <w:proofErr w:type="spellStart"/>
      <w:r w:rsidR="00426B55" w:rsidRPr="009146B1">
        <w:rPr>
          <w:rFonts w:ascii="Times New Roman" w:hAnsi="Times New Roman" w:cs="Times New Roman"/>
          <w:bCs/>
          <w:color w:val="0D0D0D" w:themeColor="text1" w:themeTint="F2"/>
          <w:sz w:val="28"/>
          <w:szCs w:val="28"/>
        </w:rPr>
        <w:t>Epigastric</w:t>
      </w:r>
      <w:proofErr w:type="spellEnd"/>
      <w:r w:rsidR="00426B55" w:rsidRPr="009146B1">
        <w:rPr>
          <w:rFonts w:ascii="Times New Roman" w:hAnsi="Times New Roman" w:cs="Times New Roman"/>
          <w:bCs/>
          <w:color w:val="0D0D0D" w:themeColor="text1" w:themeTint="F2"/>
          <w:sz w:val="28"/>
          <w:szCs w:val="28"/>
        </w:rPr>
        <w:t xml:space="preserve"> (17.9%), </w:t>
      </w:r>
      <w:proofErr w:type="spellStart"/>
      <w:r w:rsidR="00426B55" w:rsidRPr="009146B1">
        <w:rPr>
          <w:rFonts w:ascii="Times New Roman" w:hAnsi="Times New Roman" w:cs="Times New Roman"/>
          <w:bCs/>
          <w:color w:val="0D0D0D" w:themeColor="text1" w:themeTint="F2"/>
          <w:sz w:val="28"/>
          <w:szCs w:val="28"/>
        </w:rPr>
        <w:t>para</w:t>
      </w:r>
      <w:proofErr w:type="spellEnd"/>
      <w:r w:rsidR="00426B55" w:rsidRPr="009146B1">
        <w:rPr>
          <w:rFonts w:ascii="Times New Roman" w:hAnsi="Times New Roman" w:cs="Times New Roman"/>
          <w:bCs/>
          <w:color w:val="0D0D0D" w:themeColor="text1" w:themeTint="F2"/>
          <w:sz w:val="28"/>
          <w:szCs w:val="28"/>
        </w:rPr>
        <w:t>-umbilical (14.3%) &amp; umbilical hernias (10.7%) were also observed as complicated hernia</w:t>
      </w:r>
      <w:r w:rsidR="00426B55" w:rsidRPr="009146B1">
        <w:rPr>
          <w:rFonts w:ascii="Times New Roman" w:hAnsi="Times New Roman" w:cs="Times New Roman"/>
          <w:bCs/>
          <w:sz w:val="28"/>
          <w:szCs w:val="28"/>
        </w:rPr>
        <w:t xml:space="preserve">. </w:t>
      </w:r>
    </w:p>
    <w:p w:rsidR="00426B55" w:rsidRPr="002D35FB" w:rsidRDefault="00C45906" w:rsidP="002D35FB">
      <w:pPr>
        <w:pStyle w:val="BodyText"/>
        <w:spacing w:after="200" w:line="276" w:lineRule="auto"/>
        <w:jc w:val="both"/>
        <w:rPr>
          <w:bCs/>
          <w:sz w:val="28"/>
          <w:szCs w:val="28"/>
        </w:rPr>
      </w:pPr>
      <w:r>
        <w:rPr>
          <w:bCs/>
          <w:sz w:val="28"/>
          <w:szCs w:val="28"/>
        </w:rPr>
        <w:t xml:space="preserve">                </w:t>
      </w:r>
      <w:r w:rsidR="0089429D">
        <w:rPr>
          <w:bCs/>
          <w:sz w:val="28"/>
          <w:szCs w:val="28"/>
        </w:rPr>
        <w:t>In present study</w:t>
      </w:r>
      <w:r w:rsidR="00426B55" w:rsidRPr="00C87279">
        <w:rPr>
          <w:bCs/>
          <w:sz w:val="28"/>
          <w:szCs w:val="28"/>
        </w:rPr>
        <w:t>, 64.3% p</w:t>
      </w:r>
      <w:r w:rsidR="000D4319">
        <w:rPr>
          <w:bCs/>
          <w:sz w:val="28"/>
          <w:szCs w:val="28"/>
        </w:rPr>
        <w:t xml:space="preserve">atients had irreducible hernia </w:t>
      </w:r>
      <w:r w:rsidR="00426B55" w:rsidRPr="00C87279">
        <w:rPr>
          <w:bCs/>
          <w:sz w:val="28"/>
          <w:szCs w:val="28"/>
        </w:rPr>
        <w:t>28.9% had obstructed hernia and 7.1% had strangulated hernia</w:t>
      </w:r>
      <w:r w:rsidR="000D4319">
        <w:rPr>
          <w:bCs/>
          <w:sz w:val="28"/>
          <w:szCs w:val="28"/>
        </w:rPr>
        <w:t xml:space="preserve"> depicted in figure 1</w:t>
      </w:r>
      <w:r w:rsidR="00426B55" w:rsidRPr="00C87279">
        <w:rPr>
          <w:bCs/>
          <w:sz w:val="28"/>
          <w:szCs w:val="28"/>
        </w:rPr>
        <w:t>. Hariprasad</w:t>
      </w:r>
      <w:r w:rsidR="00E97A7C">
        <w:rPr>
          <w:bCs/>
          <w:sz w:val="28"/>
          <w:szCs w:val="28"/>
          <w:vertAlign w:val="superscript"/>
        </w:rPr>
        <w:t>9</w:t>
      </w:r>
      <w:r w:rsidR="00426B55" w:rsidRPr="00C87279">
        <w:rPr>
          <w:bCs/>
          <w:sz w:val="28"/>
          <w:szCs w:val="28"/>
        </w:rPr>
        <w:t xml:space="preserve"> observed incarceration in 70% of cases, and strangulation in 30% cases. Prakash</w:t>
      </w:r>
      <w:r w:rsidR="00E97A7C">
        <w:rPr>
          <w:bCs/>
          <w:sz w:val="28"/>
          <w:szCs w:val="28"/>
          <w:vertAlign w:val="superscript"/>
        </w:rPr>
        <w:t>10</w:t>
      </w:r>
      <w:r w:rsidR="00426B55" w:rsidRPr="00C87279">
        <w:rPr>
          <w:bCs/>
          <w:sz w:val="28"/>
          <w:szCs w:val="28"/>
        </w:rPr>
        <w:t xml:space="preserve"> observed 23% patients of irreducible hernia, 63% of obstructed hernia and 14% of strangulated hernia. Kappikeri</w:t>
      </w:r>
      <w:r w:rsidR="00E97A7C">
        <w:rPr>
          <w:bCs/>
          <w:sz w:val="28"/>
          <w:szCs w:val="28"/>
          <w:vertAlign w:val="superscript"/>
        </w:rPr>
        <w:t>11</w:t>
      </w:r>
      <w:r w:rsidR="00426B55" w:rsidRPr="00C87279">
        <w:rPr>
          <w:bCs/>
          <w:sz w:val="28"/>
          <w:szCs w:val="28"/>
        </w:rPr>
        <w:t xml:space="preserve"> observed 44% cases of irreducible hernia, 36% of obstructed hernia and 20% cases of strangulated hernia. Kulah</w:t>
      </w:r>
      <w:r w:rsidR="00677FBB">
        <w:rPr>
          <w:bCs/>
          <w:sz w:val="28"/>
          <w:szCs w:val="28"/>
          <w:vertAlign w:val="superscript"/>
        </w:rPr>
        <w:t>7</w:t>
      </w:r>
      <w:r w:rsidR="00426B55" w:rsidRPr="00C87279">
        <w:rPr>
          <w:bCs/>
          <w:sz w:val="28"/>
          <w:szCs w:val="28"/>
        </w:rPr>
        <w:t xml:space="preserve"> observed 41.6% patients with irreducible hernia, 19.7% with obstructed hernia and 38.7% with strangulated hernia.</w:t>
      </w:r>
    </w:p>
    <w:p w:rsidR="00426B55" w:rsidRPr="001A2943" w:rsidRDefault="00C45906" w:rsidP="001A2943">
      <w:pPr>
        <w:jc w:val="both"/>
        <w:rPr>
          <w:rFonts w:ascii="Times New Roman" w:hAnsi="Times New Roman" w:cs="Times New Roman"/>
          <w:sz w:val="28"/>
          <w:szCs w:val="28"/>
        </w:rPr>
      </w:pPr>
      <w:r>
        <w:rPr>
          <w:rFonts w:ascii="Times New Roman" w:hAnsi="Times New Roman" w:cs="Times New Roman"/>
          <w:sz w:val="28"/>
          <w:szCs w:val="28"/>
        </w:rPr>
        <w:t xml:space="preserve">                 </w:t>
      </w:r>
      <w:r w:rsidR="001A2943">
        <w:rPr>
          <w:rFonts w:ascii="Times New Roman" w:hAnsi="Times New Roman" w:cs="Times New Roman"/>
          <w:sz w:val="28"/>
          <w:szCs w:val="28"/>
        </w:rPr>
        <w:t xml:space="preserve"> </w:t>
      </w:r>
      <w:r w:rsidR="006A30E8">
        <w:rPr>
          <w:rFonts w:ascii="Times New Roman" w:hAnsi="Times New Roman" w:cs="Times New Roman"/>
          <w:sz w:val="28"/>
          <w:szCs w:val="28"/>
        </w:rPr>
        <w:t>In</w:t>
      </w:r>
      <w:r w:rsidR="006A30E8" w:rsidRPr="006A30E8">
        <w:rPr>
          <w:rFonts w:ascii="Times New Roman" w:hAnsi="Times New Roman" w:cs="Times New Roman"/>
          <w:color w:val="FF0000"/>
          <w:sz w:val="28"/>
          <w:szCs w:val="28"/>
        </w:rPr>
        <w:t xml:space="preserve"> our</w:t>
      </w:r>
      <w:r w:rsidR="006A30E8">
        <w:rPr>
          <w:rFonts w:ascii="Times New Roman" w:hAnsi="Times New Roman" w:cs="Times New Roman"/>
          <w:sz w:val="28"/>
          <w:szCs w:val="28"/>
        </w:rPr>
        <w:t xml:space="preserve"> </w:t>
      </w:r>
      <w:r w:rsidR="00426B55" w:rsidRPr="001A2943">
        <w:rPr>
          <w:rFonts w:ascii="Times New Roman" w:hAnsi="Times New Roman" w:cs="Times New Roman"/>
          <w:sz w:val="28"/>
          <w:szCs w:val="28"/>
        </w:rPr>
        <w:t>study</w:t>
      </w:r>
      <w:r w:rsidR="00426B55" w:rsidRPr="001A2943">
        <w:rPr>
          <w:rFonts w:ascii="Times New Roman" w:hAnsi="Times New Roman" w:cs="Times New Roman"/>
          <w:b/>
          <w:sz w:val="28"/>
          <w:szCs w:val="28"/>
        </w:rPr>
        <w:t xml:space="preserve"> </w:t>
      </w:r>
      <w:r w:rsidR="003F5623">
        <w:rPr>
          <w:rFonts w:ascii="Times New Roman" w:hAnsi="Times New Roman" w:cs="Times New Roman"/>
          <w:sz w:val="28"/>
          <w:szCs w:val="28"/>
        </w:rPr>
        <w:t>57.1% patients</w:t>
      </w:r>
      <w:r w:rsidR="00426B55" w:rsidRPr="001A2943">
        <w:rPr>
          <w:rFonts w:ascii="Times New Roman" w:hAnsi="Times New Roman" w:cs="Times New Roman"/>
          <w:sz w:val="28"/>
          <w:szCs w:val="28"/>
        </w:rPr>
        <w:t xml:space="preserve"> had indirect complicated inguinal hernia where deep ring was the commonest site for constriction of the hernia, followe</w:t>
      </w:r>
      <w:r w:rsidR="003F5623">
        <w:rPr>
          <w:rFonts w:ascii="Times New Roman" w:hAnsi="Times New Roman" w:cs="Times New Roman"/>
          <w:sz w:val="28"/>
          <w:szCs w:val="28"/>
        </w:rPr>
        <w:t xml:space="preserve">d </w:t>
      </w:r>
      <w:r w:rsidR="003F5623">
        <w:rPr>
          <w:rFonts w:ascii="Times New Roman" w:hAnsi="Times New Roman" w:cs="Times New Roman"/>
          <w:sz w:val="28"/>
          <w:szCs w:val="28"/>
        </w:rPr>
        <w:lastRenderedPageBreak/>
        <w:t xml:space="preserve">by </w:t>
      </w:r>
      <w:proofErr w:type="spellStart"/>
      <w:r w:rsidR="003F5623">
        <w:rPr>
          <w:rFonts w:ascii="Times New Roman" w:hAnsi="Times New Roman" w:cs="Times New Roman"/>
          <w:sz w:val="28"/>
          <w:szCs w:val="28"/>
        </w:rPr>
        <w:t>epigastric</w:t>
      </w:r>
      <w:proofErr w:type="spellEnd"/>
      <w:r w:rsidR="003F5623">
        <w:rPr>
          <w:rFonts w:ascii="Times New Roman" w:hAnsi="Times New Roman" w:cs="Times New Roman"/>
          <w:sz w:val="28"/>
          <w:szCs w:val="28"/>
        </w:rPr>
        <w:t xml:space="preserve"> 17.9%,</w:t>
      </w:r>
      <w:r w:rsidR="00426B55" w:rsidRPr="001A2943">
        <w:rPr>
          <w:rFonts w:ascii="Times New Roman" w:hAnsi="Times New Roman" w:cs="Times New Roman"/>
          <w:sz w:val="28"/>
          <w:szCs w:val="28"/>
        </w:rPr>
        <w:t xml:space="preserve"> </w:t>
      </w:r>
      <w:proofErr w:type="spellStart"/>
      <w:r w:rsidR="00426B55" w:rsidRPr="001A2943">
        <w:rPr>
          <w:rFonts w:ascii="Times New Roman" w:hAnsi="Times New Roman" w:cs="Times New Roman"/>
          <w:sz w:val="28"/>
          <w:szCs w:val="28"/>
        </w:rPr>
        <w:t>para</w:t>
      </w:r>
      <w:proofErr w:type="spellEnd"/>
      <w:r w:rsidR="00426B55" w:rsidRPr="001A2943">
        <w:rPr>
          <w:rFonts w:ascii="Times New Roman" w:hAnsi="Times New Roman" w:cs="Times New Roman"/>
          <w:sz w:val="28"/>
          <w:szCs w:val="28"/>
        </w:rPr>
        <w:t>-u</w:t>
      </w:r>
      <w:r w:rsidR="003F5623">
        <w:rPr>
          <w:rFonts w:ascii="Times New Roman" w:hAnsi="Times New Roman" w:cs="Times New Roman"/>
          <w:sz w:val="28"/>
          <w:szCs w:val="28"/>
        </w:rPr>
        <w:t>mbilical 14.3%</w:t>
      </w:r>
      <w:r w:rsidR="00426B55" w:rsidRPr="001A2943">
        <w:rPr>
          <w:rFonts w:ascii="Times New Roman" w:hAnsi="Times New Roman" w:cs="Times New Roman"/>
          <w:sz w:val="28"/>
          <w:szCs w:val="28"/>
        </w:rPr>
        <w:t xml:space="preserve"> &amp; u</w:t>
      </w:r>
      <w:r w:rsidR="003F5623">
        <w:rPr>
          <w:rFonts w:ascii="Times New Roman" w:hAnsi="Times New Roman" w:cs="Times New Roman"/>
          <w:sz w:val="28"/>
          <w:szCs w:val="28"/>
        </w:rPr>
        <w:t>mbilical hernia 10.7%</w:t>
      </w:r>
      <w:r w:rsidR="00426B55" w:rsidRPr="001A2943">
        <w:rPr>
          <w:rFonts w:ascii="Times New Roman" w:hAnsi="Times New Roman" w:cs="Times New Roman"/>
          <w:sz w:val="28"/>
          <w:szCs w:val="28"/>
        </w:rPr>
        <w:t>.</w:t>
      </w:r>
      <w:r w:rsidR="001A2943" w:rsidRPr="001A2943">
        <w:rPr>
          <w:rFonts w:ascii="Times New Roman" w:hAnsi="Times New Roman" w:cs="Times New Roman"/>
          <w:sz w:val="28"/>
          <w:szCs w:val="28"/>
        </w:rPr>
        <w:t xml:space="preserve"> </w:t>
      </w:r>
      <w:r w:rsidR="003F5623">
        <w:rPr>
          <w:rFonts w:ascii="Times New Roman" w:hAnsi="Times New Roman" w:cs="Times New Roman"/>
          <w:sz w:val="28"/>
          <w:szCs w:val="28"/>
        </w:rPr>
        <w:t xml:space="preserve">Rectus sheath was the commonest site of obstruction in </w:t>
      </w:r>
      <w:proofErr w:type="spellStart"/>
      <w:r w:rsidR="003F5623">
        <w:rPr>
          <w:rFonts w:ascii="Times New Roman" w:hAnsi="Times New Roman" w:cs="Times New Roman"/>
          <w:sz w:val="28"/>
          <w:szCs w:val="28"/>
        </w:rPr>
        <w:t>epigastric</w:t>
      </w:r>
      <w:proofErr w:type="spellEnd"/>
      <w:r w:rsidR="003F5623">
        <w:rPr>
          <w:rFonts w:ascii="Times New Roman" w:hAnsi="Times New Roman" w:cs="Times New Roman"/>
          <w:sz w:val="28"/>
          <w:szCs w:val="28"/>
        </w:rPr>
        <w:t xml:space="preserve">, umbilical and </w:t>
      </w:r>
      <w:proofErr w:type="spellStart"/>
      <w:r w:rsidR="003F5623">
        <w:rPr>
          <w:rFonts w:ascii="Times New Roman" w:hAnsi="Times New Roman" w:cs="Times New Roman"/>
          <w:sz w:val="28"/>
          <w:szCs w:val="28"/>
        </w:rPr>
        <w:t>paraumblical</w:t>
      </w:r>
      <w:proofErr w:type="spellEnd"/>
      <w:r w:rsidR="003F5623">
        <w:rPr>
          <w:rFonts w:ascii="Times New Roman" w:hAnsi="Times New Roman" w:cs="Times New Roman"/>
          <w:sz w:val="28"/>
          <w:szCs w:val="28"/>
        </w:rPr>
        <w:t xml:space="preserve"> hernia. </w:t>
      </w:r>
      <w:r w:rsidR="00426B55" w:rsidRPr="001A2943">
        <w:rPr>
          <w:rFonts w:ascii="Times New Roman" w:hAnsi="Times New Roman" w:cs="Times New Roman"/>
          <w:sz w:val="28"/>
          <w:szCs w:val="28"/>
        </w:rPr>
        <w:t>Similarly, Prakash</w:t>
      </w:r>
      <w:r w:rsidR="00E97A7C" w:rsidRPr="001A2943">
        <w:rPr>
          <w:rFonts w:ascii="Times New Roman" w:hAnsi="Times New Roman" w:cs="Times New Roman"/>
          <w:sz w:val="28"/>
          <w:szCs w:val="28"/>
          <w:vertAlign w:val="superscript"/>
        </w:rPr>
        <w:t>10</w:t>
      </w:r>
      <w:r w:rsidR="00426B55" w:rsidRPr="001A2943">
        <w:rPr>
          <w:rFonts w:ascii="Times New Roman" w:hAnsi="Times New Roman" w:cs="Times New Roman"/>
          <w:b/>
          <w:sz w:val="28"/>
          <w:szCs w:val="28"/>
        </w:rPr>
        <w:t xml:space="preserve"> </w:t>
      </w:r>
      <w:r w:rsidR="00426B55" w:rsidRPr="001A2943">
        <w:rPr>
          <w:rFonts w:ascii="Times New Roman" w:hAnsi="Times New Roman" w:cs="Times New Roman"/>
          <w:sz w:val="28"/>
          <w:szCs w:val="28"/>
        </w:rPr>
        <w:t>reported deep ring as the commonest site of constriction (71.4%) in groin hernia. Hariprasad</w:t>
      </w:r>
      <w:r w:rsidR="00E97A7C" w:rsidRPr="001A2943">
        <w:rPr>
          <w:rFonts w:ascii="Times New Roman" w:hAnsi="Times New Roman" w:cs="Times New Roman"/>
          <w:sz w:val="28"/>
          <w:szCs w:val="28"/>
          <w:vertAlign w:val="superscript"/>
        </w:rPr>
        <w:t>9</w:t>
      </w:r>
      <w:r w:rsidR="00426B55" w:rsidRPr="001A2943">
        <w:rPr>
          <w:rFonts w:ascii="Times New Roman" w:hAnsi="Times New Roman" w:cs="Times New Roman"/>
          <w:b/>
          <w:sz w:val="28"/>
          <w:szCs w:val="28"/>
        </w:rPr>
        <w:t xml:space="preserve"> </w:t>
      </w:r>
      <w:r w:rsidR="00426B55" w:rsidRPr="001A2943">
        <w:rPr>
          <w:rFonts w:ascii="Times New Roman" w:hAnsi="Times New Roman" w:cs="Times New Roman"/>
          <w:sz w:val="28"/>
          <w:szCs w:val="28"/>
        </w:rPr>
        <w:t xml:space="preserve">also concluded that the site of obstruction in most patients was seen at deep inguinal ring (92.5%), whereas in case of direct inguinal hernia obstruction was at the neck of the sac. </w:t>
      </w:r>
    </w:p>
    <w:p w:rsidR="00426B55" w:rsidRPr="006425F5" w:rsidRDefault="00050E46" w:rsidP="00FB4FB5">
      <w:pPr>
        <w:pStyle w:val="BodyText"/>
        <w:spacing w:after="200" w:line="276" w:lineRule="auto"/>
        <w:jc w:val="both"/>
        <w:rPr>
          <w:b/>
          <w:sz w:val="28"/>
          <w:szCs w:val="28"/>
        </w:rPr>
      </w:pPr>
      <w:r>
        <w:rPr>
          <w:rFonts w:eastAsiaTheme="majorEastAsia"/>
          <w:b/>
          <w:bCs/>
          <w:sz w:val="28"/>
          <w:szCs w:val="28"/>
          <w:lang w:val="en-IN"/>
        </w:rPr>
        <w:t xml:space="preserve">               </w:t>
      </w:r>
      <w:r w:rsidR="001A2943">
        <w:rPr>
          <w:sz w:val="28"/>
          <w:szCs w:val="28"/>
        </w:rPr>
        <w:t xml:space="preserve"> </w:t>
      </w:r>
      <w:proofErr w:type="spellStart"/>
      <w:r w:rsidR="006A30E8" w:rsidRPr="006373D5">
        <w:rPr>
          <w:color w:val="FF0000"/>
          <w:sz w:val="28"/>
          <w:szCs w:val="28"/>
        </w:rPr>
        <w:t>O</w:t>
      </w:r>
      <w:r w:rsidR="00426B55" w:rsidRPr="006373D5">
        <w:rPr>
          <w:color w:val="FF0000"/>
          <w:sz w:val="28"/>
          <w:szCs w:val="28"/>
        </w:rPr>
        <w:t>mentum</w:t>
      </w:r>
      <w:proofErr w:type="spellEnd"/>
      <w:r w:rsidR="00426B55" w:rsidRPr="006373D5">
        <w:rPr>
          <w:color w:val="FF0000"/>
          <w:sz w:val="28"/>
          <w:szCs w:val="28"/>
        </w:rPr>
        <w:t xml:space="preserve"> alone </w:t>
      </w:r>
      <w:r w:rsidR="00426B55" w:rsidRPr="00C87279">
        <w:rPr>
          <w:sz w:val="28"/>
          <w:szCs w:val="28"/>
        </w:rPr>
        <w:t xml:space="preserve">was the commonest content of the complicated </w:t>
      </w:r>
      <w:proofErr w:type="spellStart"/>
      <w:r w:rsidR="00426B55" w:rsidRPr="00C87279">
        <w:rPr>
          <w:sz w:val="28"/>
          <w:szCs w:val="28"/>
        </w:rPr>
        <w:t>hernial</w:t>
      </w:r>
      <w:proofErr w:type="spellEnd"/>
      <w:r w:rsidR="00426B55" w:rsidRPr="00C87279">
        <w:rPr>
          <w:sz w:val="28"/>
          <w:szCs w:val="28"/>
        </w:rPr>
        <w:t xml:space="preserve"> sac (46.4%), followed by </w:t>
      </w:r>
      <w:proofErr w:type="spellStart"/>
      <w:r w:rsidR="00426B55" w:rsidRPr="00C87279">
        <w:rPr>
          <w:sz w:val="28"/>
          <w:szCs w:val="28"/>
        </w:rPr>
        <w:t>omentum</w:t>
      </w:r>
      <w:proofErr w:type="spellEnd"/>
      <w:r w:rsidR="00426B55" w:rsidRPr="00C87279">
        <w:rPr>
          <w:sz w:val="28"/>
          <w:szCs w:val="28"/>
        </w:rPr>
        <w:t xml:space="preserve"> with bowel loop (32.1%)</w:t>
      </w:r>
      <w:proofErr w:type="gramStart"/>
      <w:r w:rsidR="00426B55" w:rsidRPr="00C87279">
        <w:rPr>
          <w:sz w:val="28"/>
          <w:szCs w:val="28"/>
        </w:rPr>
        <w:t>,small</w:t>
      </w:r>
      <w:proofErr w:type="gramEnd"/>
      <w:r w:rsidR="00426B55" w:rsidRPr="00C87279">
        <w:rPr>
          <w:sz w:val="28"/>
          <w:szCs w:val="28"/>
        </w:rPr>
        <w:t xml:space="preserve"> bowel only (10.7%), colon only ( 10.7%) &amp; </w:t>
      </w:r>
      <w:proofErr w:type="spellStart"/>
      <w:r w:rsidR="00426B55" w:rsidRPr="00C87279">
        <w:rPr>
          <w:sz w:val="28"/>
          <w:szCs w:val="28"/>
        </w:rPr>
        <w:t>omentum</w:t>
      </w:r>
      <w:proofErr w:type="spellEnd"/>
      <w:r w:rsidR="00426B55" w:rsidRPr="00C87279">
        <w:rPr>
          <w:sz w:val="28"/>
          <w:szCs w:val="28"/>
        </w:rPr>
        <w:t xml:space="preserve"> with colon (14.3%). Hariprasad</w:t>
      </w:r>
      <w:r w:rsidR="00E97A7C">
        <w:rPr>
          <w:sz w:val="28"/>
          <w:szCs w:val="28"/>
          <w:vertAlign w:val="superscript"/>
        </w:rPr>
        <w:t>9</w:t>
      </w:r>
      <w:r w:rsidR="00426B55" w:rsidRPr="00C87279">
        <w:rPr>
          <w:b/>
          <w:sz w:val="28"/>
          <w:szCs w:val="28"/>
        </w:rPr>
        <w:t xml:space="preserve"> </w:t>
      </w:r>
      <w:r w:rsidR="00426B55" w:rsidRPr="00C87279">
        <w:rPr>
          <w:sz w:val="28"/>
          <w:szCs w:val="28"/>
        </w:rPr>
        <w:t xml:space="preserve">found only </w:t>
      </w:r>
      <w:proofErr w:type="spellStart"/>
      <w:r w:rsidR="00426B55" w:rsidRPr="00C87279">
        <w:rPr>
          <w:sz w:val="28"/>
          <w:szCs w:val="28"/>
        </w:rPr>
        <w:t>omentum</w:t>
      </w:r>
      <w:proofErr w:type="spellEnd"/>
      <w:r w:rsidR="00426B55" w:rsidRPr="00C87279">
        <w:rPr>
          <w:sz w:val="28"/>
          <w:szCs w:val="28"/>
        </w:rPr>
        <w:t xml:space="preserve"> as the viable content in most (32.5%) cases, followed by </w:t>
      </w:r>
      <w:proofErr w:type="spellStart"/>
      <w:r w:rsidR="00426B55" w:rsidRPr="00C87279">
        <w:rPr>
          <w:sz w:val="28"/>
          <w:szCs w:val="28"/>
        </w:rPr>
        <w:t>omentum</w:t>
      </w:r>
      <w:proofErr w:type="spellEnd"/>
      <w:r w:rsidR="00426B55" w:rsidRPr="00C87279">
        <w:rPr>
          <w:sz w:val="28"/>
          <w:szCs w:val="28"/>
        </w:rPr>
        <w:t xml:space="preserve"> and small bowel 30% cases, small bowel alone and sigmoid colon one case each, and large bowel with </w:t>
      </w:r>
      <w:proofErr w:type="spellStart"/>
      <w:r w:rsidR="00426B55" w:rsidRPr="00C87279">
        <w:rPr>
          <w:sz w:val="28"/>
          <w:szCs w:val="28"/>
        </w:rPr>
        <w:t>omentum</w:t>
      </w:r>
      <w:proofErr w:type="spellEnd"/>
      <w:r w:rsidR="00426B55" w:rsidRPr="00C87279">
        <w:rPr>
          <w:sz w:val="28"/>
          <w:szCs w:val="28"/>
        </w:rPr>
        <w:t xml:space="preserve"> in 10% cases</w:t>
      </w:r>
      <w:r w:rsidR="00C45906">
        <w:rPr>
          <w:sz w:val="28"/>
          <w:szCs w:val="28"/>
        </w:rPr>
        <w:t xml:space="preserve">. </w:t>
      </w:r>
      <w:r w:rsidR="00426B55" w:rsidRPr="00C87279">
        <w:rPr>
          <w:sz w:val="28"/>
          <w:szCs w:val="28"/>
        </w:rPr>
        <w:t>Andrew</w:t>
      </w:r>
      <w:r w:rsidR="002B7A8A">
        <w:rPr>
          <w:sz w:val="28"/>
          <w:szCs w:val="28"/>
          <w:vertAlign w:val="superscript"/>
        </w:rPr>
        <w:t>12</w:t>
      </w:r>
      <w:r w:rsidR="00426B55" w:rsidRPr="00C87279">
        <w:rPr>
          <w:sz w:val="28"/>
          <w:szCs w:val="28"/>
        </w:rPr>
        <w:t xml:space="preserve"> reported the small bowel as the commonest content of incarcerated inguinal hernia; followed by </w:t>
      </w:r>
      <w:proofErr w:type="spellStart"/>
      <w:r w:rsidR="00426B55" w:rsidRPr="00C87279">
        <w:rPr>
          <w:sz w:val="28"/>
          <w:szCs w:val="28"/>
        </w:rPr>
        <w:t>omentum</w:t>
      </w:r>
      <w:proofErr w:type="spellEnd"/>
      <w:r w:rsidR="00426B55" w:rsidRPr="00C87279">
        <w:rPr>
          <w:sz w:val="28"/>
          <w:szCs w:val="28"/>
        </w:rPr>
        <w:t>. In Kulah</w:t>
      </w:r>
      <w:r w:rsidR="002B7A8A">
        <w:rPr>
          <w:sz w:val="28"/>
          <w:szCs w:val="28"/>
          <w:vertAlign w:val="superscript"/>
        </w:rPr>
        <w:t>7</w:t>
      </w:r>
      <w:r w:rsidR="00426B55" w:rsidRPr="00C87279">
        <w:rPr>
          <w:sz w:val="28"/>
          <w:szCs w:val="28"/>
        </w:rPr>
        <w:t>’s</w:t>
      </w:r>
      <w:r w:rsidR="00426B55" w:rsidRPr="00C87279">
        <w:rPr>
          <w:b/>
          <w:sz w:val="28"/>
          <w:szCs w:val="28"/>
        </w:rPr>
        <w:t xml:space="preserve"> </w:t>
      </w:r>
      <w:r w:rsidR="00426B55" w:rsidRPr="00C87279">
        <w:rPr>
          <w:sz w:val="28"/>
          <w:szCs w:val="28"/>
        </w:rPr>
        <w:t xml:space="preserve">study also, contents of </w:t>
      </w:r>
      <w:proofErr w:type="spellStart"/>
      <w:r w:rsidR="00426B55" w:rsidRPr="00C87279">
        <w:rPr>
          <w:sz w:val="28"/>
          <w:szCs w:val="28"/>
        </w:rPr>
        <w:t>hernial</w:t>
      </w:r>
      <w:proofErr w:type="spellEnd"/>
      <w:r w:rsidR="00426B55" w:rsidRPr="00C87279">
        <w:rPr>
          <w:sz w:val="28"/>
          <w:szCs w:val="28"/>
        </w:rPr>
        <w:t xml:space="preserve"> sac were only ileum in 39.7% patients, only </w:t>
      </w:r>
      <w:proofErr w:type="spellStart"/>
      <w:r w:rsidR="00426B55" w:rsidRPr="00C87279">
        <w:rPr>
          <w:sz w:val="28"/>
          <w:szCs w:val="28"/>
        </w:rPr>
        <w:t>omentum</w:t>
      </w:r>
      <w:proofErr w:type="spellEnd"/>
      <w:r w:rsidR="00426B55" w:rsidRPr="00C87279">
        <w:rPr>
          <w:sz w:val="28"/>
          <w:szCs w:val="28"/>
        </w:rPr>
        <w:t xml:space="preserve"> in 27.1% patients, ileum with </w:t>
      </w:r>
      <w:proofErr w:type="spellStart"/>
      <w:r w:rsidR="00426B55" w:rsidRPr="00C87279">
        <w:rPr>
          <w:sz w:val="28"/>
          <w:szCs w:val="28"/>
        </w:rPr>
        <w:t>omentum</w:t>
      </w:r>
      <w:proofErr w:type="spellEnd"/>
      <w:r w:rsidR="00426B55" w:rsidRPr="00C87279">
        <w:rPr>
          <w:sz w:val="28"/>
          <w:szCs w:val="28"/>
        </w:rPr>
        <w:t xml:space="preserve"> in 10.9% patients, &amp; only colon in 28.5% patients. Alvarez</w:t>
      </w:r>
      <w:r w:rsidR="002B7A8A">
        <w:rPr>
          <w:sz w:val="28"/>
          <w:szCs w:val="28"/>
          <w:vertAlign w:val="superscript"/>
        </w:rPr>
        <w:t>8</w:t>
      </w:r>
      <w:r w:rsidR="00426B55" w:rsidRPr="00C87279">
        <w:rPr>
          <w:b/>
          <w:sz w:val="28"/>
          <w:szCs w:val="28"/>
        </w:rPr>
        <w:t xml:space="preserve"> </w:t>
      </w:r>
      <w:r w:rsidR="00426B55" w:rsidRPr="00C87279">
        <w:rPr>
          <w:sz w:val="28"/>
          <w:szCs w:val="28"/>
        </w:rPr>
        <w:t xml:space="preserve">found only </w:t>
      </w:r>
      <w:proofErr w:type="spellStart"/>
      <w:r w:rsidR="00426B55" w:rsidRPr="00C87279">
        <w:rPr>
          <w:sz w:val="28"/>
          <w:szCs w:val="28"/>
        </w:rPr>
        <w:t>omentum</w:t>
      </w:r>
      <w:proofErr w:type="spellEnd"/>
      <w:r w:rsidR="00426B55" w:rsidRPr="00C87279">
        <w:rPr>
          <w:sz w:val="28"/>
          <w:szCs w:val="28"/>
        </w:rPr>
        <w:t xml:space="preserve"> as the content of the </w:t>
      </w:r>
      <w:proofErr w:type="spellStart"/>
      <w:r w:rsidR="00426B55" w:rsidRPr="00C87279">
        <w:rPr>
          <w:sz w:val="28"/>
          <w:szCs w:val="28"/>
        </w:rPr>
        <w:t>hernial</w:t>
      </w:r>
      <w:proofErr w:type="spellEnd"/>
      <w:r w:rsidR="00426B55" w:rsidRPr="00C87279">
        <w:rPr>
          <w:sz w:val="28"/>
          <w:szCs w:val="28"/>
        </w:rPr>
        <w:t xml:space="preserve"> sac in 37.4% patients, only ileum in 27.2% patients, ileum with </w:t>
      </w:r>
      <w:proofErr w:type="spellStart"/>
      <w:r w:rsidR="00426B55" w:rsidRPr="00C87279">
        <w:rPr>
          <w:sz w:val="28"/>
          <w:szCs w:val="28"/>
        </w:rPr>
        <w:t>omentum</w:t>
      </w:r>
      <w:proofErr w:type="spellEnd"/>
      <w:r w:rsidR="00426B55" w:rsidRPr="00C87279">
        <w:rPr>
          <w:sz w:val="28"/>
          <w:szCs w:val="28"/>
        </w:rPr>
        <w:t xml:space="preserve"> in 10.8%, only colon in 4.1%, colon with </w:t>
      </w:r>
      <w:proofErr w:type="spellStart"/>
      <w:r w:rsidR="00426B55" w:rsidRPr="00C87279">
        <w:rPr>
          <w:sz w:val="28"/>
          <w:szCs w:val="28"/>
        </w:rPr>
        <w:t>omentum</w:t>
      </w:r>
      <w:proofErr w:type="spellEnd"/>
      <w:r w:rsidR="00426B55" w:rsidRPr="00C87279">
        <w:rPr>
          <w:sz w:val="28"/>
          <w:szCs w:val="28"/>
        </w:rPr>
        <w:t xml:space="preserve"> in 1.4%. Prakash</w:t>
      </w:r>
      <w:r w:rsidR="002B7A8A">
        <w:rPr>
          <w:sz w:val="28"/>
          <w:szCs w:val="28"/>
          <w:vertAlign w:val="superscript"/>
        </w:rPr>
        <w:t>10</w:t>
      </w:r>
      <w:r w:rsidR="00426B55" w:rsidRPr="00C87279">
        <w:rPr>
          <w:b/>
          <w:sz w:val="28"/>
          <w:szCs w:val="28"/>
        </w:rPr>
        <w:t xml:space="preserve"> </w:t>
      </w:r>
      <w:r w:rsidR="00426B55" w:rsidRPr="00C87279">
        <w:rPr>
          <w:sz w:val="28"/>
          <w:szCs w:val="28"/>
        </w:rPr>
        <w:t xml:space="preserve">found small bowel as commonest content (74.3%) followed by </w:t>
      </w:r>
      <w:proofErr w:type="spellStart"/>
      <w:r w:rsidR="00426B55" w:rsidRPr="00C87279">
        <w:rPr>
          <w:sz w:val="28"/>
          <w:szCs w:val="28"/>
        </w:rPr>
        <w:t>omentum</w:t>
      </w:r>
      <w:proofErr w:type="spellEnd"/>
      <w:r w:rsidR="00426B55" w:rsidRPr="00C87279">
        <w:rPr>
          <w:sz w:val="28"/>
          <w:szCs w:val="28"/>
        </w:rPr>
        <w:t xml:space="preserve"> (25.7%). Kappikeri</w:t>
      </w:r>
      <w:r w:rsidR="002B7A8A">
        <w:rPr>
          <w:sz w:val="28"/>
          <w:szCs w:val="28"/>
          <w:vertAlign w:val="superscript"/>
        </w:rPr>
        <w:t>11</w:t>
      </w:r>
      <w:r w:rsidR="00426B55" w:rsidRPr="00C87279">
        <w:rPr>
          <w:b/>
          <w:sz w:val="28"/>
          <w:szCs w:val="28"/>
        </w:rPr>
        <w:t xml:space="preserve"> </w:t>
      </w:r>
      <w:r w:rsidR="00426B55" w:rsidRPr="00C87279">
        <w:rPr>
          <w:sz w:val="28"/>
          <w:szCs w:val="28"/>
        </w:rPr>
        <w:t xml:space="preserve">observed small intestine to be the commonest content of the hernia sac (54%), followed by </w:t>
      </w:r>
      <w:proofErr w:type="spellStart"/>
      <w:r w:rsidR="00426B55" w:rsidRPr="00C87279">
        <w:rPr>
          <w:sz w:val="28"/>
          <w:szCs w:val="28"/>
        </w:rPr>
        <w:t>omentum</w:t>
      </w:r>
      <w:proofErr w:type="spellEnd"/>
      <w:r w:rsidR="00426B55" w:rsidRPr="00C87279">
        <w:rPr>
          <w:sz w:val="28"/>
          <w:szCs w:val="28"/>
        </w:rPr>
        <w:t xml:space="preserve"> (18%).In control group, most of the patients (92.9%) had </w:t>
      </w:r>
      <w:proofErr w:type="spellStart"/>
      <w:r w:rsidR="00426B55" w:rsidRPr="00C87279">
        <w:rPr>
          <w:sz w:val="28"/>
          <w:szCs w:val="28"/>
        </w:rPr>
        <w:t>omentum</w:t>
      </w:r>
      <w:proofErr w:type="spellEnd"/>
      <w:r w:rsidR="00426B55" w:rsidRPr="00C87279">
        <w:rPr>
          <w:sz w:val="28"/>
          <w:szCs w:val="28"/>
        </w:rPr>
        <w:t xml:space="preserve"> as the content of the </w:t>
      </w:r>
      <w:proofErr w:type="spellStart"/>
      <w:r w:rsidR="00426B55" w:rsidRPr="00C87279">
        <w:rPr>
          <w:sz w:val="28"/>
          <w:szCs w:val="28"/>
        </w:rPr>
        <w:t>hernial</w:t>
      </w:r>
      <w:proofErr w:type="spellEnd"/>
      <w:r w:rsidR="00426B55" w:rsidRPr="00C87279">
        <w:rPr>
          <w:sz w:val="28"/>
          <w:szCs w:val="28"/>
        </w:rPr>
        <w:t xml:space="preserve"> sac, followed by pre-peritoneal fat in </w:t>
      </w:r>
      <w:proofErr w:type="spellStart"/>
      <w:r w:rsidR="00426B55" w:rsidRPr="00C87279">
        <w:rPr>
          <w:sz w:val="28"/>
          <w:szCs w:val="28"/>
        </w:rPr>
        <w:t>epigastric</w:t>
      </w:r>
      <w:proofErr w:type="spellEnd"/>
      <w:r w:rsidR="00426B55" w:rsidRPr="00C87279">
        <w:rPr>
          <w:sz w:val="28"/>
          <w:szCs w:val="28"/>
        </w:rPr>
        <w:t xml:space="preserve"> hernia (7.1%).</w:t>
      </w:r>
    </w:p>
    <w:p w:rsidR="00593E00" w:rsidRDefault="00C45906" w:rsidP="006425F5">
      <w:pPr>
        <w:pStyle w:val="BodyText"/>
        <w:spacing w:after="200" w:line="276" w:lineRule="auto"/>
        <w:jc w:val="both"/>
        <w:textDirection w:val="btLr"/>
        <w:rPr>
          <w:sz w:val="28"/>
          <w:szCs w:val="28"/>
        </w:rPr>
      </w:pPr>
      <w:r>
        <w:rPr>
          <w:sz w:val="28"/>
          <w:szCs w:val="28"/>
        </w:rPr>
        <w:t xml:space="preserve">                  </w:t>
      </w:r>
      <w:r w:rsidR="00426B55" w:rsidRPr="00C87279">
        <w:rPr>
          <w:sz w:val="28"/>
          <w:szCs w:val="28"/>
        </w:rPr>
        <w:t>In present study</w:t>
      </w:r>
      <w:r w:rsidR="00426B55" w:rsidRPr="00C87279">
        <w:rPr>
          <w:b/>
          <w:sz w:val="28"/>
          <w:szCs w:val="28"/>
        </w:rPr>
        <w:t>,</w:t>
      </w:r>
      <w:r w:rsidR="00426B55" w:rsidRPr="00C87279">
        <w:rPr>
          <w:sz w:val="28"/>
          <w:szCs w:val="28"/>
        </w:rPr>
        <w:t xml:space="preserve"> only 7.1% had gangrenous content, rest of the pat</w:t>
      </w:r>
      <w:r w:rsidR="001059FE">
        <w:rPr>
          <w:sz w:val="28"/>
          <w:szCs w:val="28"/>
        </w:rPr>
        <w:t>ients (92.9%</w:t>
      </w:r>
      <w:r w:rsidR="00593E00">
        <w:rPr>
          <w:sz w:val="28"/>
          <w:szCs w:val="28"/>
        </w:rPr>
        <w:t>) had viable content</w:t>
      </w:r>
      <w:r w:rsidR="0007397F">
        <w:rPr>
          <w:sz w:val="28"/>
          <w:szCs w:val="28"/>
        </w:rPr>
        <w:t xml:space="preserve"> depicted</w:t>
      </w:r>
      <w:r w:rsidR="001059FE">
        <w:rPr>
          <w:sz w:val="28"/>
          <w:szCs w:val="28"/>
        </w:rPr>
        <w:t xml:space="preserve"> in figure 2.</w:t>
      </w:r>
      <w:r w:rsidR="00426B55" w:rsidRPr="00C87279">
        <w:rPr>
          <w:sz w:val="28"/>
          <w:szCs w:val="28"/>
        </w:rPr>
        <w:t xml:space="preserve"> Kappikeri</w:t>
      </w:r>
      <w:r w:rsidR="002B7A8A">
        <w:rPr>
          <w:sz w:val="28"/>
          <w:szCs w:val="28"/>
          <w:vertAlign w:val="superscript"/>
        </w:rPr>
        <w:t>11</w:t>
      </w:r>
      <w:r w:rsidR="00426B55" w:rsidRPr="00C87279">
        <w:rPr>
          <w:b/>
          <w:sz w:val="28"/>
          <w:szCs w:val="28"/>
        </w:rPr>
        <w:t xml:space="preserve"> </w:t>
      </w:r>
      <w:r w:rsidR="00426B55" w:rsidRPr="00C87279">
        <w:rPr>
          <w:sz w:val="28"/>
          <w:szCs w:val="28"/>
        </w:rPr>
        <w:t>observed the non viable content in 12% of patients. Alvarez</w:t>
      </w:r>
      <w:r w:rsidR="002B7A8A">
        <w:rPr>
          <w:sz w:val="28"/>
          <w:szCs w:val="28"/>
          <w:vertAlign w:val="superscript"/>
        </w:rPr>
        <w:t>8</w:t>
      </w:r>
      <w:r w:rsidR="00426B55" w:rsidRPr="00C87279">
        <w:rPr>
          <w:b/>
          <w:sz w:val="28"/>
          <w:szCs w:val="28"/>
        </w:rPr>
        <w:t xml:space="preserve"> </w:t>
      </w:r>
      <w:r w:rsidR="00426B55" w:rsidRPr="00C87279">
        <w:rPr>
          <w:sz w:val="28"/>
          <w:szCs w:val="28"/>
        </w:rPr>
        <w:t>observed that 12.9% patients had gangrenous content in the sac. Hariprasad</w:t>
      </w:r>
      <w:r w:rsidR="002B7A8A">
        <w:rPr>
          <w:sz w:val="28"/>
          <w:szCs w:val="28"/>
          <w:vertAlign w:val="superscript"/>
        </w:rPr>
        <w:t>9</w:t>
      </w:r>
      <w:r w:rsidR="00426B55" w:rsidRPr="00C87279">
        <w:rPr>
          <w:b/>
          <w:sz w:val="28"/>
          <w:szCs w:val="28"/>
        </w:rPr>
        <w:t xml:space="preserve"> </w:t>
      </w:r>
      <w:r w:rsidR="00426B55" w:rsidRPr="00C87279">
        <w:rPr>
          <w:sz w:val="28"/>
          <w:szCs w:val="28"/>
        </w:rPr>
        <w:t>also observed the non- viable bowel conte</w:t>
      </w:r>
      <w:r>
        <w:rPr>
          <w:sz w:val="28"/>
          <w:szCs w:val="28"/>
        </w:rPr>
        <w:t>nt in 22.5% cases.</w:t>
      </w:r>
      <w:r w:rsidR="00426B55" w:rsidRPr="00C87279">
        <w:rPr>
          <w:sz w:val="28"/>
          <w:szCs w:val="28"/>
        </w:rPr>
        <w:t xml:space="preserve"> In control group, all patients (100%) had viable content in their sacs.</w:t>
      </w:r>
      <w:r w:rsidR="006425F5" w:rsidRPr="006425F5">
        <w:rPr>
          <w:sz w:val="28"/>
          <w:szCs w:val="28"/>
        </w:rPr>
        <w:t xml:space="preserve"> </w:t>
      </w:r>
    </w:p>
    <w:p w:rsidR="00593E00" w:rsidRDefault="00593E00" w:rsidP="006425F5">
      <w:pPr>
        <w:pStyle w:val="BodyText"/>
        <w:spacing w:after="200" w:line="276" w:lineRule="auto"/>
        <w:jc w:val="both"/>
        <w:textDirection w:val="btLr"/>
        <w:rPr>
          <w:bCs/>
          <w:sz w:val="28"/>
          <w:szCs w:val="28"/>
        </w:rPr>
      </w:pPr>
      <w:r w:rsidRPr="006373D5">
        <w:rPr>
          <w:color w:val="FF0000"/>
          <w:sz w:val="28"/>
          <w:szCs w:val="28"/>
        </w:rPr>
        <w:t xml:space="preserve">                 </w:t>
      </w:r>
      <w:r w:rsidR="006373D5" w:rsidRPr="006373D5">
        <w:rPr>
          <w:color w:val="FF0000"/>
          <w:sz w:val="28"/>
          <w:szCs w:val="28"/>
        </w:rPr>
        <w:t xml:space="preserve">Most </w:t>
      </w:r>
      <w:proofErr w:type="gramStart"/>
      <w:r w:rsidR="006373D5" w:rsidRPr="006373D5">
        <w:rPr>
          <w:color w:val="FF0000"/>
          <w:sz w:val="28"/>
          <w:szCs w:val="28"/>
        </w:rPr>
        <w:t>of  patients</w:t>
      </w:r>
      <w:proofErr w:type="gramEnd"/>
      <w:r w:rsidR="006373D5" w:rsidRPr="006373D5">
        <w:rPr>
          <w:color w:val="FF0000"/>
          <w:sz w:val="28"/>
          <w:szCs w:val="28"/>
        </w:rPr>
        <w:t xml:space="preserve"> (</w:t>
      </w:r>
      <w:r w:rsidR="006425F5" w:rsidRPr="006373D5">
        <w:rPr>
          <w:color w:val="FF0000"/>
          <w:sz w:val="28"/>
          <w:szCs w:val="28"/>
        </w:rPr>
        <w:t xml:space="preserve"> </w:t>
      </w:r>
      <w:r w:rsidR="006373D5" w:rsidRPr="006373D5">
        <w:rPr>
          <w:color w:val="FF0000"/>
          <w:sz w:val="28"/>
          <w:szCs w:val="28"/>
        </w:rPr>
        <w:t>60.7%)</w:t>
      </w:r>
      <w:r w:rsidR="006373D5">
        <w:rPr>
          <w:sz w:val="28"/>
          <w:szCs w:val="28"/>
        </w:rPr>
        <w:t xml:space="preserve"> </w:t>
      </w:r>
      <w:r>
        <w:rPr>
          <w:sz w:val="28"/>
          <w:szCs w:val="28"/>
        </w:rPr>
        <w:t xml:space="preserve"> </w:t>
      </w:r>
      <w:r w:rsidR="006425F5" w:rsidRPr="00C87279">
        <w:rPr>
          <w:sz w:val="28"/>
          <w:szCs w:val="28"/>
        </w:rPr>
        <w:t xml:space="preserve"> underwent </w:t>
      </w:r>
      <w:proofErr w:type="spellStart"/>
      <w:r w:rsidR="006425F5" w:rsidRPr="00C87279">
        <w:rPr>
          <w:sz w:val="28"/>
          <w:szCs w:val="28"/>
        </w:rPr>
        <w:t>herniorrhaphy</w:t>
      </w:r>
      <w:proofErr w:type="spellEnd"/>
      <w:r w:rsidR="006425F5" w:rsidRPr="00C87279">
        <w:rPr>
          <w:sz w:val="28"/>
          <w:szCs w:val="28"/>
        </w:rPr>
        <w:t xml:space="preserve">, </w:t>
      </w:r>
      <w:r>
        <w:rPr>
          <w:sz w:val="28"/>
          <w:szCs w:val="28"/>
        </w:rPr>
        <w:t xml:space="preserve">followed by </w:t>
      </w:r>
      <w:proofErr w:type="spellStart"/>
      <w:r>
        <w:rPr>
          <w:sz w:val="28"/>
          <w:szCs w:val="28"/>
        </w:rPr>
        <w:t>hernioplasty</w:t>
      </w:r>
      <w:proofErr w:type="spellEnd"/>
      <w:r>
        <w:rPr>
          <w:sz w:val="28"/>
          <w:szCs w:val="28"/>
        </w:rPr>
        <w:t xml:space="preserve"> (14.3%)</w:t>
      </w:r>
      <w:r w:rsidR="006425F5" w:rsidRPr="00C87279">
        <w:rPr>
          <w:sz w:val="28"/>
          <w:szCs w:val="28"/>
        </w:rPr>
        <w:t xml:space="preserve">, exploratory </w:t>
      </w:r>
      <w:proofErr w:type="spellStart"/>
      <w:r w:rsidR="006425F5" w:rsidRPr="00C87279">
        <w:rPr>
          <w:sz w:val="28"/>
          <w:szCs w:val="28"/>
        </w:rPr>
        <w:t>laparotomy</w:t>
      </w:r>
      <w:proofErr w:type="spellEnd"/>
      <w:r w:rsidR="006425F5" w:rsidRPr="00C87279">
        <w:rPr>
          <w:sz w:val="28"/>
          <w:szCs w:val="28"/>
        </w:rPr>
        <w:t xml:space="preserve"> with repair (14.3%), &amp; resection of gangrenous segment with end to end </w:t>
      </w:r>
      <w:proofErr w:type="spellStart"/>
      <w:r w:rsidR="006425F5" w:rsidRPr="00C87279">
        <w:rPr>
          <w:sz w:val="28"/>
          <w:szCs w:val="28"/>
        </w:rPr>
        <w:t>anastomosis</w:t>
      </w:r>
      <w:proofErr w:type="spellEnd"/>
      <w:r w:rsidR="006425F5" w:rsidRPr="00C87279">
        <w:rPr>
          <w:sz w:val="28"/>
          <w:szCs w:val="28"/>
        </w:rPr>
        <w:t xml:space="preserve"> with </w:t>
      </w:r>
      <w:proofErr w:type="spellStart"/>
      <w:r w:rsidR="006425F5" w:rsidRPr="00C87279">
        <w:rPr>
          <w:sz w:val="28"/>
          <w:szCs w:val="28"/>
        </w:rPr>
        <w:t>herniorrhaphy</w:t>
      </w:r>
      <w:proofErr w:type="spellEnd"/>
      <w:r w:rsidR="006425F5" w:rsidRPr="00C87279">
        <w:rPr>
          <w:sz w:val="28"/>
          <w:szCs w:val="28"/>
        </w:rPr>
        <w:t xml:space="preserve"> (10.7%)</w:t>
      </w:r>
      <w:r>
        <w:rPr>
          <w:sz w:val="28"/>
          <w:szCs w:val="28"/>
        </w:rPr>
        <w:t xml:space="preserve"> shown</w:t>
      </w:r>
      <w:r w:rsidR="006425F5">
        <w:rPr>
          <w:sz w:val="28"/>
          <w:szCs w:val="28"/>
        </w:rPr>
        <w:t xml:space="preserve"> in Table 3.  </w:t>
      </w:r>
      <w:r w:rsidR="006425F5" w:rsidRPr="00C87279">
        <w:rPr>
          <w:sz w:val="28"/>
          <w:szCs w:val="28"/>
        </w:rPr>
        <w:t>Hariprasad</w:t>
      </w:r>
      <w:r w:rsidR="006425F5">
        <w:rPr>
          <w:sz w:val="28"/>
          <w:szCs w:val="28"/>
          <w:vertAlign w:val="superscript"/>
        </w:rPr>
        <w:t>9</w:t>
      </w:r>
      <w:r w:rsidR="006425F5">
        <w:rPr>
          <w:sz w:val="28"/>
          <w:szCs w:val="28"/>
        </w:rPr>
        <w:t>’observed that</w:t>
      </w:r>
      <w:r w:rsidR="006425F5" w:rsidRPr="00C87279">
        <w:rPr>
          <w:sz w:val="28"/>
          <w:szCs w:val="28"/>
        </w:rPr>
        <w:t xml:space="preserve">, </w:t>
      </w:r>
      <w:proofErr w:type="spellStart"/>
      <w:r w:rsidR="006425F5" w:rsidRPr="00C87279">
        <w:rPr>
          <w:sz w:val="28"/>
          <w:szCs w:val="28"/>
        </w:rPr>
        <w:t>herniorraphy</w:t>
      </w:r>
      <w:proofErr w:type="spellEnd"/>
      <w:r w:rsidR="006425F5" w:rsidRPr="00C87279">
        <w:rPr>
          <w:sz w:val="28"/>
          <w:szCs w:val="28"/>
        </w:rPr>
        <w:t xml:space="preserve"> was done in all cases (100%) for closure, &amp; modified </w:t>
      </w:r>
      <w:proofErr w:type="spellStart"/>
      <w:r w:rsidR="006425F5" w:rsidRPr="00C87279">
        <w:rPr>
          <w:sz w:val="28"/>
          <w:szCs w:val="28"/>
        </w:rPr>
        <w:t>Bassini's</w:t>
      </w:r>
      <w:proofErr w:type="spellEnd"/>
      <w:r w:rsidR="006425F5" w:rsidRPr="00C87279">
        <w:rPr>
          <w:sz w:val="28"/>
          <w:szCs w:val="28"/>
        </w:rPr>
        <w:t xml:space="preserve"> repair was performed in inguinal hernias. </w:t>
      </w:r>
      <w:proofErr w:type="spellStart"/>
      <w:r w:rsidR="006425F5" w:rsidRPr="00C87279">
        <w:rPr>
          <w:sz w:val="28"/>
          <w:szCs w:val="28"/>
        </w:rPr>
        <w:t>Laparotomy</w:t>
      </w:r>
      <w:proofErr w:type="spellEnd"/>
      <w:r w:rsidR="006425F5" w:rsidRPr="00C87279">
        <w:rPr>
          <w:sz w:val="28"/>
          <w:szCs w:val="28"/>
        </w:rPr>
        <w:t xml:space="preserve"> &amp; r</w:t>
      </w:r>
      <w:r w:rsidR="006425F5">
        <w:rPr>
          <w:sz w:val="28"/>
          <w:szCs w:val="28"/>
        </w:rPr>
        <w:t>epair was done in 25% cases</w:t>
      </w:r>
      <w:r w:rsidR="006425F5" w:rsidRPr="00C87279">
        <w:rPr>
          <w:sz w:val="28"/>
          <w:szCs w:val="28"/>
        </w:rPr>
        <w:t>. Prakash</w:t>
      </w:r>
      <w:r w:rsidR="006425F5">
        <w:rPr>
          <w:sz w:val="28"/>
          <w:szCs w:val="28"/>
          <w:vertAlign w:val="superscript"/>
        </w:rPr>
        <w:t>10</w:t>
      </w:r>
      <w:r w:rsidR="006425F5" w:rsidRPr="00C87279">
        <w:rPr>
          <w:b/>
          <w:sz w:val="28"/>
          <w:szCs w:val="28"/>
        </w:rPr>
        <w:t xml:space="preserve"> </w:t>
      </w:r>
      <w:r w:rsidR="006425F5" w:rsidRPr="00C87279">
        <w:rPr>
          <w:sz w:val="28"/>
          <w:szCs w:val="28"/>
        </w:rPr>
        <w:t xml:space="preserve">also </w:t>
      </w:r>
      <w:r w:rsidR="006425F5" w:rsidRPr="00C87279">
        <w:rPr>
          <w:sz w:val="28"/>
          <w:szCs w:val="28"/>
        </w:rPr>
        <w:lastRenderedPageBreak/>
        <w:t xml:space="preserve">reported that the optimum procedure for hernia repair was </w:t>
      </w:r>
      <w:proofErr w:type="spellStart"/>
      <w:r w:rsidR="006425F5" w:rsidRPr="00C87279">
        <w:rPr>
          <w:sz w:val="28"/>
          <w:szCs w:val="28"/>
        </w:rPr>
        <w:t>herniorrhaphy</w:t>
      </w:r>
      <w:proofErr w:type="spellEnd"/>
      <w:r w:rsidR="006425F5" w:rsidRPr="00C87279">
        <w:rPr>
          <w:sz w:val="28"/>
          <w:szCs w:val="28"/>
        </w:rPr>
        <w:t xml:space="preserve"> which was done in 82.8% cases whereas </w:t>
      </w:r>
      <w:proofErr w:type="spellStart"/>
      <w:r w:rsidR="006425F5" w:rsidRPr="00C87279">
        <w:rPr>
          <w:sz w:val="28"/>
          <w:szCs w:val="28"/>
        </w:rPr>
        <w:t>herniorrhaphy</w:t>
      </w:r>
      <w:proofErr w:type="spellEnd"/>
      <w:r w:rsidR="006425F5" w:rsidRPr="00C87279">
        <w:rPr>
          <w:sz w:val="28"/>
          <w:szCs w:val="28"/>
        </w:rPr>
        <w:t xml:space="preserve"> along with resection </w:t>
      </w:r>
      <w:proofErr w:type="spellStart"/>
      <w:r w:rsidR="006425F5" w:rsidRPr="00C87279">
        <w:rPr>
          <w:sz w:val="28"/>
          <w:szCs w:val="28"/>
        </w:rPr>
        <w:t>anastomosis</w:t>
      </w:r>
      <w:proofErr w:type="spellEnd"/>
      <w:r w:rsidR="006425F5" w:rsidRPr="00C87279">
        <w:rPr>
          <w:sz w:val="28"/>
          <w:szCs w:val="28"/>
        </w:rPr>
        <w:t xml:space="preserve"> was done in 8.6% cases and </w:t>
      </w:r>
      <w:proofErr w:type="spellStart"/>
      <w:r w:rsidR="006425F5" w:rsidRPr="00C87279">
        <w:rPr>
          <w:sz w:val="28"/>
          <w:szCs w:val="28"/>
        </w:rPr>
        <w:t>herniorrhaphy</w:t>
      </w:r>
      <w:proofErr w:type="spellEnd"/>
      <w:r w:rsidR="006425F5" w:rsidRPr="00C87279">
        <w:rPr>
          <w:sz w:val="28"/>
          <w:szCs w:val="28"/>
        </w:rPr>
        <w:t xml:space="preserve"> along with re</w:t>
      </w:r>
      <w:r>
        <w:rPr>
          <w:sz w:val="28"/>
          <w:szCs w:val="28"/>
        </w:rPr>
        <w:t xml:space="preserve">pair was done in 8.6% cases. </w:t>
      </w:r>
      <w:r w:rsidR="006425F5" w:rsidRPr="00C87279">
        <w:rPr>
          <w:sz w:val="28"/>
          <w:szCs w:val="28"/>
        </w:rPr>
        <w:t>Kappikeri</w:t>
      </w:r>
      <w:r w:rsidR="006425F5">
        <w:rPr>
          <w:sz w:val="28"/>
          <w:szCs w:val="28"/>
          <w:vertAlign w:val="superscript"/>
        </w:rPr>
        <w:t>11</w:t>
      </w:r>
      <w:r>
        <w:rPr>
          <w:sz w:val="28"/>
          <w:szCs w:val="28"/>
        </w:rPr>
        <w:t xml:space="preserve"> concluded that</w:t>
      </w:r>
      <w:r w:rsidR="006425F5" w:rsidRPr="00C87279">
        <w:rPr>
          <w:sz w:val="28"/>
          <w:szCs w:val="28"/>
        </w:rPr>
        <w:t xml:space="preserve"> </w:t>
      </w:r>
      <w:proofErr w:type="spellStart"/>
      <w:r w:rsidR="006425F5" w:rsidRPr="00C87279">
        <w:rPr>
          <w:sz w:val="28"/>
          <w:szCs w:val="28"/>
        </w:rPr>
        <w:t>herniorrhaphy</w:t>
      </w:r>
      <w:proofErr w:type="spellEnd"/>
      <w:r w:rsidR="006425F5" w:rsidRPr="00C87279">
        <w:rPr>
          <w:sz w:val="28"/>
          <w:szCs w:val="28"/>
        </w:rPr>
        <w:t xml:space="preserve"> was the commonest (74%) surgical procedure performed for complicated </w:t>
      </w:r>
      <w:r w:rsidR="006425F5" w:rsidRPr="00C87279">
        <w:rPr>
          <w:spacing w:val="-3"/>
          <w:sz w:val="28"/>
          <w:szCs w:val="28"/>
        </w:rPr>
        <w:t xml:space="preserve">inguinal </w:t>
      </w:r>
      <w:r w:rsidR="006425F5" w:rsidRPr="00C87279">
        <w:rPr>
          <w:sz w:val="28"/>
          <w:szCs w:val="28"/>
        </w:rPr>
        <w:t xml:space="preserve">hernias, while 14% patients underwent </w:t>
      </w:r>
      <w:proofErr w:type="spellStart"/>
      <w:r w:rsidR="006425F5" w:rsidRPr="00C87279">
        <w:rPr>
          <w:sz w:val="28"/>
          <w:szCs w:val="28"/>
        </w:rPr>
        <w:t>hernioplasty</w:t>
      </w:r>
      <w:proofErr w:type="spellEnd"/>
      <w:r w:rsidR="006425F5" w:rsidRPr="00C87279">
        <w:rPr>
          <w:sz w:val="28"/>
          <w:szCs w:val="28"/>
        </w:rPr>
        <w:t xml:space="preserve">, 12% patients </w:t>
      </w:r>
      <w:r w:rsidR="006425F5" w:rsidRPr="00C87279">
        <w:rPr>
          <w:spacing w:val="-6"/>
          <w:sz w:val="28"/>
          <w:szCs w:val="28"/>
        </w:rPr>
        <w:t xml:space="preserve">of </w:t>
      </w:r>
      <w:r w:rsidR="006425F5" w:rsidRPr="00C87279">
        <w:rPr>
          <w:sz w:val="28"/>
          <w:szCs w:val="28"/>
        </w:rPr>
        <w:t xml:space="preserve">strangulation with non-viable bowel required </w:t>
      </w:r>
      <w:r w:rsidR="006425F5" w:rsidRPr="00C87279">
        <w:rPr>
          <w:spacing w:val="-3"/>
          <w:sz w:val="28"/>
          <w:szCs w:val="28"/>
        </w:rPr>
        <w:t xml:space="preserve">resection </w:t>
      </w:r>
      <w:r w:rsidR="006425F5" w:rsidRPr="00C87279">
        <w:rPr>
          <w:sz w:val="28"/>
          <w:szCs w:val="28"/>
        </w:rPr>
        <w:t xml:space="preserve">and </w:t>
      </w:r>
      <w:proofErr w:type="spellStart"/>
      <w:r w:rsidR="006425F5" w:rsidRPr="00C87279">
        <w:rPr>
          <w:sz w:val="28"/>
          <w:szCs w:val="28"/>
        </w:rPr>
        <w:t>anastomosis</w:t>
      </w:r>
      <w:proofErr w:type="spellEnd"/>
      <w:r w:rsidR="006425F5" w:rsidRPr="00C87279">
        <w:rPr>
          <w:sz w:val="28"/>
          <w:szCs w:val="28"/>
        </w:rPr>
        <w:t xml:space="preserve"> followed by </w:t>
      </w:r>
      <w:proofErr w:type="spellStart"/>
      <w:r w:rsidR="006425F5" w:rsidRPr="00C87279">
        <w:rPr>
          <w:sz w:val="28"/>
          <w:szCs w:val="28"/>
        </w:rPr>
        <w:t>herniorrhaphy</w:t>
      </w:r>
      <w:proofErr w:type="spellEnd"/>
      <w:r w:rsidR="006425F5" w:rsidRPr="00C87279">
        <w:rPr>
          <w:sz w:val="28"/>
          <w:szCs w:val="28"/>
        </w:rPr>
        <w:t>.</w:t>
      </w:r>
      <w:r w:rsidR="006425F5">
        <w:rPr>
          <w:bCs/>
          <w:sz w:val="28"/>
          <w:szCs w:val="28"/>
        </w:rPr>
        <w:t xml:space="preserve"> </w:t>
      </w:r>
      <w:r w:rsidR="006425F5" w:rsidRPr="00C87279">
        <w:rPr>
          <w:bCs/>
          <w:sz w:val="28"/>
          <w:szCs w:val="28"/>
        </w:rPr>
        <w:t xml:space="preserve">In control group, most patients (92.9%) underwent mesh </w:t>
      </w:r>
      <w:proofErr w:type="spellStart"/>
      <w:r w:rsidR="006425F5" w:rsidRPr="00C87279">
        <w:rPr>
          <w:bCs/>
          <w:sz w:val="28"/>
          <w:szCs w:val="28"/>
        </w:rPr>
        <w:t>hernioplasty</w:t>
      </w:r>
      <w:proofErr w:type="spellEnd"/>
      <w:r w:rsidR="006425F5" w:rsidRPr="00C87279">
        <w:rPr>
          <w:bCs/>
          <w:sz w:val="28"/>
          <w:szCs w:val="28"/>
        </w:rPr>
        <w:t xml:space="preserve">, while 7.1% underwent </w:t>
      </w:r>
      <w:proofErr w:type="spellStart"/>
      <w:r w:rsidR="006425F5" w:rsidRPr="00C87279">
        <w:rPr>
          <w:bCs/>
          <w:sz w:val="28"/>
          <w:szCs w:val="28"/>
        </w:rPr>
        <w:t>herniorrhaphy</w:t>
      </w:r>
      <w:proofErr w:type="spellEnd"/>
      <w:r w:rsidR="006425F5" w:rsidRPr="00C87279">
        <w:rPr>
          <w:bCs/>
          <w:sz w:val="28"/>
          <w:szCs w:val="28"/>
        </w:rPr>
        <w:t>.</w:t>
      </w:r>
      <w:r w:rsidR="006425F5">
        <w:rPr>
          <w:bCs/>
          <w:sz w:val="28"/>
          <w:szCs w:val="28"/>
        </w:rPr>
        <w:t xml:space="preserve"> </w:t>
      </w:r>
    </w:p>
    <w:p w:rsidR="006425F5" w:rsidRPr="00C87279" w:rsidRDefault="00593E00" w:rsidP="006425F5">
      <w:pPr>
        <w:pStyle w:val="BodyText"/>
        <w:spacing w:after="200" w:line="276" w:lineRule="auto"/>
        <w:jc w:val="both"/>
        <w:textDirection w:val="btLr"/>
        <w:rPr>
          <w:bCs/>
          <w:sz w:val="28"/>
          <w:szCs w:val="28"/>
        </w:rPr>
      </w:pPr>
      <w:r w:rsidRPr="006373D5">
        <w:rPr>
          <w:bCs/>
          <w:color w:val="FF0000"/>
          <w:sz w:val="28"/>
          <w:szCs w:val="28"/>
        </w:rPr>
        <w:t xml:space="preserve">                 </w:t>
      </w:r>
      <w:r w:rsidR="006373D5" w:rsidRPr="006373D5">
        <w:rPr>
          <w:bCs/>
          <w:color w:val="FF0000"/>
          <w:sz w:val="28"/>
          <w:szCs w:val="28"/>
        </w:rPr>
        <w:t xml:space="preserve">In our </w:t>
      </w:r>
      <w:proofErr w:type="gramStart"/>
      <w:r w:rsidR="006373D5" w:rsidRPr="006373D5">
        <w:rPr>
          <w:bCs/>
          <w:color w:val="FF0000"/>
          <w:sz w:val="28"/>
          <w:szCs w:val="28"/>
        </w:rPr>
        <w:t>study</w:t>
      </w:r>
      <w:r w:rsidR="006373D5">
        <w:rPr>
          <w:bCs/>
          <w:sz w:val="28"/>
          <w:szCs w:val="28"/>
        </w:rPr>
        <w:t xml:space="preserve">  89.2</w:t>
      </w:r>
      <w:proofErr w:type="gramEnd"/>
      <w:r w:rsidR="006373D5">
        <w:rPr>
          <w:bCs/>
          <w:sz w:val="28"/>
          <w:szCs w:val="28"/>
        </w:rPr>
        <w:t>%</w:t>
      </w:r>
      <w:r w:rsidR="006425F5" w:rsidRPr="00C87279">
        <w:rPr>
          <w:bCs/>
          <w:sz w:val="28"/>
          <w:szCs w:val="28"/>
        </w:rPr>
        <w:t xml:space="preserve"> survived without any post-operative morbidity, while only 7.1% </w:t>
      </w:r>
      <w:r>
        <w:rPr>
          <w:bCs/>
          <w:sz w:val="28"/>
          <w:szCs w:val="28"/>
        </w:rPr>
        <w:t>of them developing wound sepsis</w:t>
      </w:r>
      <w:r w:rsidR="006425F5" w:rsidRPr="00C87279">
        <w:rPr>
          <w:bCs/>
          <w:sz w:val="28"/>
          <w:szCs w:val="28"/>
        </w:rPr>
        <w:t xml:space="preserve"> &amp;</w:t>
      </w:r>
      <w:r>
        <w:rPr>
          <w:bCs/>
          <w:sz w:val="28"/>
          <w:szCs w:val="28"/>
        </w:rPr>
        <w:t xml:space="preserve">  3.5% patients died</w:t>
      </w:r>
      <w:r w:rsidR="006425F5" w:rsidRPr="00C87279">
        <w:rPr>
          <w:bCs/>
          <w:sz w:val="28"/>
          <w:szCs w:val="28"/>
        </w:rPr>
        <w:t xml:space="preserve"> af</w:t>
      </w:r>
      <w:r w:rsidR="006425F5">
        <w:rPr>
          <w:bCs/>
          <w:sz w:val="28"/>
          <w:szCs w:val="28"/>
        </w:rPr>
        <w:t>ter surgery due to septic shock depicted in Table 4</w:t>
      </w:r>
      <w:r w:rsidR="00326409">
        <w:rPr>
          <w:bCs/>
          <w:sz w:val="28"/>
          <w:szCs w:val="28"/>
        </w:rPr>
        <w:t>.</w:t>
      </w:r>
    </w:p>
    <w:p w:rsidR="006425F5" w:rsidRPr="002D35FB" w:rsidRDefault="006425F5" w:rsidP="006425F5">
      <w:pPr>
        <w:pStyle w:val="BodyText"/>
        <w:spacing w:after="200" w:line="276" w:lineRule="auto"/>
        <w:jc w:val="both"/>
        <w:rPr>
          <w:sz w:val="28"/>
          <w:szCs w:val="28"/>
        </w:rPr>
      </w:pPr>
      <w:r w:rsidRPr="00C87279">
        <w:rPr>
          <w:sz w:val="28"/>
          <w:szCs w:val="28"/>
        </w:rPr>
        <w:t>Haapaniemi</w:t>
      </w:r>
      <w:r>
        <w:rPr>
          <w:sz w:val="28"/>
          <w:szCs w:val="28"/>
          <w:vertAlign w:val="superscript"/>
        </w:rPr>
        <w:t>13</w:t>
      </w:r>
      <w:r>
        <w:rPr>
          <w:b/>
          <w:sz w:val="28"/>
          <w:szCs w:val="28"/>
        </w:rPr>
        <w:t xml:space="preserve"> </w:t>
      </w:r>
      <w:r w:rsidRPr="00EF0CF0">
        <w:rPr>
          <w:sz w:val="28"/>
          <w:szCs w:val="28"/>
        </w:rPr>
        <w:t>observed that</w:t>
      </w:r>
      <w:r w:rsidRPr="00C87279">
        <w:rPr>
          <w:sz w:val="28"/>
          <w:szCs w:val="28"/>
        </w:rPr>
        <w:t xml:space="preserve"> 5.5% cases </w:t>
      </w:r>
      <w:proofErr w:type="gramStart"/>
      <w:r w:rsidRPr="00C87279">
        <w:rPr>
          <w:sz w:val="28"/>
          <w:szCs w:val="28"/>
        </w:rPr>
        <w:t>died,</w:t>
      </w:r>
      <w:proofErr w:type="gramEnd"/>
      <w:r w:rsidRPr="00C87279">
        <w:rPr>
          <w:sz w:val="28"/>
          <w:szCs w:val="28"/>
        </w:rPr>
        <w:t xml:space="preserve"> 3% of them due to associated medical illness &amp; 2.5%</w:t>
      </w:r>
      <w:r>
        <w:rPr>
          <w:sz w:val="28"/>
          <w:szCs w:val="28"/>
        </w:rPr>
        <w:t xml:space="preserve"> from septicemia. He found</w:t>
      </w:r>
      <w:r w:rsidRPr="00C87279">
        <w:rPr>
          <w:sz w:val="28"/>
          <w:szCs w:val="28"/>
        </w:rPr>
        <w:t xml:space="preserve"> that mortality increase in emergency repair of hernia and in patients who had bowel resection. Hariprasad</w:t>
      </w:r>
      <w:r w:rsidR="00593E00">
        <w:rPr>
          <w:sz w:val="28"/>
          <w:szCs w:val="28"/>
          <w:vertAlign w:val="superscript"/>
        </w:rPr>
        <w:t xml:space="preserve">9 </w:t>
      </w:r>
      <w:r w:rsidR="00593E00">
        <w:rPr>
          <w:sz w:val="28"/>
          <w:szCs w:val="28"/>
        </w:rPr>
        <w:t xml:space="preserve">also observed </w:t>
      </w:r>
      <w:r w:rsidRPr="00C87279">
        <w:rPr>
          <w:sz w:val="28"/>
          <w:szCs w:val="28"/>
        </w:rPr>
        <w:t>that the common postoperative complication was wound infection (</w:t>
      </w:r>
      <w:r w:rsidR="00593E00">
        <w:rPr>
          <w:sz w:val="28"/>
          <w:szCs w:val="28"/>
        </w:rPr>
        <w:t xml:space="preserve">22.5%) and scrotal </w:t>
      </w:r>
      <w:proofErr w:type="spellStart"/>
      <w:r w:rsidR="00593E00">
        <w:rPr>
          <w:sz w:val="28"/>
          <w:szCs w:val="28"/>
        </w:rPr>
        <w:t>seroma</w:t>
      </w:r>
      <w:proofErr w:type="spellEnd"/>
      <w:r w:rsidR="00593E00">
        <w:rPr>
          <w:sz w:val="28"/>
          <w:szCs w:val="28"/>
        </w:rPr>
        <w:t xml:space="preserve"> (17.5</w:t>
      </w:r>
      <w:r w:rsidRPr="00C87279">
        <w:rPr>
          <w:sz w:val="28"/>
          <w:szCs w:val="28"/>
        </w:rPr>
        <w:t>%) fo</w:t>
      </w:r>
      <w:r w:rsidR="00593E00">
        <w:rPr>
          <w:sz w:val="28"/>
          <w:szCs w:val="28"/>
        </w:rPr>
        <w:t>llowed by scrotal hematoma (7.5</w:t>
      </w:r>
      <w:r w:rsidRPr="00C87279">
        <w:rPr>
          <w:sz w:val="28"/>
          <w:szCs w:val="28"/>
        </w:rPr>
        <w:t>%). Septicemia, multi- organ failure and death occurred in 2.5% cases. Prakash</w:t>
      </w:r>
      <w:r>
        <w:rPr>
          <w:sz w:val="28"/>
          <w:szCs w:val="28"/>
          <w:vertAlign w:val="superscript"/>
        </w:rPr>
        <w:t>10</w:t>
      </w:r>
      <w:r w:rsidRPr="00C87279">
        <w:rPr>
          <w:b/>
          <w:sz w:val="28"/>
          <w:szCs w:val="28"/>
        </w:rPr>
        <w:t xml:space="preserve"> </w:t>
      </w:r>
      <w:r w:rsidRPr="00C87279">
        <w:rPr>
          <w:sz w:val="28"/>
          <w:szCs w:val="28"/>
        </w:rPr>
        <w:t>observed wound infection as complication in 11.5% patients. Kappikeri</w:t>
      </w:r>
      <w:r>
        <w:rPr>
          <w:sz w:val="28"/>
          <w:szCs w:val="28"/>
          <w:vertAlign w:val="superscript"/>
        </w:rPr>
        <w:t>11</w:t>
      </w:r>
      <w:r w:rsidRPr="00C87279">
        <w:rPr>
          <w:b/>
          <w:sz w:val="28"/>
          <w:szCs w:val="28"/>
        </w:rPr>
        <w:t xml:space="preserve"> </w:t>
      </w:r>
      <w:r w:rsidRPr="00C87279">
        <w:rPr>
          <w:sz w:val="28"/>
          <w:szCs w:val="28"/>
        </w:rPr>
        <w:t xml:space="preserve">observed 6% mortality among the cases, 2% patients due to ischemic heart disease, while 4% cases expired following bowel resection in strangulated hernia. </w:t>
      </w:r>
      <w:r>
        <w:rPr>
          <w:bCs/>
          <w:sz w:val="28"/>
          <w:szCs w:val="28"/>
        </w:rPr>
        <w:t>In Group B,</w:t>
      </w:r>
      <w:r w:rsidRPr="00C87279">
        <w:rPr>
          <w:bCs/>
          <w:sz w:val="28"/>
          <w:szCs w:val="28"/>
        </w:rPr>
        <w:t xml:space="preserve"> none of the patients (0%) had encountered with any </w:t>
      </w:r>
      <w:r>
        <w:rPr>
          <w:bCs/>
          <w:sz w:val="28"/>
          <w:szCs w:val="28"/>
        </w:rPr>
        <w:t>post-operative complication and all</w:t>
      </w:r>
      <w:r w:rsidRPr="00C87279">
        <w:rPr>
          <w:bCs/>
          <w:sz w:val="28"/>
          <w:szCs w:val="28"/>
        </w:rPr>
        <w:t xml:space="preserve"> patient</w:t>
      </w:r>
      <w:r>
        <w:rPr>
          <w:bCs/>
          <w:sz w:val="28"/>
          <w:szCs w:val="28"/>
        </w:rPr>
        <w:t>s (100%) survived after surgery</w:t>
      </w:r>
    </w:p>
    <w:p w:rsidR="006425F5" w:rsidRPr="00411E28" w:rsidRDefault="006425F5" w:rsidP="006425F5">
      <w:pPr>
        <w:pStyle w:val="Heading2"/>
        <w:spacing w:before="0" w:after="200"/>
        <w:jc w:val="both"/>
        <w:rPr>
          <w:rFonts w:ascii="Times New Roman" w:hAnsi="Times New Roman" w:cs="Times New Roman"/>
          <w:b w:val="0"/>
          <w:color w:val="FF0000"/>
          <w:sz w:val="28"/>
          <w:szCs w:val="28"/>
        </w:rPr>
      </w:pPr>
      <w:r>
        <w:rPr>
          <w:rFonts w:ascii="Times New Roman" w:hAnsi="Times New Roman" w:cs="Times New Roman"/>
          <w:b w:val="0"/>
          <w:color w:val="000000" w:themeColor="text1"/>
          <w:sz w:val="28"/>
          <w:szCs w:val="28"/>
        </w:rPr>
        <w:t xml:space="preserve">              The duration of most operated patients (50%) </w:t>
      </w:r>
      <w:proofErr w:type="gramStart"/>
      <w:r>
        <w:rPr>
          <w:rFonts w:ascii="Times New Roman" w:hAnsi="Times New Roman" w:cs="Times New Roman"/>
          <w:b w:val="0"/>
          <w:color w:val="000000" w:themeColor="text1"/>
          <w:sz w:val="28"/>
          <w:szCs w:val="28"/>
        </w:rPr>
        <w:t xml:space="preserve">was </w:t>
      </w:r>
      <w:r w:rsidRPr="00C87279">
        <w:rPr>
          <w:rFonts w:ascii="Times New Roman" w:hAnsi="Times New Roman" w:cs="Times New Roman"/>
          <w:b w:val="0"/>
          <w:color w:val="000000" w:themeColor="text1"/>
          <w:sz w:val="28"/>
          <w:szCs w:val="28"/>
        </w:rPr>
        <w:t xml:space="preserve"> 4</w:t>
      </w:r>
      <w:proofErr w:type="gramEnd"/>
      <w:r w:rsidRPr="00C87279">
        <w:rPr>
          <w:rFonts w:ascii="Times New Roman" w:hAnsi="Times New Roman" w:cs="Times New Roman"/>
          <w:b w:val="0"/>
          <w:color w:val="000000" w:themeColor="text1"/>
          <w:sz w:val="28"/>
          <w:szCs w:val="28"/>
        </w:rPr>
        <w:t xml:space="preserve"> to 7 days in hospital, while 7.1% patients required hospital stay for more than 15 days, and another 7.1% pat</w:t>
      </w:r>
      <w:r>
        <w:rPr>
          <w:rFonts w:ascii="Times New Roman" w:hAnsi="Times New Roman" w:cs="Times New Roman"/>
          <w:b w:val="0"/>
          <w:color w:val="000000" w:themeColor="text1"/>
          <w:sz w:val="28"/>
          <w:szCs w:val="28"/>
        </w:rPr>
        <w:t>ients required 1-3 days of stay shown in Table 5.</w:t>
      </w:r>
      <w:r w:rsidRPr="00C87279">
        <w:rPr>
          <w:rFonts w:ascii="Times New Roman" w:hAnsi="Times New Roman" w:cs="Times New Roman"/>
          <w:b w:val="0"/>
          <w:color w:val="000000" w:themeColor="text1"/>
          <w:sz w:val="28"/>
          <w:szCs w:val="28"/>
        </w:rPr>
        <w:t xml:space="preserve"> In Kappikeri</w:t>
      </w:r>
      <w:r>
        <w:rPr>
          <w:rFonts w:ascii="Times New Roman" w:hAnsi="Times New Roman" w:cs="Times New Roman"/>
          <w:b w:val="0"/>
          <w:color w:val="000000" w:themeColor="text1"/>
          <w:sz w:val="28"/>
          <w:szCs w:val="28"/>
          <w:vertAlign w:val="superscript"/>
        </w:rPr>
        <w:t>11</w:t>
      </w:r>
      <w:r w:rsidRPr="00C87279">
        <w:rPr>
          <w:rFonts w:ascii="Times New Roman" w:hAnsi="Times New Roman" w:cs="Times New Roman"/>
          <w:b w:val="0"/>
          <w:color w:val="000000" w:themeColor="text1"/>
          <w:sz w:val="28"/>
          <w:szCs w:val="28"/>
        </w:rPr>
        <w:t>’s</w:t>
      </w:r>
      <w:r w:rsidRPr="00C87279">
        <w:rPr>
          <w:rFonts w:ascii="Times New Roman" w:hAnsi="Times New Roman" w:cs="Times New Roman"/>
          <w:color w:val="000000" w:themeColor="text1"/>
          <w:sz w:val="28"/>
          <w:szCs w:val="28"/>
        </w:rPr>
        <w:t xml:space="preserve"> </w:t>
      </w:r>
      <w:r w:rsidRPr="00C87279">
        <w:rPr>
          <w:rFonts w:ascii="Times New Roman" w:hAnsi="Times New Roman" w:cs="Times New Roman"/>
          <w:b w:val="0"/>
          <w:color w:val="000000" w:themeColor="text1"/>
          <w:sz w:val="28"/>
          <w:szCs w:val="28"/>
        </w:rPr>
        <w:t>study most of the patients (46%) were discharged within 11-15 days. In control group, most patients (92.9%) spent 4 to 7 days in hospital, with 7.1% patients required between 8 to 10 days of stay</w:t>
      </w:r>
      <w:r w:rsidRPr="00411E28">
        <w:rPr>
          <w:rFonts w:ascii="Times New Roman" w:hAnsi="Times New Roman" w:cs="Times New Roman"/>
          <w:b w:val="0"/>
          <w:color w:val="FF0000"/>
          <w:sz w:val="28"/>
          <w:szCs w:val="28"/>
        </w:rPr>
        <w:t>.</w:t>
      </w:r>
      <w:r w:rsidR="00411E28" w:rsidRPr="00411E28">
        <w:rPr>
          <w:rFonts w:ascii="Times New Roman" w:hAnsi="Times New Roman" w:cs="Times New Roman"/>
          <w:b w:val="0"/>
          <w:color w:val="FF0000"/>
          <w:sz w:val="28"/>
          <w:szCs w:val="28"/>
        </w:rPr>
        <w:t xml:space="preserve"> All patient were followed up to 6 months, however no complications were noted.  </w:t>
      </w:r>
    </w:p>
    <w:p w:rsidR="006425F5" w:rsidRDefault="006425F5" w:rsidP="006425F5">
      <w:pPr>
        <w:pStyle w:val="BodyText"/>
        <w:spacing w:after="360" w:line="276" w:lineRule="auto"/>
        <w:ind w:right="40"/>
        <w:jc w:val="both"/>
        <w:rPr>
          <w:sz w:val="28"/>
          <w:szCs w:val="28"/>
        </w:rPr>
      </w:pPr>
      <w:r w:rsidRPr="00AB1198">
        <w:rPr>
          <w:b/>
          <w:sz w:val="28"/>
          <w:szCs w:val="28"/>
        </w:rPr>
        <w:t>CONCLUSION</w:t>
      </w:r>
    </w:p>
    <w:p w:rsidR="006425F5" w:rsidRPr="008B0353" w:rsidRDefault="006425F5" w:rsidP="006425F5">
      <w:pPr>
        <w:shd w:val="clear" w:color="auto" w:fill="FFFFFF"/>
        <w:jc w:val="both"/>
        <w:rPr>
          <w:rFonts w:ascii="Times New Roman" w:hAnsi="Times New Roman" w:cs="Times New Roman"/>
          <w:sz w:val="28"/>
          <w:szCs w:val="28"/>
        </w:rPr>
      </w:pPr>
      <w:r w:rsidRPr="005315D5">
        <w:rPr>
          <w:rFonts w:ascii="Times New Roman" w:hAnsi="Times New Roman" w:cs="Times New Roman"/>
          <w:sz w:val="28"/>
          <w:szCs w:val="28"/>
        </w:rPr>
        <w:t xml:space="preserve">          Complicated external hernias occur in all age groups but are more common in older </w:t>
      </w:r>
      <w:proofErr w:type="gramStart"/>
      <w:r w:rsidRPr="005315D5">
        <w:rPr>
          <w:rFonts w:ascii="Times New Roman" w:hAnsi="Times New Roman" w:cs="Times New Roman"/>
          <w:sz w:val="28"/>
          <w:szCs w:val="28"/>
        </w:rPr>
        <w:t>age  and</w:t>
      </w:r>
      <w:proofErr w:type="gramEnd"/>
      <w:r w:rsidRPr="005315D5">
        <w:rPr>
          <w:rFonts w:ascii="Times New Roman" w:hAnsi="Times New Roman" w:cs="Times New Roman"/>
          <w:sz w:val="28"/>
          <w:szCs w:val="28"/>
        </w:rPr>
        <w:t xml:space="preserve"> show preponderance in males. All patients present with irreducible swelling with no cough impulse. The indirect inguinal hernia is </w:t>
      </w:r>
      <w:r w:rsidRPr="005315D5">
        <w:rPr>
          <w:rFonts w:ascii="Times New Roman" w:hAnsi="Times New Roman" w:cs="Times New Roman"/>
          <w:sz w:val="28"/>
          <w:szCs w:val="28"/>
        </w:rPr>
        <w:lastRenderedPageBreak/>
        <w:t>the commonest type and right sided inguinal hernia predominated as compa</w:t>
      </w:r>
      <w:r w:rsidR="001059FE">
        <w:rPr>
          <w:rFonts w:ascii="Times New Roman" w:hAnsi="Times New Roman" w:cs="Times New Roman"/>
          <w:sz w:val="28"/>
          <w:szCs w:val="28"/>
        </w:rPr>
        <w:t xml:space="preserve">red with left. </w:t>
      </w:r>
      <w:proofErr w:type="spellStart"/>
      <w:r w:rsidR="001059FE">
        <w:rPr>
          <w:rFonts w:ascii="Times New Roman" w:hAnsi="Times New Roman" w:cs="Times New Roman"/>
          <w:sz w:val="28"/>
          <w:szCs w:val="28"/>
        </w:rPr>
        <w:t>Herniorrhaphy</w:t>
      </w:r>
      <w:proofErr w:type="spellEnd"/>
      <w:r w:rsidR="001059FE">
        <w:rPr>
          <w:rFonts w:ascii="Times New Roman" w:hAnsi="Times New Roman" w:cs="Times New Roman"/>
          <w:sz w:val="28"/>
          <w:szCs w:val="28"/>
        </w:rPr>
        <w:t xml:space="preserve"> was </w:t>
      </w:r>
      <w:r w:rsidRPr="005315D5">
        <w:rPr>
          <w:rFonts w:ascii="Times New Roman" w:hAnsi="Times New Roman" w:cs="Times New Roman"/>
          <w:sz w:val="28"/>
          <w:szCs w:val="28"/>
        </w:rPr>
        <w:t xml:space="preserve">the most preferred operative procedure in complicated hernia. Morbidity and mortality may be attenuated with </w:t>
      </w:r>
      <w:proofErr w:type="gramStart"/>
      <w:r w:rsidRPr="005315D5">
        <w:rPr>
          <w:rFonts w:ascii="Times New Roman" w:hAnsi="Times New Roman" w:cs="Times New Roman"/>
          <w:sz w:val="28"/>
          <w:szCs w:val="28"/>
        </w:rPr>
        <w:t>prope</w:t>
      </w:r>
      <w:r w:rsidR="008B0353">
        <w:rPr>
          <w:rFonts w:ascii="Times New Roman" w:hAnsi="Times New Roman" w:cs="Times New Roman"/>
          <w:sz w:val="28"/>
          <w:szCs w:val="28"/>
        </w:rPr>
        <w:t xml:space="preserve">r </w:t>
      </w:r>
      <w:r w:rsidRPr="005315D5">
        <w:rPr>
          <w:rFonts w:ascii="Times New Roman" w:hAnsi="Times New Roman" w:cs="Times New Roman"/>
          <w:sz w:val="28"/>
          <w:szCs w:val="28"/>
        </w:rPr>
        <w:t xml:space="preserve"> </w:t>
      </w:r>
      <w:r w:rsidR="008B0353">
        <w:rPr>
          <w:rFonts w:ascii="Times New Roman" w:hAnsi="Times New Roman" w:cs="Times New Roman"/>
          <w:sz w:val="28"/>
          <w:szCs w:val="28"/>
        </w:rPr>
        <w:t>s</w:t>
      </w:r>
      <w:r w:rsidRPr="005315D5">
        <w:rPr>
          <w:rFonts w:ascii="Times New Roman" w:hAnsi="Times New Roman" w:cs="Times New Roman"/>
          <w:sz w:val="28"/>
          <w:szCs w:val="28"/>
        </w:rPr>
        <w:t>urgical</w:t>
      </w:r>
      <w:proofErr w:type="gramEnd"/>
      <w:r w:rsidRPr="005315D5">
        <w:rPr>
          <w:rFonts w:ascii="Times New Roman" w:hAnsi="Times New Roman" w:cs="Times New Roman"/>
          <w:sz w:val="28"/>
          <w:szCs w:val="28"/>
        </w:rPr>
        <w:t xml:space="preserve"> and post- operative management</w:t>
      </w:r>
      <w:r w:rsidRPr="005315D5">
        <w:rPr>
          <w:rFonts w:ascii="Times New Roman" w:hAnsi="Times New Roman" w:cs="Times New Roman"/>
          <w:color w:val="222222"/>
          <w:sz w:val="28"/>
          <w:szCs w:val="28"/>
        </w:rPr>
        <w:t>.</w:t>
      </w:r>
    </w:p>
    <w:p w:rsidR="006425F5" w:rsidRDefault="006425F5" w:rsidP="006425F5">
      <w:pPr>
        <w:shd w:val="clear" w:color="auto" w:fill="FFFFFF"/>
        <w:jc w:val="both"/>
        <w:rPr>
          <w:rFonts w:ascii="Times New Roman" w:hAnsi="Times New Roman" w:cs="Times New Roman"/>
          <w:color w:val="222222"/>
          <w:sz w:val="28"/>
          <w:szCs w:val="28"/>
        </w:rPr>
      </w:pPr>
    </w:p>
    <w:p w:rsidR="006425F5" w:rsidRPr="005315D5" w:rsidRDefault="006425F5" w:rsidP="006425F5">
      <w:pPr>
        <w:shd w:val="clear" w:color="auto" w:fill="FFFFFF"/>
        <w:jc w:val="both"/>
        <w:rPr>
          <w:rFonts w:ascii="Times New Roman" w:hAnsi="Times New Roman" w:cs="Times New Roman"/>
          <w:color w:val="222222"/>
          <w:sz w:val="28"/>
          <w:szCs w:val="28"/>
        </w:rPr>
      </w:pPr>
      <w:r w:rsidRPr="005315D5">
        <w:rPr>
          <w:rFonts w:ascii="Times New Roman" w:eastAsia="Times New Roman" w:hAnsi="Times New Roman" w:cs="Times New Roman"/>
          <w:b/>
          <w:color w:val="222222"/>
          <w:sz w:val="28"/>
          <w:szCs w:val="28"/>
          <w:lang w:val="en-US"/>
        </w:rPr>
        <w:t> Financial support</w:t>
      </w:r>
      <w:r w:rsidRPr="005315D5">
        <w:rPr>
          <w:rFonts w:ascii="Times New Roman" w:eastAsia="Times New Roman" w:hAnsi="Times New Roman" w:cs="Times New Roman"/>
          <w:color w:val="222222"/>
          <w:sz w:val="28"/>
          <w:szCs w:val="28"/>
          <w:lang w:val="en-US"/>
        </w:rPr>
        <w:t>: No financial assistance</w:t>
      </w:r>
      <w:r>
        <w:rPr>
          <w:rFonts w:ascii="Times New Roman" w:eastAsia="Times New Roman" w:hAnsi="Times New Roman" w:cs="Times New Roman"/>
          <w:color w:val="222222"/>
          <w:sz w:val="28"/>
          <w:szCs w:val="28"/>
          <w:lang w:val="en-US"/>
        </w:rPr>
        <w:t xml:space="preserve"> was</w:t>
      </w:r>
      <w:r w:rsidRPr="005315D5">
        <w:rPr>
          <w:rFonts w:ascii="Times New Roman" w:eastAsia="Times New Roman" w:hAnsi="Times New Roman" w:cs="Times New Roman"/>
          <w:color w:val="222222"/>
          <w:sz w:val="28"/>
          <w:szCs w:val="28"/>
          <w:lang w:val="en-US"/>
        </w:rPr>
        <w:t xml:space="preserve"> taken.</w:t>
      </w:r>
    </w:p>
    <w:p w:rsidR="006425F5" w:rsidRPr="005315D5" w:rsidRDefault="006425F5" w:rsidP="006425F5">
      <w:pPr>
        <w:shd w:val="clear" w:color="auto" w:fill="FFFFFF"/>
        <w:jc w:val="both"/>
        <w:rPr>
          <w:rFonts w:ascii="Times New Roman" w:hAnsi="Times New Roman" w:cs="Times New Roman"/>
          <w:color w:val="222222"/>
          <w:sz w:val="28"/>
          <w:szCs w:val="28"/>
        </w:rPr>
      </w:pPr>
      <w:r w:rsidRPr="005315D5">
        <w:rPr>
          <w:rFonts w:ascii="Times New Roman" w:hAnsi="Times New Roman" w:cs="Times New Roman"/>
          <w:color w:val="222222"/>
          <w:sz w:val="28"/>
          <w:szCs w:val="28"/>
        </w:rPr>
        <w:t xml:space="preserve"> </w:t>
      </w:r>
      <w:r w:rsidRPr="005315D5">
        <w:rPr>
          <w:rFonts w:ascii="Times New Roman" w:eastAsia="Times New Roman" w:hAnsi="Times New Roman" w:cs="Times New Roman"/>
          <w:b/>
          <w:color w:val="222222"/>
          <w:sz w:val="28"/>
          <w:szCs w:val="28"/>
          <w:lang w:val="en-US"/>
        </w:rPr>
        <w:t>Ethical committee approval was obtained prior to study</w:t>
      </w:r>
      <w:r w:rsidRPr="005315D5">
        <w:rPr>
          <w:rFonts w:ascii="Times New Roman" w:eastAsia="Times New Roman" w:hAnsi="Times New Roman" w:cs="Times New Roman"/>
          <w:color w:val="222222"/>
          <w:sz w:val="28"/>
          <w:szCs w:val="28"/>
          <w:lang w:val="en-US"/>
        </w:rPr>
        <w:t>. </w:t>
      </w:r>
    </w:p>
    <w:p w:rsidR="006425F5" w:rsidRPr="005315D5" w:rsidRDefault="006425F5" w:rsidP="006425F5">
      <w:pPr>
        <w:shd w:val="clear" w:color="auto" w:fill="FFFFFF"/>
        <w:spacing w:after="0" w:line="240" w:lineRule="auto"/>
        <w:jc w:val="both"/>
        <w:rPr>
          <w:rFonts w:ascii="Times New Roman" w:eastAsia="Times New Roman" w:hAnsi="Times New Roman" w:cs="Times New Roman"/>
          <w:color w:val="222222"/>
          <w:sz w:val="28"/>
          <w:szCs w:val="28"/>
          <w:lang w:val="en-US"/>
        </w:rPr>
      </w:pPr>
      <w:r w:rsidRPr="005315D5">
        <w:rPr>
          <w:rFonts w:ascii="Times New Roman" w:eastAsia="Times New Roman" w:hAnsi="Times New Roman" w:cs="Times New Roman"/>
          <w:color w:val="222222"/>
          <w:sz w:val="28"/>
          <w:szCs w:val="28"/>
          <w:lang w:val="en-US"/>
        </w:rPr>
        <w:t> </w:t>
      </w:r>
      <w:r w:rsidRPr="005315D5">
        <w:rPr>
          <w:rFonts w:ascii="Times New Roman" w:eastAsia="Times New Roman" w:hAnsi="Times New Roman" w:cs="Times New Roman"/>
          <w:b/>
          <w:color w:val="222222"/>
          <w:sz w:val="28"/>
          <w:szCs w:val="28"/>
          <w:lang w:val="en-US"/>
        </w:rPr>
        <w:t>Conflict of interest</w:t>
      </w:r>
      <w:r w:rsidRPr="005315D5">
        <w:rPr>
          <w:rFonts w:ascii="Times New Roman" w:eastAsia="Times New Roman" w:hAnsi="Times New Roman" w:cs="Times New Roman"/>
          <w:color w:val="222222"/>
          <w:sz w:val="28"/>
          <w:szCs w:val="28"/>
          <w:lang w:val="en-US"/>
        </w:rPr>
        <w:t>: All authors agree that there were no conflicts of interest. </w:t>
      </w:r>
    </w:p>
    <w:p w:rsidR="00A60066" w:rsidRDefault="00A60066" w:rsidP="00A60066">
      <w:pPr>
        <w:spacing w:after="360"/>
        <w:jc w:val="both"/>
        <w:rPr>
          <w:rFonts w:ascii="Times New Roman" w:hAnsi="Times New Roman" w:cs="Times New Roman"/>
          <w:b/>
          <w:sz w:val="28"/>
          <w:szCs w:val="28"/>
        </w:rPr>
      </w:pPr>
    </w:p>
    <w:p w:rsidR="00A60066" w:rsidRPr="00AB1198" w:rsidRDefault="00A60066" w:rsidP="00A60066">
      <w:pPr>
        <w:spacing w:after="360"/>
        <w:jc w:val="both"/>
        <w:rPr>
          <w:rFonts w:ascii="Times New Roman" w:hAnsi="Times New Roman" w:cs="Times New Roman"/>
          <w:b/>
          <w:sz w:val="28"/>
          <w:szCs w:val="28"/>
        </w:rPr>
      </w:pPr>
      <w:r>
        <w:rPr>
          <w:rFonts w:ascii="Times New Roman" w:hAnsi="Times New Roman" w:cs="Times New Roman"/>
          <w:b/>
          <w:sz w:val="28"/>
          <w:szCs w:val="28"/>
        </w:rPr>
        <w:t>REFERENCES</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Zinner</w:t>
      </w:r>
      <w:proofErr w:type="spellEnd"/>
      <w:r w:rsidRPr="00C4243E">
        <w:rPr>
          <w:rFonts w:ascii="Times New Roman" w:eastAsia="Times" w:hAnsi="Times New Roman"/>
          <w:sz w:val="28"/>
          <w:szCs w:val="28"/>
        </w:rPr>
        <w:t xml:space="preserve"> MJ, Ashley SW. Hernias. In: </w:t>
      </w:r>
      <w:proofErr w:type="spellStart"/>
      <w:r w:rsidRPr="00C4243E">
        <w:rPr>
          <w:rFonts w:ascii="Times New Roman" w:eastAsia="Times" w:hAnsi="Times New Roman"/>
          <w:sz w:val="28"/>
          <w:szCs w:val="28"/>
        </w:rPr>
        <w:t>Maingot’s</w:t>
      </w:r>
      <w:proofErr w:type="spellEnd"/>
      <w:r w:rsidRPr="00C4243E">
        <w:rPr>
          <w:rFonts w:ascii="Times New Roman" w:eastAsia="Times" w:hAnsi="Times New Roman"/>
          <w:sz w:val="28"/>
          <w:szCs w:val="28"/>
        </w:rPr>
        <w:t xml:space="preserve"> Abdominal Operations. 11th Ed, McGraw-Hill Companies. 2007; 12th Ed: 103-140.</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Martínez</w:t>
      </w:r>
      <w:proofErr w:type="spellEnd"/>
      <w:r w:rsidRPr="00C4243E">
        <w:rPr>
          <w:rFonts w:ascii="Times New Roman" w:eastAsia="Times" w:hAnsi="Times New Roman"/>
          <w:sz w:val="28"/>
          <w:szCs w:val="28"/>
        </w:rPr>
        <w:t xml:space="preserve">-Serrano MA, Pereira JA, </w:t>
      </w:r>
      <w:proofErr w:type="spellStart"/>
      <w:r w:rsidRPr="00C4243E">
        <w:rPr>
          <w:rFonts w:ascii="Times New Roman" w:eastAsia="Times" w:hAnsi="Times New Roman"/>
          <w:sz w:val="28"/>
          <w:szCs w:val="28"/>
        </w:rPr>
        <w:t>Sancho</w:t>
      </w:r>
      <w:proofErr w:type="spellEnd"/>
      <w:r w:rsidRPr="00C4243E">
        <w:rPr>
          <w:rFonts w:ascii="Times New Roman" w:eastAsia="Times" w:hAnsi="Times New Roman"/>
          <w:sz w:val="28"/>
          <w:szCs w:val="28"/>
        </w:rPr>
        <w:t xml:space="preserve"> JJ, </w:t>
      </w:r>
      <w:proofErr w:type="spellStart"/>
      <w:r w:rsidRPr="00C4243E">
        <w:rPr>
          <w:rFonts w:ascii="Times New Roman" w:eastAsia="Times" w:hAnsi="Times New Roman"/>
          <w:sz w:val="28"/>
          <w:szCs w:val="28"/>
        </w:rPr>
        <w:t>Lóp</w:t>
      </w:r>
      <w:r>
        <w:rPr>
          <w:rFonts w:ascii="Times New Roman" w:eastAsia="Times" w:hAnsi="Times New Roman"/>
          <w:sz w:val="28"/>
          <w:szCs w:val="28"/>
        </w:rPr>
        <w:t>ez</w:t>
      </w:r>
      <w:proofErr w:type="spellEnd"/>
      <w:r>
        <w:rPr>
          <w:rFonts w:ascii="Times New Roman" w:eastAsia="Times" w:hAnsi="Times New Roman"/>
          <w:sz w:val="28"/>
          <w:szCs w:val="28"/>
        </w:rPr>
        <w:t xml:space="preserve">-Cano M, </w:t>
      </w:r>
      <w:proofErr w:type="spellStart"/>
      <w:r>
        <w:rPr>
          <w:rFonts w:ascii="Times New Roman" w:eastAsia="Times" w:hAnsi="Times New Roman"/>
          <w:sz w:val="28"/>
          <w:szCs w:val="28"/>
        </w:rPr>
        <w:t>Bombuy</w:t>
      </w:r>
      <w:proofErr w:type="spellEnd"/>
      <w:r>
        <w:rPr>
          <w:rFonts w:ascii="Times New Roman" w:eastAsia="Times" w:hAnsi="Times New Roman"/>
          <w:sz w:val="28"/>
          <w:szCs w:val="28"/>
        </w:rPr>
        <w:t xml:space="preserve"> E, Hidalgo </w:t>
      </w:r>
      <w:proofErr w:type="spellStart"/>
      <w:r>
        <w:rPr>
          <w:rFonts w:ascii="Times New Roman" w:eastAsia="Times" w:hAnsi="Times New Roman"/>
          <w:sz w:val="28"/>
          <w:szCs w:val="28"/>
        </w:rPr>
        <w:t>J.</w:t>
      </w:r>
      <w:r w:rsidRPr="00C4243E">
        <w:rPr>
          <w:rFonts w:ascii="Times New Roman" w:eastAsia="Times" w:hAnsi="Times New Roman"/>
          <w:sz w:val="28"/>
          <w:szCs w:val="28"/>
        </w:rPr>
        <w:t>The</w:t>
      </w:r>
      <w:proofErr w:type="spellEnd"/>
      <w:r w:rsidRPr="00C4243E">
        <w:rPr>
          <w:rFonts w:ascii="Times New Roman" w:eastAsia="Times" w:hAnsi="Times New Roman"/>
          <w:sz w:val="28"/>
          <w:szCs w:val="28"/>
        </w:rPr>
        <w:t xml:space="preserve"> Study Group of Abdominal Hernia Surgery of the Catalan Society of Surgery. Risk of death after emergency repair of abdominal wall hernias. Still waiting for improvement. </w:t>
      </w:r>
      <w:proofErr w:type="spellStart"/>
      <w:r w:rsidRPr="00C4243E">
        <w:rPr>
          <w:rFonts w:ascii="Times New Roman" w:eastAsia="Times" w:hAnsi="Times New Roman"/>
          <w:sz w:val="28"/>
          <w:szCs w:val="28"/>
        </w:rPr>
        <w:t>Langenbecks</w:t>
      </w:r>
      <w:proofErr w:type="spellEnd"/>
      <w:r w:rsidRPr="00C4243E">
        <w:rPr>
          <w:rFonts w:ascii="Times New Roman" w:eastAsia="Times" w:hAnsi="Times New Roman"/>
          <w:sz w:val="28"/>
          <w:szCs w:val="28"/>
        </w:rPr>
        <w:t xml:space="preserve"> </w:t>
      </w:r>
      <w:proofErr w:type="spellStart"/>
      <w:r>
        <w:rPr>
          <w:rFonts w:ascii="Times New Roman" w:eastAsia="Times" w:hAnsi="Times New Roman"/>
          <w:sz w:val="28"/>
          <w:szCs w:val="28"/>
        </w:rPr>
        <w:t>s</w:t>
      </w:r>
      <w:r w:rsidRPr="00C4243E">
        <w:rPr>
          <w:rFonts w:ascii="Times New Roman" w:eastAsia="Times" w:hAnsi="Times New Roman"/>
          <w:sz w:val="28"/>
          <w:szCs w:val="28"/>
        </w:rPr>
        <w:t>Arch</w:t>
      </w:r>
      <w:proofErr w:type="spellEnd"/>
      <w:r w:rsidRPr="00C4243E">
        <w:rPr>
          <w:rFonts w:ascii="Times New Roman" w:eastAsia="Times" w:hAnsi="Times New Roman"/>
          <w:sz w:val="28"/>
          <w:szCs w:val="28"/>
        </w:rPr>
        <w:t xml:space="preserve"> </w:t>
      </w:r>
      <w:proofErr w:type="spellStart"/>
      <w:r w:rsidRPr="00C4243E">
        <w:rPr>
          <w:rFonts w:ascii="Times New Roman" w:eastAsia="Times" w:hAnsi="Times New Roman"/>
          <w:sz w:val="28"/>
          <w:szCs w:val="28"/>
        </w:rPr>
        <w:t>Srg</w:t>
      </w:r>
      <w:proofErr w:type="spellEnd"/>
      <w:r w:rsidRPr="00C4243E">
        <w:rPr>
          <w:rFonts w:ascii="Times New Roman" w:eastAsia="Times" w:hAnsi="Times New Roman"/>
          <w:sz w:val="28"/>
          <w:szCs w:val="28"/>
        </w:rPr>
        <w:t xml:space="preserve"> 2010</w:t>
      </w:r>
      <w:proofErr w:type="gramStart"/>
      <w:r w:rsidRPr="00C4243E">
        <w:rPr>
          <w:rFonts w:ascii="Times New Roman" w:eastAsia="Times" w:hAnsi="Times New Roman"/>
          <w:sz w:val="28"/>
          <w:szCs w:val="28"/>
        </w:rPr>
        <w:t>;395</w:t>
      </w:r>
      <w:proofErr w:type="gramEnd"/>
      <w:r w:rsidRPr="00C4243E">
        <w:rPr>
          <w:rFonts w:ascii="Times New Roman" w:eastAsia="Times" w:hAnsi="Times New Roman"/>
          <w:sz w:val="28"/>
          <w:szCs w:val="28"/>
        </w:rPr>
        <w:t>(5):551-6.</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Derici</w:t>
      </w:r>
      <w:proofErr w:type="spellEnd"/>
      <w:r w:rsidRPr="00C4243E">
        <w:rPr>
          <w:rFonts w:ascii="Times New Roman" w:eastAsia="Times" w:hAnsi="Times New Roman"/>
          <w:sz w:val="28"/>
          <w:szCs w:val="28"/>
        </w:rPr>
        <w:t xml:space="preserve"> H, </w:t>
      </w:r>
      <w:proofErr w:type="spellStart"/>
      <w:r w:rsidRPr="00C4243E">
        <w:rPr>
          <w:rFonts w:ascii="Times New Roman" w:eastAsia="Times" w:hAnsi="Times New Roman"/>
          <w:sz w:val="28"/>
          <w:szCs w:val="28"/>
        </w:rPr>
        <w:t>Unalp</w:t>
      </w:r>
      <w:proofErr w:type="spellEnd"/>
      <w:r w:rsidRPr="00C4243E">
        <w:rPr>
          <w:rFonts w:ascii="Times New Roman" w:eastAsia="Times" w:hAnsi="Times New Roman"/>
          <w:sz w:val="28"/>
          <w:szCs w:val="28"/>
        </w:rPr>
        <w:t xml:space="preserve"> HR, </w:t>
      </w:r>
      <w:proofErr w:type="spellStart"/>
      <w:r w:rsidRPr="00C4243E">
        <w:rPr>
          <w:rFonts w:ascii="Times New Roman" w:eastAsia="Times" w:hAnsi="Times New Roman"/>
          <w:sz w:val="28"/>
          <w:szCs w:val="28"/>
        </w:rPr>
        <w:t>Bozdag</w:t>
      </w:r>
      <w:proofErr w:type="spellEnd"/>
      <w:r w:rsidRPr="00C4243E">
        <w:rPr>
          <w:rFonts w:ascii="Times New Roman" w:eastAsia="Times" w:hAnsi="Times New Roman"/>
          <w:sz w:val="28"/>
          <w:szCs w:val="28"/>
        </w:rPr>
        <w:t xml:space="preserve"> AD, </w:t>
      </w:r>
      <w:proofErr w:type="spellStart"/>
      <w:r w:rsidRPr="00C4243E">
        <w:rPr>
          <w:rFonts w:ascii="Times New Roman" w:eastAsia="Times" w:hAnsi="Times New Roman"/>
          <w:sz w:val="28"/>
          <w:szCs w:val="28"/>
        </w:rPr>
        <w:t>Nazli</w:t>
      </w:r>
      <w:proofErr w:type="spellEnd"/>
      <w:r w:rsidRPr="00C4243E">
        <w:rPr>
          <w:rFonts w:ascii="Times New Roman" w:eastAsia="Times" w:hAnsi="Times New Roman"/>
          <w:sz w:val="28"/>
          <w:szCs w:val="28"/>
        </w:rPr>
        <w:t xml:space="preserve"> O, </w:t>
      </w:r>
      <w:proofErr w:type="spellStart"/>
      <w:r w:rsidRPr="00C4243E">
        <w:rPr>
          <w:rFonts w:ascii="Times New Roman" w:eastAsia="Times" w:hAnsi="Times New Roman"/>
          <w:sz w:val="28"/>
          <w:szCs w:val="28"/>
        </w:rPr>
        <w:t>Tansug</w:t>
      </w:r>
      <w:proofErr w:type="spellEnd"/>
      <w:r w:rsidRPr="00C4243E">
        <w:rPr>
          <w:rFonts w:ascii="Times New Roman" w:eastAsia="Times" w:hAnsi="Times New Roman"/>
          <w:sz w:val="28"/>
          <w:szCs w:val="28"/>
        </w:rPr>
        <w:t xml:space="preserve"> T, </w:t>
      </w:r>
      <w:proofErr w:type="spellStart"/>
      <w:r w:rsidRPr="00C4243E">
        <w:rPr>
          <w:rFonts w:ascii="Times New Roman" w:eastAsia="Times" w:hAnsi="Times New Roman"/>
          <w:sz w:val="28"/>
          <w:szCs w:val="28"/>
        </w:rPr>
        <w:t>Kamer</w:t>
      </w:r>
      <w:proofErr w:type="spellEnd"/>
      <w:r w:rsidRPr="00C4243E">
        <w:rPr>
          <w:rFonts w:ascii="Times New Roman" w:eastAsia="Times" w:hAnsi="Times New Roman"/>
          <w:sz w:val="28"/>
          <w:szCs w:val="28"/>
        </w:rPr>
        <w:t xml:space="preserve"> E. Factors affecting morbidity and mortality in incarcerated abdominal wall hernias. Hernia 2007</w:t>
      </w:r>
      <w:proofErr w:type="gramStart"/>
      <w:r w:rsidRPr="00C4243E">
        <w:rPr>
          <w:rFonts w:ascii="Times New Roman" w:eastAsia="Times" w:hAnsi="Times New Roman"/>
          <w:sz w:val="28"/>
          <w:szCs w:val="28"/>
        </w:rPr>
        <w:t>;11</w:t>
      </w:r>
      <w:proofErr w:type="gramEnd"/>
      <w:r w:rsidRPr="00C4243E">
        <w:rPr>
          <w:rFonts w:ascii="Times New Roman" w:eastAsia="Times" w:hAnsi="Times New Roman"/>
          <w:sz w:val="28"/>
          <w:szCs w:val="28"/>
        </w:rPr>
        <w:t>(4):341-6.</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r w:rsidRPr="00C4243E">
        <w:rPr>
          <w:rFonts w:ascii="Times New Roman" w:eastAsia="Times" w:hAnsi="Times New Roman"/>
          <w:sz w:val="28"/>
          <w:szCs w:val="28"/>
        </w:rPr>
        <w:t xml:space="preserve">Tsumura H, Ichikawa T, </w:t>
      </w:r>
      <w:proofErr w:type="spellStart"/>
      <w:r w:rsidRPr="00C4243E">
        <w:rPr>
          <w:rFonts w:ascii="Times New Roman" w:eastAsia="Times" w:hAnsi="Times New Roman"/>
          <w:sz w:val="28"/>
          <w:szCs w:val="28"/>
        </w:rPr>
        <w:t>Hiyama</w:t>
      </w:r>
      <w:proofErr w:type="spellEnd"/>
      <w:r w:rsidRPr="00C4243E">
        <w:rPr>
          <w:rFonts w:ascii="Times New Roman" w:eastAsia="Times" w:hAnsi="Times New Roman"/>
          <w:sz w:val="28"/>
          <w:szCs w:val="28"/>
        </w:rPr>
        <w:t xml:space="preserve"> E, Murakami Y, </w:t>
      </w:r>
      <w:proofErr w:type="spellStart"/>
      <w:r w:rsidRPr="00C4243E">
        <w:rPr>
          <w:rFonts w:ascii="Times New Roman" w:eastAsia="Times" w:hAnsi="Times New Roman"/>
          <w:sz w:val="28"/>
          <w:szCs w:val="28"/>
        </w:rPr>
        <w:t>Sueda</w:t>
      </w:r>
      <w:proofErr w:type="spellEnd"/>
      <w:r w:rsidRPr="00C4243E">
        <w:rPr>
          <w:rFonts w:ascii="Times New Roman" w:eastAsia="Times" w:hAnsi="Times New Roman"/>
          <w:sz w:val="28"/>
          <w:szCs w:val="28"/>
        </w:rPr>
        <w:t xml:space="preserve"> T. Systemic inflamm</w:t>
      </w:r>
      <w:r>
        <w:rPr>
          <w:rFonts w:ascii="Times New Roman" w:eastAsia="Times" w:hAnsi="Times New Roman"/>
          <w:sz w:val="28"/>
          <w:szCs w:val="28"/>
        </w:rPr>
        <w:t xml:space="preserve">atory response syndrome (SIRS) </w:t>
      </w:r>
      <w:r w:rsidRPr="00C4243E">
        <w:rPr>
          <w:rFonts w:ascii="Times New Roman" w:eastAsia="Times" w:hAnsi="Times New Roman"/>
          <w:sz w:val="28"/>
          <w:szCs w:val="28"/>
        </w:rPr>
        <w:t xml:space="preserve"> a predictor of strangulated small bowel obstruction. </w:t>
      </w:r>
      <w:proofErr w:type="spellStart"/>
      <w:r w:rsidRPr="00C4243E">
        <w:rPr>
          <w:rFonts w:ascii="Times New Roman" w:eastAsia="Times" w:hAnsi="Times New Roman"/>
          <w:sz w:val="28"/>
          <w:szCs w:val="28"/>
        </w:rPr>
        <w:t>Hepatogastroenterology</w:t>
      </w:r>
      <w:proofErr w:type="spellEnd"/>
      <w:r w:rsidRPr="00C4243E">
        <w:rPr>
          <w:rFonts w:ascii="Times New Roman" w:eastAsia="Times" w:hAnsi="Times New Roman"/>
          <w:sz w:val="28"/>
          <w:szCs w:val="28"/>
        </w:rPr>
        <w:t xml:space="preserve"> 2004</w:t>
      </w:r>
      <w:proofErr w:type="gramStart"/>
      <w:r w:rsidRPr="00C4243E">
        <w:rPr>
          <w:rFonts w:ascii="Times New Roman" w:eastAsia="Times" w:hAnsi="Times New Roman"/>
          <w:sz w:val="28"/>
          <w:szCs w:val="28"/>
        </w:rPr>
        <w:t>;51</w:t>
      </w:r>
      <w:proofErr w:type="gramEnd"/>
      <w:r w:rsidRPr="00C4243E">
        <w:rPr>
          <w:rFonts w:ascii="Times New Roman" w:eastAsia="Times" w:hAnsi="Times New Roman"/>
          <w:sz w:val="28"/>
          <w:szCs w:val="28"/>
        </w:rPr>
        <w:t>(59):1393-6.</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Jancelewicz</w:t>
      </w:r>
      <w:proofErr w:type="spellEnd"/>
      <w:r w:rsidRPr="00C4243E">
        <w:rPr>
          <w:rFonts w:ascii="Times New Roman" w:eastAsia="Times" w:hAnsi="Times New Roman"/>
          <w:sz w:val="28"/>
          <w:szCs w:val="28"/>
        </w:rPr>
        <w:t xml:space="preserve"> T, Vu LT, </w:t>
      </w:r>
      <w:proofErr w:type="spellStart"/>
      <w:r w:rsidRPr="00C4243E">
        <w:rPr>
          <w:rFonts w:ascii="Times New Roman" w:eastAsia="Times" w:hAnsi="Times New Roman"/>
          <w:sz w:val="28"/>
          <w:szCs w:val="28"/>
        </w:rPr>
        <w:t>Shawo</w:t>
      </w:r>
      <w:proofErr w:type="spellEnd"/>
      <w:r w:rsidRPr="00C4243E">
        <w:rPr>
          <w:rFonts w:ascii="Times New Roman" w:eastAsia="Times" w:hAnsi="Times New Roman"/>
          <w:sz w:val="28"/>
          <w:szCs w:val="28"/>
        </w:rPr>
        <w:t xml:space="preserve"> AE, </w:t>
      </w:r>
      <w:proofErr w:type="spellStart"/>
      <w:r w:rsidRPr="00C4243E">
        <w:rPr>
          <w:rFonts w:ascii="Times New Roman" w:eastAsia="Times" w:hAnsi="Times New Roman"/>
          <w:sz w:val="28"/>
          <w:szCs w:val="28"/>
        </w:rPr>
        <w:t>Yeh</w:t>
      </w:r>
      <w:proofErr w:type="spellEnd"/>
      <w:r w:rsidRPr="00C4243E">
        <w:rPr>
          <w:rFonts w:ascii="Times New Roman" w:eastAsia="Times" w:hAnsi="Times New Roman"/>
          <w:sz w:val="28"/>
          <w:szCs w:val="28"/>
        </w:rPr>
        <w:t xml:space="preserve"> B, Gasper WJ, Harris HW. Predicting strangulated small bowel obstruction: an old problem revisited. J </w:t>
      </w:r>
      <w:proofErr w:type="spellStart"/>
      <w:r w:rsidRPr="00C4243E">
        <w:rPr>
          <w:rFonts w:ascii="Times New Roman" w:eastAsia="Times" w:hAnsi="Times New Roman"/>
          <w:sz w:val="28"/>
          <w:szCs w:val="28"/>
        </w:rPr>
        <w:t>GastrointestSurg</w:t>
      </w:r>
      <w:proofErr w:type="spellEnd"/>
      <w:r w:rsidRPr="00C4243E">
        <w:rPr>
          <w:rFonts w:ascii="Times New Roman" w:eastAsia="Times" w:hAnsi="Times New Roman"/>
          <w:sz w:val="28"/>
          <w:szCs w:val="28"/>
        </w:rPr>
        <w:t xml:space="preserve"> 2009</w:t>
      </w:r>
      <w:proofErr w:type="gramStart"/>
      <w:r w:rsidRPr="00C4243E">
        <w:rPr>
          <w:rFonts w:ascii="Times New Roman" w:eastAsia="Times" w:hAnsi="Times New Roman"/>
          <w:sz w:val="28"/>
          <w:szCs w:val="28"/>
        </w:rPr>
        <w:t>;13</w:t>
      </w:r>
      <w:proofErr w:type="gramEnd"/>
      <w:r w:rsidRPr="00C4243E">
        <w:rPr>
          <w:rFonts w:ascii="Times New Roman" w:eastAsia="Times" w:hAnsi="Times New Roman"/>
          <w:sz w:val="28"/>
          <w:szCs w:val="28"/>
        </w:rPr>
        <w:t>(1):93-9.</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lastRenderedPageBreak/>
        <w:t>Rai</w:t>
      </w:r>
      <w:proofErr w:type="spellEnd"/>
      <w:r w:rsidRPr="00C4243E">
        <w:rPr>
          <w:rFonts w:ascii="Times New Roman" w:eastAsia="Times" w:hAnsi="Times New Roman"/>
          <w:sz w:val="28"/>
          <w:szCs w:val="28"/>
        </w:rPr>
        <w:t xml:space="preserve"> S, Chandra SS, Smile SR. A study of the risk of strangulation and obstruction in groin hernias. ANZ J </w:t>
      </w:r>
      <w:proofErr w:type="spellStart"/>
      <w:r w:rsidRPr="00C4243E">
        <w:rPr>
          <w:rFonts w:ascii="Times New Roman" w:eastAsia="Times" w:hAnsi="Times New Roman"/>
          <w:sz w:val="28"/>
          <w:szCs w:val="28"/>
        </w:rPr>
        <w:t>Surg</w:t>
      </w:r>
      <w:proofErr w:type="spellEnd"/>
      <w:r w:rsidRPr="00C4243E">
        <w:rPr>
          <w:rFonts w:ascii="Times New Roman" w:eastAsia="Times" w:hAnsi="Times New Roman"/>
          <w:sz w:val="28"/>
          <w:szCs w:val="28"/>
        </w:rPr>
        <w:t xml:space="preserve"> 1998</w:t>
      </w:r>
      <w:proofErr w:type="gramStart"/>
      <w:r w:rsidRPr="00C4243E">
        <w:rPr>
          <w:rFonts w:ascii="Times New Roman" w:eastAsia="Times" w:hAnsi="Times New Roman"/>
          <w:sz w:val="28"/>
          <w:szCs w:val="28"/>
        </w:rPr>
        <w:t>;68</w:t>
      </w:r>
      <w:proofErr w:type="gramEnd"/>
      <w:r w:rsidRPr="00C4243E">
        <w:rPr>
          <w:rFonts w:ascii="Times New Roman" w:eastAsia="Times" w:hAnsi="Times New Roman"/>
          <w:sz w:val="28"/>
          <w:szCs w:val="28"/>
        </w:rPr>
        <w:t>(9):650-4.</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Kulah</w:t>
      </w:r>
      <w:proofErr w:type="spellEnd"/>
      <w:r w:rsidRPr="00C4243E">
        <w:rPr>
          <w:rFonts w:ascii="Times New Roman" w:eastAsia="Times" w:hAnsi="Times New Roman"/>
          <w:sz w:val="28"/>
          <w:szCs w:val="28"/>
        </w:rPr>
        <w:t xml:space="preserve"> B, </w:t>
      </w:r>
      <w:proofErr w:type="spellStart"/>
      <w:r w:rsidRPr="00C4243E">
        <w:rPr>
          <w:rFonts w:ascii="Times New Roman" w:eastAsia="Times" w:hAnsi="Times New Roman"/>
          <w:sz w:val="28"/>
          <w:szCs w:val="28"/>
        </w:rPr>
        <w:t>KulacogluIH</w:t>
      </w:r>
      <w:proofErr w:type="spellEnd"/>
      <w:r w:rsidRPr="00C4243E">
        <w:rPr>
          <w:rFonts w:ascii="Times New Roman" w:eastAsia="Times" w:hAnsi="Times New Roman"/>
          <w:sz w:val="28"/>
          <w:szCs w:val="28"/>
        </w:rPr>
        <w:t xml:space="preserve">, </w:t>
      </w:r>
      <w:proofErr w:type="spellStart"/>
      <w:r w:rsidRPr="00C4243E">
        <w:rPr>
          <w:rFonts w:ascii="Times New Roman" w:eastAsia="Times" w:hAnsi="Times New Roman"/>
          <w:sz w:val="28"/>
          <w:szCs w:val="28"/>
        </w:rPr>
        <w:t>Oruc</w:t>
      </w:r>
      <w:proofErr w:type="spellEnd"/>
      <w:r w:rsidRPr="00C4243E">
        <w:rPr>
          <w:rFonts w:ascii="Times New Roman" w:eastAsia="Times" w:hAnsi="Times New Roman"/>
          <w:sz w:val="28"/>
          <w:szCs w:val="28"/>
        </w:rPr>
        <w:t xml:space="preserve"> MT, </w:t>
      </w:r>
      <w:proofErr w:type="spellStart"/>
      <w:r w:rsidRPr="00C4243E">
        <w:rPr>
          <w:rFonts w:ascii="Times New Roman" w:eastAsia="Times" w:hAnsi="Times New Roman"/>
          <w:sz w:val="28"/>
          <w:szCs w:val="28"/>
        </w:rPr>
        <w:t>Duzgun</w:t>
      </w:r>
      <w:proofErr w:type="spellEnd"/>
      <w:r w:rsidRPr="00C4243E">
        <w:rPr>
          <w:rFonts w:ascii="Times New Roman" w:eastAsia="Times" w:hAnsi="Times New Roman"/>
          <w:sz w:val="28"/>
          <w:szCs w:val="28"/>
        </w:rPr>
        <w:t xml:space="preserve"> AP, Moran M, </w:t>
      </w:r>
      <w:proofErr w:type="spellStart"/>
      <w:r w:rsidRPr="00C4243E">
        <w:rPr>
          <w:rFonts w:ascii="Times New Roman" w:eastAsia="Times" w:hAnsi="Times New Roman"/>
          <w:sz w:val="28"/>
          <w:szCs w:val="28"/>
        </w:rPr>
        <w:t>Ozmen</w:t>
      </w:r>
      <w:proofErr w:type="spellEnd"/>
      <w:r w:rsidRPr="00C4243E">
        <w:rPr>
          <w:rFonts w:ascii="Times New Roman" w:eastAsia="Times" w:hAnsi="Times New Roman"/>
          <w:sz w:val="28"/>
          <w:szCs w:val="28"/>
        </w:rPr>
        <w:t xml:space="preserve"> MM, et al. Presentation and outcome of incarcerated external hernias in adults. Am J Surg. 2001</w:t>
      </w:r>
      <w:proofErr w:type="gramStart"/>
      <w:r w:rsidRPr="00C4243E">
        <w:rPr>
          <w:rFonts w:ascii="Times New Roman" w:eastAsia="Times" w:hAnsi="Times New Roman"/>
          <w:sz w:val="28"/>
          <w:szCs w:val="28"/>
        </w:rPr>
        <w:t>;181</w:t>
      </w:r>
      <w:proofErr w:type="gramEnd"/>
      <w:r w:rsidRPr="00C4243E">
        <w:rPr>
          <w:rFonts w:ascii="Times New Roman" w:eastAsia="Times" w:hAnsi="Times New Roman"/>
          <w:sz w:val="28"/>
          <w:szCs w:val="28"/>
        </w:rPr>
        <w:t>(2):101-4.</w:t>
      </w:r>
    </w:p>
    <w:p w:rsidR="00A60066" w:rsidRPr="00C4243E"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sz w:val="28"/>
          <w:szCs w:val="28"/>
        </w:rPr>
      </w:pPr>
      <w:r w:rsidRPr="00C4243E">
        <w:rPr>
          <w:rFonts w:ascii="Times New Roman" w:eastAsia="Times" w:hAnsi="Times New Roman"/>
          <w:sz w:val="28"/>
          <w:szCs w:val="28"/>
        </w:rPr>
        <w:t xml:space="preserve">Alvarez JA, </w:t>
      </w:r>
      <w:proofErr w:type="spellStart"/>
      <w:r w:rsidRPr="00C4243E">
        <w:rPr>
          <w:rFonts w:ascii="Times New Roman" w:eastAsia="Times" w:hAnsi="Times New Roman"/>
          <w:sz w:val="28"/>
          <w:szCs w:val="28"/>
        </w:rPr>
        <w:t>Baldonedo</w:t>
      </w:r>
      <w:proofErr w:type="spellEnd"/>
      <w:r w:rsidRPr="00C4243E">
        <w:rPr>
          <w:rFonts w:ascii="Times New Roman" w:eastAsia="Times" w:hAnsi="Times New Roman"/>
          <w:sz w:val="28"/>
          <w:szCs w:val="28"/>
        </w:rPr>
        <w:t xml:space="preserve"> RF, Bear IG, Solis JA, Alvarez P, Jorge JI; Incarcerated groin hernias in adults: presentation &amp; outcome; 2004(May); 8(2); 121-126.</w:t>
      </w:r>
    </w:p>
    <w:p w:rsidR="00A60066" w:rsidRPr="00C4243E"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sz w:val="28"/>
          <w:szCs w:val="28"/>
        </w:rPr>
      </w:pPr>
      <w:proofErr w:type="spellStart"/>
      <w:r>
        <w:rPr>
          <w:rFonts w:ascii="Times New Roman" w:eastAsia="Times" w:hAnsi="Times New Roman"/>
          <w:sz w:val="28"/>
          <w:szCs w:val="28"/>
        </w:rPr>
        <w:t>Hariprasad</w:t>
      </w:r>
      <w:proofErr w:type="spellEnd"/>
      <w:r>
        <w:rPr>
          <w:rFonts w:ascii="Times New Roman" w:eastAsia="Times" w:hAnsi="Times New Roman"/>
          <w:sz w:val="28"/>
          <w:szCs w:val="28"/>
        </w:rPr>
        <w:t xml:space="preserve"> S</w:t>
      </w:r>
      <w:proofErr w:type="gramStart"/>
      <w:r>
        <w:rPr>
          <w:rFonts w:ascii="Times New Roman" w:eastAsia="Times" w:hAnsi="Times New Roman"/>
          <w:sz w:val="28"/>
          <w:szCs w:val="28"/>
        </w:rPr>
        <w:t xml:space="preserve">, </w:t>
      </w:r>
      <w:r w:rsidRPr="002B5E65">
        <w:rPr>
          <w:rFonts w:ascii="Times New Roman" w:hAnsi="Times New Roman" w:cs="Times New Roman"/>
          <w:sz w:val="28"/>
          <w:szCs w:val="28"/>
        </w:rPr>
        <w:t xml:space="preserve"> </w:t>
      </w:r>
      <w:proofErr w:type="spellStart"/>
      <w:r w:rsidRPr="002B5E65">
        <w:rPr>
          <w:rFonts w:ascii="Times New Roman" w:hAnsi="Times New Roman" w:cs="Times New Roman"/>
          <w:sz w:val="28"/>
          <w:szCs w:val="28"/>
        </w:rPr>
        <w:t>Srinivas</w:t>
      </w:r>
      <w:proofErr w:type="spellEnd"/>
      <w:proofErr w:type="gramEnd"/>
      <w:r>
        <w:rPr>
          <w:rFonts w:ascii="Times New Roman" w:hAnsi="Times New Roman" w:cs="Times New Roman"/>
          <w:sz w:val="28"/>
          <w:szCs w:val="28"/>
        </w:rPr>
        <w:t xml:space="preserve"> T.</w:t>
      </w:r>
      <w:r w:rsidRPr="00C4243E">
        <w:rPr>
          <w:rFonts w:ascii="Times New Roman" w:eastAsia="Times" w:hAnsi="Times New Roman"/>
          <w:sz w:val="28"/>
          <w:szCs w:val="28"/>
        </w:rPr>
        <w:t xml:space="preserve"> Clinical study on complicate</w:t>
      </w:r>
      <w:r>
        <w:rPr>
          <w:rFonts w:ascii="Times New Roman" w:eastAsia="Times" w:hAnsi="Times New Roman"/>
          <w:sz w:val="28"/>
          <w:szCs w:val="28"/>
        </w:rPr>
        <w:t xml:space="preserve">d presentation of groin hernia. IJRMS. </w:t>
      </w:r>
      <w:r w:rsidRPr="00C4243E">
        <w:rPr>
          <w:rFonts w:ascii="Times New Roman" w:eastAsia="Times" w:hAnsi="Times New Roman"/>
          <w:sz w:val="28"/>
          <w:szCs w:val="28"/>
        </w:rPr>
        <w:t>2017 Aug ; 5(8):</w:t>
      </w:r>
      <w:r>
        <w:rPr>
          <w:rFonts w:ascii="Times New Roman" w:eastAsia="Times" w:hAnsi="Times New Roman"/>
          <w:sz w:val="28"/>
          <w:szCs w:val="28"/>
        </w:rPr>
        <w:t xml:space="preserve"> </w:t>
      </w:r>
      <w:r w:rsidRPr="00C4243E">
        <w:rPr>
          <w:rFonts w:ascii="Times New Roman" w:eastAsia="Times" w:hAnsi="Times New Roman"/>
          <w:sz w:val="28"/>
          <w:szCs w:val="28"/>
        </w:rPr>
        <w:t xml:space="preserve">3303-3308 </w:t>
      </w:r>
    </w:p>
    <w:p w:rsidR="00A60066" w:rsidRPr="00C4243E"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sz w:val="28"/>
          <w:szCs w:val="28"/>
        </w:rPr>
      </w:pPr>
      <w:proofErr w:type="spellStart"/>
      <w:r>
        <w:rPr>
          <w:rFonts w:ascii="Times New Roman" w:eastAsia="Times" w:hAnsi="Times New Roman"/>
          <w:sz w:val="28"/>
          <w:szCs w:val="28"/>
        </w:rPr>
        <w:t>Prakash</w:t>
      </w:r>
      <w:proofErr w:type="spellEnd"/>
      <w:r>
        <w:rPr>
          <w:rFonts w:ascii="Times New Roman" w:eastAsia="Times" w:hAnsi="Times New Roman"/>
          <w:sz w:val="28"/>
          <w:szCs w:val="28"/>
        </w:rPr>
        <w:t xml:space="preserve"> JS,</w:t>
      </w:r>
      <w:r>
        <w:rPr>
          <w:rFonts w:ascii="Times New Roman" w:hAnsi="Times New Roman" w:cs="Times New Roman"/>
          <w:sz w:val="28"/>
          <w:szCs w:val="28"/>
        </w:rPr>
        <w:t xml:space="preserve"> </w:t>
      </w:r>
      <w:proofErr w:type="spellStart"/>
      <w:r>
        <w:rPr>
          <w:rFonts w:ascii="Times New Roman" w:hAnsi="Times New Roman" w:cs="Times New Roman"/>
          <w:sz w:val="28"/>
          <w:szCs w:val="28"/>
        </w:rPr>
        <w:t>Samraj</w:t>
      </w:r>
      <w:proofErr w:type="spellEnd"/>
      <w:r>
        <w:rPr>
          <w:rFonts w:ascii="Times New Roman" w:hAnsi="Times New Roman" w:cs="Times New Roman"/>
          <w:sz w:val="28"/>
          <w:szCs w:val="28"/>
        </w:rPr>
        <w:t xml:space="preserve"> A</w:t>
      </w:r>
      <w:r w:rsidRPr="002B5E65">
        <w:rPr>
          <w:rFonts w:ascii="Times New Roman" w:hAnsi="Times New Roman" w:cs="Times New Roman"/>
          <w:sz w:val="28"/>
          <w:szCs w:val="28"/>
        </w:rPr>
        <w:t xml:space="preserve">, </w:t>
      </w:r>
      <w:proofErr w:type="spellStart"/>
      <w:r w:rsidRPr="002B5E65">
        <w:rPr>
          <w:rFonts w:ascii="Times New Roman" w:hAnsi="Times New Roman" w:cs="Times New Roman"/>
          <w:sz w:val="28"/>
          <w:szCs w:val="28"/>
        </w:rPr>
        <w:t>Muthukumaran</w:t>
      </w:r>
      <w:proofErr w:type="spellEnd"/>
      <w:r w:rsidRPr="002B5E65">
        <w:rPr>
          <w:rFonts w:ascii="Times New Roman" w:hAnsi="Times New Roman" w:cs="Times New Roman"/>
          <w:sz w:val="28"/>
          <w:szCs w:val="28"/>
        </w:rPr>
        <w:t xml:space="preserve"> G</w:t>
      </w:r>
      <w:r w:rsidRPr="00C4243E">
        <w:rPr>
          <w:rFonts w:ascii="Times New Roman" w:eastAsia="Times" w:hAnsi="Times New Roman"/>
          <w:sz w:val="28"/>
          <w:szCs w:val="28"/>
        </w:rPr>
        <w:t>. A study on groin hernias presenting as acute surgical</w:t>
      </w:r>
      <w:r>
        <w:rPr>
          <w:rFonts w:ascii="Times New Roman" w:eastAsia="Times" w:hAnsi="Times New Roman"/>
          <w:sz w:val="28"/>
          <w:szCs w:val="28"/>
        </w:rPr>
        <w:t xml:space="preserve"> emergencies in adults. </w:t>
      </w:r>
      <w:proofErr w:type="spellStart"/>
      <w:r>
        <w:rPr>
          <w:rFonts w:ascii="Times New Roman" w:eastAsia="Times" w:hAnsi="Times New Roman"/>
          <w:sz w:val="28"/>
          <w:szCs w:val="28"/>
        </w:rPr>
        <w:t>Int</w:t>
      </w:r>
      <w:proofErr w:type="spellEnd"/>
      <w:r>
        <w:rPr>
          <w:rFonts w:ascii="Times New Roman" w:eastAsia="Times" w:hAnsi="Times New Roman"/>
          <w:sz w:val="28"/>
          <w:szCs w:val="28"/>
        </w:rPr>
        <w:t xml:space="preserve"> </w:t>
      </w:r>
      <w:proofErr w:type="spellStart"/>
      <w:r>
        <w:rPr>
          <w:rFonts w:ascii="Times New Roman" w:eastAsia="Times" w:hAnsi="Times New Roman"/>
          <w:sz w:val="28"/>
          <w:szCs w:val="28"/>
        </w:rPr>
        <w:t>Surg</w:t>
      </w:r>
      <w:proofErr w:type="spellEnd"/>
      <w:r>
        <w:rPr>
          <w:rFonts w:ascii="Times New Roman" w:eastAsia="Times" w:hAnsi="Times New Roman"/>
          <w:sz w:val="28"/>
          <w:szCs w:val="28"/>
        </w:rPr>
        <w:t xml:space="preserve"> J. </w:t>
      </w:r>
      <w:r w:rsidRPr="00C4243E">
        <w:rPr>
          <w:rFonts w:ascii="Times New Roman" w:eastAsia="Times" w:hAnsi="Times New Roman"/>
          <w:sz w:val="28"/>
          <w:szCs w:val="28"/>
        </w:rPr>
        <w:t>2017 Dec; 4(12): 3866-3872</w:t>
      </w:r>
    </w:p>
    <w:p w:rsidR="00A60066" w:rsidRPr="00C4243E"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sz w:val="28"/>
          <w:szCs w:val="28"/>
        </w:rPr>
      </w:pPr>
      <w:proofErr w:type="spellStart"/>
      <w:r w:rsidRPr="00C4243E">
        <w:rPr>
          <w:rFonts w:ascii="Times New Roman" w:eastAsia="Times" w:hAnsi="Times New Roman"/>
          <w:sz w:val="28"/>
          <w:szCs w:val="28"/>
        </w:rPr>
        <w:t>Kappikeri</w:t>
      </w:r>
      <w:proofErr w:type="spellEnd"/>
      <w:r w:rsidRPr="00C4243E">
        <w:rPr>
          <w:rFonts w:ascii="Times New Roman" w:eastAsia="Times" w:hAnsi="Times New Roman"/>
          <w:sz w:val="28"/>
          <w:szCs w:val="28"/>
        </w:rPr>
        <w:t xml:space="preserve"> V</w:t>
      </w:r>
      <w:r>
        <w:rPr>
          <w:rFonts w:ascii="Times New Roman" w:eastAsia="Times" w:hAnsi="Times New Roman"/>
          <w:sz w:val="28"/>
          <w:szCs w:val="28"/>
        </w:rPr>
        <w:t>,</w:t>
      </w:r>
      <w:r w:rsidRPr="002B5E65">
        <w:rPr>
          <w:rFonts w:ascii="Times New Roman" w:hAnsi="Times New Roman" w:cs="Times New Roman"/>
          <w:sz w:val="28"/>
          <w:szCs w:val="28"/>
        </w:rPr>
        <w:t xml:space="preserve"> </w:t>
      </w:r>
      <w:proofErr w:type="spellStart"/>
      <w:r w:rsidRPr="002B5E65">
        <w:rPr>
          <w:rFonts w:ascii="Times New Roman" w:hAnsi="Times New Roman" w:cs="Times New Roman"/>
          <w:sz w:val="28"/>
          <w:szCs w:val="28"/>
        </w:rPr>
        <w:t>Kalaskar</w:t>
      </w:r>
      <w:proofErr w:type="spellEnd"/>
      <w:r>
        <w:rPr>
          <w:rFonts w:ascii="Times New Roman" w:eastAsia="Times" w:hAnsi="Times New Roman"/>
          <w:sz w:val="28"/>
          <w:szCs w:val="28"/>
        </w:rPr>
        <w:t xml:space="preserve"> N </w:t>
      </w:r>
      <w:proofErr w:type="spellStart"/>
      <w:r>
        <w:rPr>
          <w:rFonts w:ascii="Times New Roman" w:eastAsia="Times" w:hAnsi="Times New Roman"/>
          <w:sz w:val="28"/>
          <w:szCs w:val="28"/>
        </w:rPr>
        <w:t>N</w:t>
      </w:r>
      <w:proofErr w:type="spellEnd"/>
      <w:r>
        <w:rPr>
          <w:rFonts w:ascii="Times New Roman" w:eastAsia="Times" w:hAnsi="Times New Roman"/>
          <w:sz w:val="28"/>
          <w:szCs w:val="28"/>
        </w:rPr>
        <w:t>.</w:t>
      </w:r>
      <w:r w:rsidRPr="00C4243E">
        <w:rPr>
          <w:rFonts w:ascii="Times New Roman" w:eastAsia="Times" w:hAnsi="Times New Roman"/>
          <w:sz w:val="28"/>
          <w:szCs w:val="28"/>
        </w:rPr>
        <w:t xml:space="preserve"> A clinical study of complic</w:t>
      </w:r>
      <w:r>
        <w:rPr>
          <w:rFonts w:ascii="Times New Roman" w:eastAsia="Times" w:hAnsi="Times New Roman"/>
          <w:sz w:val="28"/>
          <w:szCs w:val="28"/>
        </w:rPr>
        <w:t xml:space="preserve">ated inguinal hernias. </w:t>
      </w:r>
      <w:proofErr w:type="spellStart"/>
      <w:r>
        <w:rPr>
          <w:rFonts w:ascii="Times New Roman" w:eastAsia="Times" w:hAnsi="Times New Roman"/>
          <w:sz w:val="28"/>
          <w:szCs w:val="28"/>
        </w:rPr>
        <w:t>Int</w:t>
      </w:r>
      <w:proofErr w:type="spellEnd"/>
      <w:r>
        <w:rPr>
          <w:rFonts w:ascii="Times New Roman" w:eastAsia="Times" w:hAnsi="Times New Roman"/>
          <w:sz w:val="28"/>
          <w:szCs w:val="28"/>
        </w:rPr>
        <w:t xml:space="preserve"> </w:t>
      </w:r>
      <w:proofErr w:type="spellStart"/>
      <w:r>
        <w:rPr>
          <w:rFonts w:ascii="Times New Roman" w:eastAsia="Times" w:hAnsi="Times New Roman"/>
          <w:sz w:val="28"/>
          <w:szCs w:val="28"/>
        </w:rPr>
        <w:t>Surg</w:t>
      </w:r>
      <w:proofErr w:type="spellEnd"/>
      <w:r>
        <w:rPr>
          <w:rFonts w:ascii="Times New Roman" w:eastAsia="Times" w:hAnsi="Times New Roman"/>
          <w:sz w:val="28"/>
          <w:szCs w:val="28"/>
        </w:rPr>
        <w:t xml:space="preserve"> </w:t>
      </w:r>
      <w:proofErr w:type="gramStart"/>
      <w:r>
        <w:rPr>
          <w:rFonts w:ascii="Times New Roman" w:eastAsia="Times" w:hAnsi="Times New Roman"/>
          <w:sz w:val="28"/>
          <w:szCs w:val="28"/>
        </w:rPr>
        <w:t xml:space="preserve">J </w:t>
      </w:r>
      <w:r w:rsidRPr="00C4243E">
        <w:rPr>
          <w:rFonts w:ascii="Times New Roman" w:eastAsia="Times" w:hAnsi="Times New Roman"/>
          <w:sz w:val="28"/>
          <w:szCs w:val="28"/>
        </w:rPr>
        <w:t>.</w:t>
      </w:r>
      <w:proofErr w:type="gramEnd"/>
      <w:r w:rsidRPr="00C4243E">
        <w:rPr>
          <w:rFonts w:ascii="Times New Roman" w:eastAsia="Times" w:hAnsi="Times New Roman"/>
          <w:sz w:val="28"/>
          <w:szCs w:val="28"/>
        </w:rPr>
        <w:t xml:space="preserve"> 2019 May ; 6(5) : 1608-1612</w:t>
      </w:r>
    </w:p>
    <w:p w:rsidR="00A60066" w:rsidRPr="00C4243E"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sz w:val="28"/>
          <w:szCs w:val="28"/>
        </w:rPr>
      </w:pPr>
      <w:r>
        <w:rPr>
          <w:rFonts w:ascii="Times New Roman" w:eastAsia="Times" w:hAnsi="Times New Roman"/>
          <w:sz w:val="28"/>
          <w:szCs w:val="28"/>
        </w:rPr>
        <w:t>Andrews, N.J.</w:t>
      </w:r>
      <w:r w:rsidRPr="00C4243E">
        <w:rPr>
          <w:rFonts w:ascii="Times New Roman" w:eastAsia="Times" w:hAnsi="Times New Roman"/>
          <w:sz w:val="28"/>
          <w:szCs w:val="28"/>
        </w:rPr>
        <w:t xml:space="preserve"> Presentation and outcome of strangulated external hernia in a district general hospital. Br J S</w:t>
      </w:r>
      <w:r>
        <w:rPr>
          <w:rFonts w:ascii="Times New Roman" w:eastAsia="Times" w:hAnsi="Times New Roman"/>
          <w:sz w:val="28"/>
          <w:szCs w:val="28"/>
        </w:rPr>
        <w:t>urg. 1981; 68:</w:t>
      </w:r>
      <w:r w:rsidRPr="00C4243E">
        <w:rPr>
          <w:rFonts w:ascii="Times New Roman" w:eastAsia="Times" w:hAnsi="Times New Roman"/>
          <w:sz w:val="28"/>
          <w:szCs w:val="28"/>
        </w:rPr>
        <w:t>329-332</w:t>
      </w:r>
    </w:p>
    <w:p w:rsidR="00A60066" w:rsidRPr="009676B9"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cs="Times New Roman"/>
          <w:sz w:val="28"/>
          <w:szCs w:val="28"/>
        </w:rPr>
      </w:pPr>
      <w:proofErr w:type="spellStart"/>
      <w:r w:rsidRPr="00C4243E">
        <w:rPr>
          <w:rFonts w:ascii="Times New Roman" w:eastAsia="Times" w:hAnsi="Times New Roman"/>
          <w:sz w:val="28"/>
          <w:szCs w:val="28"/>
        </w:rPr>
        <w:t>Haapaniemi</w:t>
      </w:r>
      <w:proofErr w:type="spellEnd"/>
      <w:r w:rsidRPr="00C4243E">
        <w:rPr>
          <w:rFonts w:ascii="Times New Roman" w:eastAsia="Times" w:hAnsi="Times New Roman"/>
          <w:sz w:val="28"/>
          <w:szCs w:val="28"/>
        </w:rPr>
        <w:t xml:space="preserve"> S;</w:t>
      </w:r>
      <w:r w:rsidRPr="009676B9">
        <w:rPr>
          <w:rFonts w:ascii="Georgia" w:hAnsi="Georgia"/>
          <w:color w:val="333333"/>
          <w:sz w:val="31"/>
          <w:szCs w:val="31"/>
          <w:shd w:val="clear" w:color="auto" w:fill="FFFFFF"/>
        </w:rPr>
        <w:t xml:space="preserve"> </w:t>
      </w:r>
      <w:proofErr w:type="spellStart"/>
      <w:r>
        <w:rPr>
          <w:rFonts w:ascii="Times New Roman" w:hAnsi="Times New Roman" w:cs="Times New Roman"/>
          <w:color w:val="333333"/>
          <w:sz w:val="28"/>
          <w:szCs w:val="28"/>
          <w:shd w:val="clear" w:color="auto" w:fill="FFFFFF"/>
        </w:rPr>
        <w:t>Sandblom</w:t>
      </w:r>
      <w:proofErr w:type="spellEnd"/>
      <w:r>
        <w:rPr>
          <w:rFonts w:ascii="Times New Roman" w:hAnsi="Times New Roman" w:cs="Times New Roman"/>
          <w:color w:val="333333"/>
          <w:sz w:val="28"/>
          <w:szCs w:val="28"/>
          <w:shd w:val="clear" w:color="auto" w:fill="FFFFFF"/>
        </w:rPr>
        <w:t xml:space="preserve"> G, Nilsson E. </w:t>
      </w:r>
      <w:r w:rsidRPr="009676B9">
        <w:rPr>
          <w:rFonts w:ascii="Times New Roman" w:hAnsi="Times New Roman" w:cs="Times New Roman"/>
          <w:color w:val="333333"/>
          <w:sz w:val="28"/>
          <w:szCs w:val="28"/>
          <w:shd w:val="clear" w:color="auto" w:fill="FFFFFF"/>
        </w:rPr>
        <w:t xml:space="preserve">Mortality after elective and emergency surgery for inguinal and femoral hernia. Hernia. 1999, 3: 205-208. </w:t>
      </w:r>
    </w:p>
    <w:p w:rsidR="00A60066" w:rsidRDefault="00A60066" w:rsidP="00A60066">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t xml:space="preserve">                                </w:t>
      </w:r>
    </w:p>
    <w:p w:rsidR="00A60066" w:rsidRDefault="00A60066" w:rsidP="00A60066">
      <w:pPr>
        <w:spacing w:line="360" w:lineRule="auto"/>
        <w:ind w:hanging="2"/>
        <w:jc w:val="both"/>
        <w:rPr>
          <w:rFonts w:ascii="Times New Roman" w:hAnsi="Times New Roman" w:cs="Times New Roman"/>
          <w:b/>
          <w:sz w:val="28"/>
          <w:szCs w:val="28"/>
        </w:rPr>
      </w:pPr>
    </w:p>
    <w:p w:rsidR="006425F5" w:rsidRPr="00AE75DB" w:rsidRDefault="006425F5" w:rsidP="006425F5">
      <w:pPr>
        <w:pStyle w:val="BodyText"/>
        <w:spacing w:after="360" w:line="276" w:lineRule="auto"/>
        <w:ind w:right="40"/>
        <w:jc w:val="both"/>
        <w:rPr>
          <w:sz w:val="28"/>
          <w:szCs w:val="28"/>
        </w:rPr>
      </w:pPr>
    </w:p>
    <w:p w:rsidR="006425F5" w:rsidRPr="00AC5AA8" w:rsidRDefault="00411E28" w:rsidP="00AC5AA8">
      <w:pPr>
        <w:pStyle w:val="Heading2"/>
        <w:spacing w:before="0" w:after="200" w:line="480" w:lineRule="auto"/>
        <w:jc w:val="both"/>
        <w:rPr>
          <w:b w:val="0"/>
          <w:sz w:val="24"/>
          <w:szCs w:val="24"/>
        </w:rPr>
      </w:pPr>
      <w:r w:rsidRPr="00873571">
        <w:rPr>
          <w:b w:val="0"/>
          <w:sz w:val="24"/>
          <w:szCs w:val="24"/>
        </w:rPr>
        <w:t>.</w:t>
      </w:r>
    </w:p>
    <w:p w:rsidR="00426B55" w:rsidRPr="00C87279" w:rsidRDefault="00426B55" w:rsidP="00C45906">
      <w:pPr>
        <w:pStyle w:val="BodyText"/>
        <w:spacing w:after="200" w:line="276" w:lineRule="auto"/>
        <w:jc w:val="both"/>
        <w:rPr>
          <w:sz w:val="28"/>
          <w:szCs w:val="28"/>
        </w:rPr>
      </w:pPr>
    </w:p>
    <w:tbl>
      <w:tblPr>
        <w:tblStyle w:val="TableGrid"/>
        <w:tblW w:w="87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7"/>
        <w:gridCol w:w="4640"/>
      </w:tblGrid>
      <w:tr w:rsidR="00426B55" w:rsidRPr="00C87279" w:rsidTr="008C7612">
        <w:trPr>
          <w:trHeight w:val="3028"/>
          <w:jc w:val="center"/>
        </w:trPr>
        <w:tc>
          <w:tcPr>
            <w:tcW w:w="4137" w:type="dxa"/>
          </w:tcPr>
          <w:p w:rsidR="00426B55" w:rsidRPr="00C87279" w:rsidRDefault="00426B55" w:rsidP="00FB4FB5">
            <w:pPr>
              <w:spacing w:after="200" w:line="276" w:lineRule="auto"/>
              <w:jc w:val="both"/>
              <w:rPr>
                <w:rFonts w:ascii="Times New Roman" w:hAnsi="Times New Roman" w:cs="Times New Roman"/>
                <w:sz w:val="28"/>
                <w:szCs w:val="28"/>
              </w:rPr>
            </w:pPr>
          </w:p>
        </w:tc>
        <w:tc>
          <w:tcPr>
            <w:tcW w:w="4640" w:type="dxa"/>
          </w:tcPr>
          <w:p w:rsidR="00426B55" w:rsidRPr="00C87279" w:rsidRDefault="00426B55" w:rsidP="00FB4FB5">
            <w:pPr>
              <w:spacing w:after="200" w:line="276" w:lineRule="auto"/>
              <w:jc w:val="both"/>
              <w:rPr>
                <w:rFonts w:ascii="Times New Roman" w:hAnsi="Times New Roman" w:cs="Times New Roman"/>
                <w:sz w:val="28"/>
                <w:szCs w:val="28"/>
              </w:rPr>
            </w:pPr>
          </w:p>
        </w:tc>
      </w:tr>
    </w:tbl>
    <w:p w:rsidR="00A91186" w:rsidRDefault="00A12C3F" w:rsidP="00A12C3F">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t xml:space="preserve">       </w:t>
      </w:r>
      <w:r w:rsidR="00E412BB" w:rsidRPr="00E412BB">
        <w:rPr>
          <w:rFonts w:ascii="Times New Roman" w:hAnsi="Times New Roman" w:cs="Times New Roman"/>
          <w:b/>
          <w:noProof/>
          <w:sz w:val="28"/>
          <w:szCs w:val="28"/>
          <w:lang w:val="en-US"/>
        </w:rPr>
        <w:drawing>
          <wp:inline distT="0" distB="0" distL="0" distR="0">
            <wp:extent cx="4944836" cy="3466952"/>
            <wp:effectExtent l="19050" t="0" r="816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933864" cy="3459259"/>
                    </a:xfrm>
                    <a:prstGeom prst="rect">
                      <a:avLst/>
                    </a:prstGeom>
                    <a:noFill/>
                    <a:ln w="9525">
                      <a:noFill/>
                      <a:miter lim="800000"/>
                      <a:headEnd/>
                      <a:tailEnd/>
                    </a:ln>
                  </pic:spPr>
                </pic:pic>
              </a:graphicData>
            </a:graphic>
          </wp:inline>
        </w:drawing>
      </w:r>
    </w:p>
    <w:p w:rsidR="00A12C3F" w:rsidRDefault="00A12C3F" w:rsidP="00A12C3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Figure 1: Preoper</w:t>
      </w:r>
      <w:r w:rsidR="0007397F">
        <w:rPr>
          <w:rFonts w:ascii="Times New Roman" w:hAnsi="Times New Roman" w:cs="Times New Roman"/>
          <w:b/>
          <w:sz w:val="28"/>
          <w:szCs w:val="28"/>
        </w:rPr>
        <w:t>ative picture showing obstructed</w:t>
      </w:r>
      <w:r>
        <w:rPr>
          <w:rFonts w:ascii="Times New Roman" w:hAnsi="Times New Roman" w:cs="Times New Roman"/>
          <w:b/>
          <w:sz w:val="28"/>
          <w:szCs w:val="28"/>
        </w:rPr>
        <w:t xml:space="preserve"> inguinal hernia</w:t>
      </w:r>
      <w:r w:rsidR="0007397F">
        <w:rPr>
          <w:rFonts w:ascii="Times New Roman" w:hAnsi="Times New Roman" w:cs="Times New Roman"/>
          <w:b/>
          <w:sz w:val="28"/>
          <w:szCs w:val="28"/>
        </w:rPr>
        <w:t>.</w:t>
      </w:r>
    </w:p>
    <w:p w:rsidR="00A12C3F" w:rsidRDefault="00A60066" w:rsidP="00A12C3F">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12C3F" w:rsidRPr="00A12C3F">
        <w:rPr>
          <w:rFonts w:ascii="Times New Roman" w:hAnsi="Times New Roman" w:cs="Times New Roman"/>
          <w:b/>
          <w:noProof/>
          <w:sz w:val="28"/>
          <w:szCs w:val="28"/>
          <w:lang w:val="en-US"/>
        </w:rPr>
        <w:drawing>
          <wp:inline distT="0" distB="0" distL="0" distR="0">
            <wp:extent cx="5045616" cy="3614057"/>
            <wp:effectExtent l="19050" t="0" r="263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55175" cy="3620904"/>
                    </a:xfrm>
                    <a:prstGeom prst="rect">
                      <a:avLst/>
                    </a:prstGeom>
                    <a:noFill/>
                    <a:ln w="9525">
                      <a:noFill/>
                      <a:miter lim="800000"/>
                      <a:headEnd/>
                      <a:tailEnd/>
                    </a:ln>
                  </pic:spPr>
                </pic:pic>
              </a:graphicData>
            </a:graphic>
          </wp:inline>
        </w:drawing>
      </w:r>
    </w:p>
    <w:p w:rsidR="00A12C3F" w:rsidRPr="00C4243E" w:rsidRDefault="00A12C3F" w:rsidP="00A12C3F">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t>Figure 2: Intra</w:t>
      </w:r>
      <w:r w:rsidR="001059FE">
        <w:rPr>
          <w:rFonts w:ascii="Times New Roman" w:hAnsi="Times New Roman" w:cs="Times New Roman"/>
          <w:b/>
          <w:sz w:val="28"/>
          <w:szCs w:val="28"/>
        </w:rPr>
        <w:t>-</w:t>
      </w:r>
      <w:r>
        <w:rPr>
          <w:rFonts w:ascii="Times New Roman" w:hAnsi="Times New Roman" w:cs="Times New Roman"/>
          <w:b/>
          <w:sz w:val="28"/>
          <w:szCs w:val="28"/>
        </w:rPr>
        <w:t xml:space="preserve">operative photo showing </w:t>
      </w:r>
      <w:r w:rsidR="001059FE">
        <w:rPr>
          <w:rFonts w:ascii="Times New Roman" w:hAnsi="Times New Roman" w:cs="Times New Roman"/>
          <w:b/>
          <w:sz w:val="28"/>
          <w:szCs w:val="28"/>
        </w:rPr>
        <w:t xml:space="preserve">viable </w:t>
      </w:r>
      <w:r>
        <w:rPr>
          <w:rFonts w:ascii="Times New Roman" w:hAnsi="Times New Roman" w:cs="Times New Roman"/>
          <w:b/>
          <w:sz w:val="28"/>
          <w:szCs w:val="28"/>
        </w:rPr>
        <w:t xml:space="preserve">colon and </w:t>
      </w:r>
      <w:proofErr w:type="spellStart"/>
      <w:r>
        <w:rPr>
          <w:rFonts w:ascii="Times New Roman" w:hAnsi="Times New Roman" w:cs="Times New Roman"/>
          <w:b/>
          <w:sz w:val="28"/>
          <w:szCs w:val="28"/>
        </w:rPr>
        <w:t>omentum</w:t>
      </w:r>
      <w:proofErr w:type="spellEnd"/>
      <w:r>
        <w:rPr>
          <w:rFonts w:ascii="Times New Roman" w:hAnsi="Times New Roman" w:cs="Times New Roman"/>
          <w:b/>
          <w:sz w:val="28"/>
          <w:szCs w:val="28"/>
        </w:rPr>
        <w:t xml:space="preserve"> as content of sac</w:t>
      </w:r>
      <w:r w:rsidR="0007397F">
        <w:rPr>
          <w:rFonts w:ascii="Times New Roman" w:hAnsi="Times New Roman" w:cs="Times New Roman"/>
          <w:b/>
          <w:sz w:val="28"/>
          <w:szCs w:val="28"/>
        </w:rPr>
        <w:t>.</w:t>
      </w:r>
    </w:p>
    <w:sectPr w:rsidR="00A12C3F" w:rsidRPr="00C4243E" w:rsidSect="003735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74D"/>
    <w:multiLevelType w:val="hybridMultilevel"/>
    <w:tmpl w:val="562A02E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DE70C88"/>
    <w:multiLevelType w:val="hybridMultilevel"/>
    <w:tmpl w:val="EA3EF052"/>
    <w:lvl w:ilvl="0" w:tplc="0409000F">
      <w:start w:val="1"/>
      <w:numFmt w:val="decimal"/>
      <w:lvlText w:val="%1."/>
      <w:lvlJc w:val="left"/>
      <w:pPr>
        <w:ind w:left="6686" w:hanging="360"/>
      </w:pPr>
    </w:lvl>
    <w:lvl w:ilvl="1" w:tplc="04090019" w:tentative="1">
      <w:start w:val="1"/>
      <w:numFmt w:val="lowerLetter"/>
      <w:lvlText w:val="%2."/>
      <w:lvlJc w:val="left"/>
      <w:pPr>
        <w:ind w:left="7406" w:hanging="360"/>
      </w:pPr>
    </w:lvl>
    <w:lvl w:ilvl="2" w:tplc="0409001B" w:tentative="1">
      <w:start w:val="1"/>
      <w:numFmt w:val="lowerRoman"/>
      <w:lvlText w:val="%3."/>
      <w:lvlJc w:val="right"/>
      <w:pPr>
        <w:ind w:left="8126" w:hanging="180"/>
      </w:pPr>
    </w:lvl>
    <w:lvl w:ilvl="3" w:tplc="0409000F" w:tentative="1">
      <w:start w:val="1"/>
      <w:numFmt w:val="decimal"/>
      <w:lvlText w:val="%4."/>
      <w:lvlJc w:val="left"/>
      <w:pPr>
        <w:ind w:left="8846" w:hanging="360"/>
      </w:pPr>
    </w:lvl>
    <w:lvl w:ilvl="4" w:tplc="04090019" w:tentative="1">
      <w:start w:val="1"/>
      <w:numFmt w:val="lowerLetter"/>
      <w:lvlText w:val="%5."/>
      <w:lvlJc w:val="left"/>
      <w:pPr>
        <w:ind w:left="9566" w:hanging="360"/>
      </w:pPr>
    </w:lvl>
    <w:lvl w:ilvl="5" w:tplc="0409001B" w:tentative="1">
      <w:start w:val="1"/>
      <w:numFmt w:val="lowerRoman"/>
      <w:lvlText w:val="%6."/>
      <w:lvlJc w:val="right"/>
      <w:pPr>
        <w:ind w:left="10286" w:hanging="180"/>
      </w:pPr>
    </w:lvl>
    <w:lvl w:ilvl="6" w:tplc="0409000F" w:tentative="1">
      <w:start w:val="1"/>
      <w:numFmt w:val="decimal"/>
      <w:lvlText w:val="%7."/>
      <w:lvlJc w:val="left"/>
      <w:pPr>
        <w:ind w:left="11006" w:hanging="360"/>
      </w:pPr>
    </w:lvl>
    <w:lvl w:ilvl="7" w:tplc="04090019" w:tentative="1">
      <w:start w:val="1"/>
      <w:numFmt w:val="lowerLetter"/>
      <w:lvlText w:val="%8."/>
      <w:lvlJc w:val="left"/>
      <w:pPr>
        <w:ind w:left="11726" w:hanging="360"/>
      </w:pPr>
    </w:lvl>
    <w:lvl w:ilvl="8" w:tplc="0409001B" w:tentative="1">
      <w:start w:val="1"/>
      <w:numFmt w:val="lowerRoman"/>
      <w:lvlText w:val="%9."/>
      <w:lvlJc w:val="right"/>
      <w:pPr>
        <w:ind w:left="12446" w:hanging="180"/>
      </w:pPr>
    </w:lvl>
  </w:abstractNum>
  <w:abstractNum w:abstractNumId="2">
    <w:nsid w:val="1689454F"/>
    <w:multiLevelType w:val="hybridMultilevel"/>
    <w:tmpl w:val="5BA067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3390032"/>
    <w:multiLevelType w:val="hybridMultilevel"/>
    <w:tmpl w:val="497EE8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CC725B9"/>
    <w:multiLevelType w:val="multilevel"/>
    <w:tmpl w:val="0B7AC0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D127D09"/>
    <w:multiLevelType w:val="multilevel"/>
    <w:tmpl w:val="0B7AC0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E5C5272"/>
    <w:multiLevelType w:val="hybridMultilevel"/>
    <w:tmpl w:val="752EE30C"/>
    <w:lvl w:ilvl="0" w:tplc="D21E4A1C">
      <w:start w:val="1"/>
      <w:numFmt w:val="upperLetter"/>
      <w:lvlText w:val="%1."/>
      <w:lvlJc w:val="left"/>
      <w:pPr>
        <w:ind w:left="525" w:hanging="360"/>
      </w:pPr>
      <w:rPr>
        <w:rFonts w:eastAsiaTheme="minorHAnsi" w:hint="default"/>
        <w:sz w:val="22"/>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5130590F"/>
    <w:multiLevelType w:val="hybridMultilevel"/>
    <w:tmpl w:val="004E2256"/>
    <w:lvl w:ilvl="0" w:tplc="0860B9B6">
      <w:start w:val="1"/>
      <w:numFmt w:val="decimal"/>
      <w:lvlText w:val="%1."/>
      <w:lvlJc w:val="center"/>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8">
    <w:nsid w:val="5F9B05F7"/>
    <w:multiLevelType w:val="hybridMultilevel"/>
    <w:tmpl w:val="21C03C40"/>
    <w:lvl w:ilvl="0" w:tplc="0409000F">
      <w:start w:val="1"/>
      <w:numFmt w:val="decimal"/>
      <w:lvlText w:val="%1."/>
      <w:lvlJc w:val="left"/>
      <w:pPr>
        <w:ind w:left="3823" w:hanging="360"/>
      </w:pPr>
    </w:lvl>
    <w:lvl w:ilvl="1" w:tplc="04090019" w:tentative="1">
      <w:start w:val="1"/>
      <w:numFmt w:val="lowerLetter"/>
      <w:lvlText w:val="%2."/>
      <w:lvlJc w:val="left"/>
      <w:pPr>
        <w:ind w:left="4543" w:hanging="360"/>
      </w:pPr>
    </w:lvl>
    <w:lvl w:ilvl="2" w:tplc="0409001B" w:tentative="1">
      <w:start w:val="1"/>
      <w:numFmt w:val="lowerRoman"/>
      <w:lvlText w:val="%3."/>
      <w:lvlJc w:val="right"/>
      <w:pPr>
        <w:ind w:left="5263" w:hanging="180"/>
      </w:pPr>
    </w:lvl>
    <w:lvl w:ilvl="3" w:tplc="0409000F" w:tentative="1">
      <w:start w:val="1"/>
      <w:numFmt w:val="decimal"/>
      <w:lvlText w:val="%4."/>
      <w:lvlJc w:val="left"/>
      <w:pPr>
        <w:ind w:left="5983" w:hanging="360"/>
      </w:pPr>
    </w:lvl>
    <w:lvl w:ilvl="4" w:tplc="04090019" w:tentative="1">
      <w:start w:val="1"/>
      <w:numFmt w:val="lowerLetter"/>
      <w:lvlText w:val="%5."/>
      <w:lvlJc w:val="left"/>
      <w:pPr>
        <w:ind w:left="6703" w:hanging="360"/>
      </w:pPr>
    </w:lvl>
    <w:lvl w:ilvl="5" w:tplc="0409001B" w:tentative="1">
      <w:start w:val="1"/>
      <w:numFmt w:val="lowerRoman"/>
      <w:lvlText w:val="%6."/>
      <w:lvlJc w:val="right"/>
      <w:pPr>
        <w:ind w:left="7423" w:hanging="180"/>
      </w:pPr>
    </w:lvl>
    <w:lvl w:ilvl="6" w:tplc="0409000F" w:tentative="1">
      <w:start w:val="1"/>
      <w:numFmt w:val="decimal"/>
      <w:lvlText w:val="%7."/>
      <w:lvlJc w:val="left"/>
      <w:pPr>
        <w:ind w:left="8143" w:hanging="360"/>
      </w:pPr>
    </w:lvl>
    <w:lvl w:ilvl="7" w:tplc="04090019" w:tentative="1">
      <w:start w:val="1"/>
      <w:numFmt w:val="lowerLetter"/>
      <w:lvlText w:val="%8."/>
      <w:lvlJc w:val="left"/>
      <w:pPr>
        <w:ind w:left="8863" w:hanging="360"/>
      </w:pPr>
    </w:lvl>
    <w:lvl w:ilvl="8" w:tplc="0409001B" w:tentative="1">
      <w:start w:val="1"/>
      <w:numFmt w:val="lowerRoman"/>
      <w:lvlText w:val="%9."/>
      <w:lvlJc w:val="right"/>
      <w:pPr>
        <w:ind w:left="9583" w:hanging="180"/>
      </w:pPr>
    </w:lvl>
  </w:abstractNum>
  <w:abstractNum w:abstractNumId="9">
    <w:nsid w:val="62645870"/>
    <w:multiLevelType w:val="hybridMultilevel"/>
    <w:tmpl w:val="1526D04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A6D2A84"/>
    <w:multiLevelType w:val="hybridMultilevel"/>
    <w:tmpl w:val="6B120304"/>
    <w:lvl w:ilvl="0" w:tplc="0409000F">
      <w:start w:val="1"/>
      <w:numFmt w:val="decimal"/>
      <w:lvlText w:val="%1."/>
      <w:lvlJc w:val="left"/>
      <w:pPr>
        <w:ind w:left="11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7127439D"/>
    <w:multiLevelType w:val="hybridMultilevel"/>
    <w:tmpl w:val="49FE0802"/>
    <w:lvl w:ilvl="0" w:tplc="0409000F">
      <w:start w:val="1"/>
      <w:numFmt w:val="decimal"/>
      <w:lvlText w:val="%1."/>
      <w:lvlJc w:val="lef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2">
    <w:nsid w:val="7F9977DC"/>
    <w:multiLevelType w:val="hybridMultilevel"/>
    <w:tmpl w:val="F4B2F3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9"/>
  </w:num>
  <w:num w:numId="6">
    <w:abstractNumId w:val="12"/>
  </w:num>
  <w:num w:numId="7">
    <w:abstractNumId w:val="7"/>
  </w:num>
  <w:num w:numId="8">
    <w:abstractNumId w:val="6"/>
  </w:num>
  <w:num w:numId="9">
    <w:abstractNumId w:val="10"/>
  </w:num>
  <w:num w:numId="10">
    <w:abstractNumId w:val="8"/>
  </w:num>
  <w:num w:numId="11">
    <w:abstractNumId w:val="1"/>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236B7"/>
    <w:rsid w:val="00000698"/>
    <w:rsid w:val="00013093"/>
    <w:rsid w:val="0001340E"/>
    <w:rsid w:val="00036E8F"/>
    <w:rsid w:val="00050E46"/>
    <w:rsid w:val="0007194A"/>
    <w:rsid w:val="0007397F"/>
    <w:rsid w:val="000D4319"/>
    <w:rsid w:val="001059FE"/>
    <w:rsid w:val="00125B82"/>
    <w:rsid w:val="00127551"/>
    <w:rsid w:val="0014263D"/>
    <w:rsid w:val="001802B3"/>
    <w:rsid w:val="001A2943"/>
    <w:rsid w:val="001B0BA0"/>
    <w:rsid w:val="001C3F94"/>
    <w:rsid w:val="0025732C"/>
    <w:rsid w:val="00266E3D"/>
    <w:rsid w:val="00293A72"/>
    <w:rsid w:val="00296766"/>
    <w:rsid w:val="002B5E65"/>
    <w:rsid w:val="002B7A8A"/>
    <w:rsid w:val="002D35FB"/>
    <w:rsid w:val="00312266"/>
    <w:rsid w:val="00326409"/>
    <w:rsid w:val="00373535"/>
    <w:rsid w:val="003770DF"/>
    <w:rsid w:val="00384145"/>
    <w:rsid w:val="003B5117"/>
    <w:rsid w:val="003F5623"/>
    <w:rsid w:val="00411E28"/>
    <w:rsid w:val="004236B7"/>
    <w:rsid w:val="00426B55"/>
    <w:rsid w:val="00430814"/>
    <w:rsid w:val="00455AFE"/>
    <w:rsid w:val="0049101A"/>
    <w:rsid w:val="004A7C8E"/>
    <w:rsid w:val="004B229D"/>
    <w:rsid w:val="004E4E2C"/>
    <w:rsid w:val="0050069D"/>
    <w:rsid w:val="00500A6A"/>
    <w:rsid w:val="0050365D"/>
    <w:rsid w:val="00505AAF"/>
    <w:rsid w:val="00515317"/>
    <w:rsid w:val="00520542"/>
    <w:rsid w:val="005315D5"/>
    <w:rsid w:val="0055712C"/>
    <w:rsid w:val="00557F76"/>
    <w:rsid w:val="00566825"/>
    <w:rsid w:val="00572709"/>
    <w:rsid w:val="00593E00"/>
    <w:rsid w:val="005E194A"/>
    <w:rsid w:val="005F6A34"/>
    <w:rsid w:val="005F7713"/>
    <w:rsid w:val="006373D5"/>
    <w:rsid w:val="006425F5"/>
    <w:rsid w:val="00671295"/>
    <w:rsid w:val="00677FBB"/>
    <w:rsid w:val="006979CE"/>
    <w:rsid w:val="006A30E8"/>
    <w:rsid w:val="006A341A"/>
    <w:rsid w:val="006A3457"/>
    <w:rsid w:val="006B5DCB"/>
    <w:rsid w:val="007810A8"/>
    <w:rsid w:val="007D130C"/>
    <w:rsid w:val="007D4D05"/>
    <w:rsid w:val="0080716F"/>
    <w:rsid w:val="0081776F"/>
    <w:rsid w:val="008271D0"/>
    <w:rsid w:val="00852D73"/>
    <w:rsid w:val="0089429D"/>
    <w:rsid w:val="008A6333"/>
    <w:rsid w:val="008B0353"/>
    <w:rsid w:val="008B0F33"/>
    <w:rsid w:val="008E31CD"/>
    <w:rsid w:val="008E5572"/>
    <w:rsid w:val="009146B1"/>
    <w:rsid w:val="009150CB"/>
    <w:rsid w:val="00932277"/>
    <w:rsid w:val="009543A5"/>
    <w:rsid w:val="009676B9"/>
    <w:rsid w:val="00967C11"/>
    <w:rsid w:val="00984C02"/>
    <w:rsid w:val="0098780B"/>
    <w:rsid w:val="00993EF6"/>
    <w:rsid w:val="009D078C"/>
    <w:rsid w:val="009E4D20"/>
    <w:rsid w:val="009E5558"/>
    <w:rsid w:val="009F09B7"/>
    <w:rsid w:val="009F310A"/>
    <w:rsid w:val="00A034E2"/>
    <w:rsid w:val="00A12C3F"/>
    <w:rsid w:val="00A40DAD"/>
    <w:rsid w:val="00A52F96"/>
    <w:rsid w:val="00A56393"/>
    <w:rsid w:val="00A60066"/>
    <w:rsid w:val="00A76DDB"/>
    <w:rsid w:val="00A8173C"/>
    <w:rsid w:val="00A91186"/>
    <w:rsid w:val="00A92F74"/>
    <w:rsid w:val="00AB1198"/>
    <w:rsid w:val="00AC5AA8"/>
    <w:rsid w:val="00AE75DB"/>
    <w:rsid w:val="00B01296"/>
    <w:rsid w:val="00B37329"/>
    <w:rsid w:val="00B41CD1"/>
    <w:rsid w:val="00B54E50"/>
    <w:rsid w:val="00B64E23"/>
    <w:rsid w:val="00B8506A"/>
    <w:rsid w:val="00BA7A26"/>
    <w:rsid w:val="00BD7012"/>
    <w:rsid w:val="00C314C7"/>
    <w:rsid w:val="00C4243E"/>
    <w:rsid w:val="00C43AAD"/>
    <w:rsid w:val="00C45906"/>
    <w:rsid w:val="00C748CC"/>
    <w:rsid w:val="00C811A1"/>
    <w:rsid w:val="00C846BD"/>
    <w:rsid w:val="00C87279"/>
    <w:rsid w:val="00CA339B"/>
    <w:rsid w:val="00CA4908"/>
    <w:rsid w:val="00CA4C92"/>
    <w:rsid w:val="00CD04CA"/>
    <w:rsid w:val="00CD2515"/>
    <w:rsid w:val="00CE7466"/>
    <w:rsid w:val="00CF0570"/>
    <w:rsid w:val="00CF3074"/>
    <w:rsid w:val="00CF3A21"/>
    <w:rsid w:val="00D1095A"/>
    <w:rsid w:val="00D13552"/>
    <w:rsid w:val="00D32CAD"/>
    <w:rsid w:val="00D774D2"/>
    <w:rsid w:val="00DA0E38"/>
    <w:rsid w:val="00DA7108"/>
    <w:rsid w:val="00DB6739"/>
    <w:rsid w:val="00DF06CD"/>
    <w:rsid w:val="00E15216"/>
    <w:rsid w:val="00E37A0A"/>
    <w:rsid w:val="00E412BB"/>
    <w:rsid w:val="00E97A7C"/>
    <w:rsid w:val="00E97E5B"/>
    <w:rsid w:val="00EE3956"/>
    <w:rsid w:val="00EF0CF0"/>
    <w:rsid w:val="00F051F3"/>
    <w:rsid w:val="00F17871"/>
    <w:rsid w:val="00F33415"/>
    <w:rsid w:val="00F567BE"/>
    <w:rsid w:val="00F72A3C"/>
    <w:rsid w:val="00F765C3"/>
    <w:rsid w:val="00F824E6"/>
    <w:rsid w:val="00FB4FB5"/>
    <w:rsid w:val="00FD5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35"/>
  </w:style>
  <w:style w:type="paragraph" w:styleId="Heading2">
    <w:name w:val="heading 2"/>
    <w:basedOn w:val="Normal"/>
    <w:next w:val="Normal"/>
    <w:link w:val="Heading2Char"/>
    <w:uiPriority w:val="9"/>
    <w:unhideWhenUsed/>
    <w:qFormat/>
    <w:rsid w:val="00967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7C8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7C8E"/>
    <w:rPr>
      <w:rFonts w:ascii="Times New Roman" w:eastAsia="Times New Roman" w:hAnsi="Times New Roman" w:cs="Times New Roman"/>
      <w:b/>
      <w:bCs/>
      <w:sz w:val="27"/>
      <w:szCs w:val="27"/>
      <w:lang w:val="en-US"/>
    </w:rPr>
  </w:style>
  <w:style w:type="paragraph" w:styleId="BodyText">
    <w:name w:val="Body Text"/>
    <w:basedOn w:val="Normal"/>
    <w:link w:val="BodyTextChar"/>
    <w:uiPriority w:val="1"/>
    <w:qFormat/>
    <w:rsid w:val="004A7C8E"/>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4A7C8E"/>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967C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67C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967C11"/>
    <w:pPr>
      <w:ind w:left="720"/>
      <w:contextualSpacing/>
    </w:pPr>
  </w:style>
  <w:style w:type="table" w:styleId="TableGrid">
    <w:name w:val="Table Grid"/>
    <w:basedOn w:val="TableNormal"/>
    <w:uiPriority w:val="59"/>
    <w:rsid w:val="004E4E2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4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2C"/>
    <w:rPr>
      <w:rFonts w:ascii="Tahoma" w:hAnsi="Tahoma" w:cs="Tahoma"/>
      <w:sz w:val="16"/>
      <w:szCs w:val="16"/>
    </w:rPr>
  </w:style>
  <w:style w:type="character" w:styleId="Hyperlink">
    <w:name w:val="Hyperlink"/>
    <w:basedOn w:val="DefaultParagraphFont"/>
    <w:uiPriority w:val="99"/>
    <w:unhideWhenUsed/>
    <w:rsid w:val="00A40D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8631260">
      <w:bodyDiv w:val="1"/>
      <w:marLeft w:val="0"/>
      <w:marRight w:val="0"/>
      <w:marTop w:val="0"/>
      <w:marBottom w:val="0"/>
      <w:divBdr>
        <w:top w:val="none" w:sz="0" w:space="0" w:color="auto"/>
        <w:left w:val="none" w:sz="0" w:space="0" w:color="auto"/>
        <w:bottom w:val="none" w:sz="0" w:space="0" w:color="auto"/>
        <w:right w:val="none" w:sz="0" w:space="0" w:color="auto"/>
      </w:divBdr>
      <w:divsChild>
        <w:div w:id="495539968">
          <w:marLeft w:val="0"/>
          <w:marRight w:val="0"/>
          <w:marTop w:val="0"/>
          <w:marBottom w:val="0"/>
          <w:divBdr>
            <w:top w:val="none" w:sz="0" w:space="0" w:color="auto"/>
            <w:left w:val="none" w:sz="0" w:space="0" w:color="auto"/>
            <w:bottom w:val="none" w:sz="0" w:space="0" w:color="auto"/>
            <w:right w:val="none" w:sz="0" w:space="0" w:color="auto"/>
          </w:divBdr>
        </w:div>
        <w:div w:id="830146628">
          <w:marLeft w:val="0"/>
          <w:marRight w:val="0"/>
          <w:marTop w:val="0"/>
          <w:marBottom w:val="0"/>
          <w:divBdr>
            <w:top w:val="none" w:sz="0" w:space="0" w:color="auto"/>
            <w:left w:val="none" w:sz="0" w:space="0" w:color="auto"/>
            <w:bottom w:val="none" w:sz="0" w:space="0" w:color="auto"/>
            <w:right w:val="none" w:sz="0" w:space="0" w:color="auto"/>
          </w:divBdr>
        </w:div>
        <w:div w:id="57798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lalitkishore@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88E9-D175-4CAA-A93C-CA2BD0CE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15</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kumar</dc:creator>
  <cp:lastModifiedBy>sony</cp:lastModifiedBy>
  <cp:revision>101</cp:revision>
  <dcterms:created xsi:type="dcterms:W3CDTF">2020-08-11T05:18:00Z</dcterms:created>
  <dcterms:modified xsi:type="dcterms:W3CDTF">2020-11-23T14:56:00Z</dcterms:modified>
</cp:coreProperties>
</file>