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5E524" w14:textId="764B3145" w:rsidR="005A3C00" w:rsidRDefault="005A3C00" w:rsidP="00E1774C">
      <w:pPr>
        <w:shd w:val="clear" w:color="auto" w:fill="FFFFFF"/>
        <w:spacing w:before="100" w:beforeAutospacing="1" w:after="100" w:afterAutospacing="1" w:line="240" w:lineRule="auto"/>
        <w:outlineLvl w:val="1"/>
        <w:rPr>
          <w:rFonts w:asciiTheme="minorBidi" w:eastAsia="Times New Roman" w:hAnsiTheme="minorBidi"/>
          <w:b/>
          <w:bCs/>
          <w:color w:val="212121"/>
          <w:sz w:val="28"/>
          <w:szCs w:val="28"/>
          <w:lang w:eastAsia="en-GB"/>
        </w:rPr>
      </w:pPr>
      <w:r>
        <w:rPr>
          <w:rFonts w:asciiTheme="minorBidi" w:eastAsia="Times New Roman" w:hAnsiTheme="minorBidi"/>
          <w:b/>
          <w:bCs/>
          <w:color w:val="212121"/>
          <w:sz w:val="28"/>
          <w:szCs w:val="28"/>
          <w:lang w:eastAsia="en-GB"/>
        </w:rPr>
        <w:t xml:space="preserve">Title </w:t>
      </w:r>
    </w:p>
    <w:p w14:paraId="3DAE0DB7" w14:textId="0232FA8B" w:rsidR="005A3C00" w:rsidRPr="005A3C00" w:rsidRDefault="005A3C00" w:rsidP="00E1774C">
      <w:pPr>
        <w:shd w:val="clear" w:color="auto" w:fill="FFFFFF"/>
        <w:spacing w:before="100" w:beforeAutospacing="1" w:after="100" w:afterAutospacing="1" w:line="240" w:lineRule="auto"/>
        <w:outlineLvl w:val="1"/>
        <w:rPr>
          <w:rFonts w:asciiTheme="minorBidi" w:eastAsia="Times New Roman" w:hAnsiTheme="minorBidi"/>
          <w:color w:val="212121"/>
          <w:sz w:val="28"/>
          <w:szCs w:val="28"/>
          <w:lang w:eastAsia="en-GB"/>
        </w:rPr>
      </w:pPr>
      <w:r w:rsidRPr="005A3C00">
        <w:rPr>
          <w:rFonts w:asciiTheme="minorBidi" w:eastAsia="Times New Roman" w:hAnsiTheme="minorBidi"/>
          <w:color w:val="212121"/>
          <w:sz w:val="28"/>
          <w:szCs w:val="28"/>
          <w:lang w:eastAsia="en-GB"/>
        </w:rPr>
        <w:t xml:space="preserve">Smartphone photography for smart </w:t>
      </w:r>
      <w:r w:rsidR="00F00DBE">
        <w:rPr>
          <w:rFonts w:asciiTheme="minorBidi" w:eastAsia="Times New Roman" w:hAnsiTheme="minorBidi"/>
          <w:color w:val="212121"/>
          <w:sz w:val="28"/>
          <w:szCs w:val="28"/>
          <w:lang w:eastAsia="en-GB"/>
        </w:rPr>
        <w:t xml:space="preserve">assessment </w:t>
      </w:r>
      <w:r w:rsidR="00F00DBE" w:rsidRPr="005A3C00">
        <w:rPr>
          <w:rFonts w:asciiTheme="minorBidi" w:eastAsia="Times New Roman" w:hAnsiTheme="minorBidi"/>
          <w:color w:val="212121"/>
          <w:sz w:val="28"/>
          <w:szCs w:val="28"/>
          <w:lang w:eastAsia="en-GB"/>
        </w:rPr>
        <w:t>of</w:t>
      </w:r>
      <w:r w:rsidRPr="005A3C00">
        <w:rPr>
          <w:rFonts w:asciiTheme="minorBidi" w:eastAsia="Times New Roman" w:hAnsiTheme="minorBidi"/>
          <w:color w:val="212121"/>
          <w:sz w:val="28"/>
          <w:szCs w:val="28"/>
          <w:lang w:eastAsia="en-GB"/>
        </w:rPr>
        <w:t xml:space="preserve"> post-surgical wounds – an </w:t>
      </w:r>
      <w:r w:rsidR="000136CD" w:rsidRPr="005A3C00">
        <w:rPr>
          <w:rFonts w:asciiTheme="minorBidi" w:eastAsia="Times New Roman" w:hAnsiTheme="minorBidi"/>
          <w:color w:val="212121"/>
          <w:sz w:val="28"/>
          <w:szCs w:val="28"/>
          <w:lang w:eastAsia="en-GB"/>
        </w:rPr>
        <w:t>experience.</w:t>
      </w:r>
    </w:p>
    <w:p w14:paraId="7C6E222D" w14:textId="77777777" w:rsidR="005A3C00" w:rsidRDefault="005A3C00" w:rsidP="00E1774C">
      <w:pPr>
        <w:shd w:val="clear" w:color="auto" w:fill="FFFFFF"/>
        <w:spacing w:before="100" w:beforeAutospacing="1" w:after="100" w:afterAutospacing="1" w:line="240" w:lineRule="auto"/>
        <w:outlineLvl w:val="1"/>
        <w:rPr>
          <w:rFonts w:asciiTheme="minorBidi" w:eastAsia="Times New Roman" w:hAnsiTheme="minorBidi"/>
          <w:b/>
          <w:bCs/>
          <w:color w:val="212121"/>
          <w:sz w:val="28"/>
          <w:szCs w:val="28"/>
          <w:lang w:eastAsia="en-GB"/>
        </w:rPr>
      </w:pPr>
    </w:p>
    <w:p w14:paraId="75CBABEB" w14:textId="18A4917D" w:rsidR="00E1774C" w:rsidRPr="00927A0F" w:rsidRDefault="00E1774C" w:rsidP="00E1774C">
      <w:pPr>
        <w:shd w:val="clear" w:color="auto" w:fill="FFFFFF"/>
        <w:spacing w:before="100" w:beforeAutospacing="1" w:after="100" w:afterAutospacing="1" w:line="240" w:lineRule="auto"/>
        <w:outlineLvl w:val="1"/>
        <w:rPr>
          <w:rFonts w:asciiTheme="minorBidi" w:eastAsia="Times New Roman" w:hAnsiTheme="minorBidi"/>
          <w:b/>
          <w:bCs/>
          <w:color w:val="212121"/>
          <w:sz w:val="28"/>
          <w:szCs w:val="28"/>
          <w:lang w:eastAsia="en-GB"/>
        </w:rPr>
      </w:pPr>
      <w:r w:rsidRPr="00927A0F">
        <w:rPr>
          <w:rFonts w:asciiTheme="minorBidi" w:eastAsia="Times New Roman" w:hAnsiTheme="minorBidi"/>
          <w:b/>
          <w:bCs/>
          <w:color w:val="212121"/>
          <w:sz w:val="28"/>
          <w:szCs w:val="28"/>
          <w:lang w:eastAsia="en-GB"/>
        </w:rPr>
        <w:t>Abstract</w:t>
      </w:r>
    </w:p>
    <w:p w14:paraId="24080CEC" w14:textId="09F0029D" w:rsidR="00600494" w:rsidRPr="00927A0F" w:rsidRDefault="00E1774C" w:rsidP="00E1774C">
      <w:pPr>
        <w:shd w:val="clear" w:color="auto" w:fill="FFFFFF"/>
        <w:spacing w:before="100" w:beforeAutospacing="1" w:after="100" w:afterAutospacing="1" w:line="240" w:lineRule="auto"/>
        <w:rPr>
          <w:rFonts w:asciiTheme="minorBidi" w:eastAsia="Times New Roman" w:hAnsiTheme="minorBidi"/>
          <w:color w:val="212121"/>
          <w:sz w:val="28"/>
          <w:szCs w:val="28"/>
          <w:lang w:eastAsia="en-GB"/>
        </w:rPr>
      </w:pPr>
      <w:r w:rsidRPr="00927A0F">
        <w:rPr>
          <w:rFonts w:asciiTheme="minorBidi" w:eastAsia="Times New Roman" w:hAnsiTheme="minorBidi"/>
          <w:b/>
          <w:bCs/>
          <w:color w:val="212121"/>
          <w:sz w:val="28"/>
          <w:szCs w:val="28"/>
          <w:lang w:eastAsia="en-GB"/>
        </w:rPr>
        <w:t>Objective: </w:t>
      </w:r>
      <w:r w:rsidRPr="00927A0F">
        <w:rPr>
          <w:rFonts w:asciiTheme="minorBidi" w:eastAsia="Times New Roman" w:hAnsiTheme="minorBidi"/>
          <w:color w:val="212121"/>
          <w:sz w:val="28"/>
          <w:szCs w:val="28"/>
          <w:lang w:eastAsia="en-GB"/>
        </w:rPr>
        <w:t xml:space="preserve">This study </w:t>
      </w:r>
      <w:r w:rsidR="00600494" w:rsidRPr="00927A0F">
        <w:rPr>
          <w:rFonts w:asciiTheme="minorBidi" w:eastAsia="Times New Roman" w:hAnsiTheme="minorBidi"/>
          <w:color w:val="212121"/>
          <w:sz w:val="28"/>
          <w:szCs w:val="28"/>
          <w:lang w:eastAsia="en-GB"/>
        </w:rPr>
        <w:t>was undertaken with an aim to</w:t>
      </w:r>
      <w:r w:rsidRPr="00927A0F">
        <w:rPr>
          <w:rFonts w:asciiTheme="minorBidi" w:eastAsia="Times New Roman" w:hAnsiTheme="minorBidi"/>
          <w:color w:val="212121"/>
          <w:sz w:val="28"/>
          <w:szCs w:val="28"/>
          <w:lang w:eastAsia="en-GB"/>
        </w:rPr>
        <w:t xml:space="preserve"> assess </w:t>
      </w:r>
      <w:r w:rsidR="00600494" w:rsidRPr="00927A0F">
        <w:rPr>
          <w:rFonts w:asciiTheme="minorBidi" w:eastAsia="Times New Roman" w:hAnsiTheme="minorBidi"/>
          <w:color w:val="212121"/>
          <w:sz w:val="28"/>
          <w:szCs w:val="28"/>
          <w:lang w:eastAsia="en-GB"/>
        </w:rPr>
        <w:t xml:space="preserve">the feasibility of substitution of </w:t>
      </w:r>
      <w:r w:rsidR="003D47C5" w:rsidRPr="00927A0F">
        <w:rPr>
          <w:rFonts w:asciiTheme="minorBidi" w:eastAsia="Times New Roman" w:hAnsiTheme="minorBidi"/>
          <w:color w:val="212121"/>
          <w:sz w:val="28"/>
          <w:szCs w:val="28"/>
          <w:lang w:eastAsia="en-GB"/>
        </w:rPr>
        <w:t xml:space="preserve">real-life </w:t>
      </w:r>
      <w:r w:rsidR="00600494" w:rsidRPr="00927A0F">
        <w:rPr>
          <w:rFonts w:asciiTheme="minorBidi" w:eastAsia="Times New Roman" w:hAnsiTheme="minorBidi"/>
          <w:color w:val="212121"/>
          <w:sz w:val="28"/>
          <w:szCs w:val="28"/>
          <w:lang w:eastAsia="en-GB"/>
        </w:rPr>
        <w:t xml:space="preserve">clinical </w:t>
      </w:r>
      <w:r w:rsidR="00060DAB" w:rsidRPr="00927A0F">
        <w:rPr>
          <w:rFonts w:asciiTheme="minorBidi" w:eastAsia="Times New Roman" w:hAnsiTheme="minorBidi"/>
          <w:color w:val="212121"/>
          <w:sz w:val="28"/>
          <w:szCs w:val="28"/>
          <w:lang w:eastAsia="en-GB"/>
        </w:rPr>
        <w:t xml:space="preserve">follow </w:t>
      </w:r>
      <w:r w:rsidR="008F4290" w:rsidRPr="00927A0F">
        <w:rPr>
          <w:rFonts w:asciiTheme="minorBidi" w:eastAsia="Times New Roman" w:hAnsiTheme="minorBidi"/>
          <w:color w:val="212121"/>
          <w:sz w:val="28"/>
          <w:szCs w:val="28"/>
          <w:lang w:eastAsia="en-GB"/>
        </w:rPr>
        <w:t>up with</w:t>
      </w:r>
      <w:r w:rsidR="00600494" w:rsidRPr="00927A0F">
        <w:rPr>
          <w:rFonts w:asciiTheme="minorBidi" w:eastAsia="Times New Roman" w:hAnsiTheme="minorBidi"/>
          <w:color w:val="212121"/>
          <w:sz w:val="28"/>
          <w:szCs w:val="28"/>
          <w:lang w:eastAsia="en-GB"/>
        </w:rPr>
        <w:t xml:space="preserve"> a review of </w:t>
      </w:r>
      <w:r w:rsidR="00060DAB" w:rsidRPr="00927A0F">
        <w:rPr>
          <w:rFonts w:asciiTheme="minorBidi" w:eastAsia="Times New Roman" w:hAnsiTheme="minorBidi"/>
          <w:color w:val="212121"/>
          <w:sz w:val="28"/>
          <w:szCs w:val="28"/>
          <w:lang w:eastAsia="en-GB"/>
        </w:rPr>
        <w:t xml:space="preserve">smartphone captured </w:t>
      </w:r>
      <w:r w:rsidR="00990768" w:rsidRPr="00927A0F">
        <w:rPr>
          <w:rFonts w:asciiTheme="minorBidi" w:eastAsia="Times New Roman" w:hAnsiTheme="minorBidi"/>
          <w:color w:val="212121"/>
          <w:sz w:val="28"/>
          <w:szCs w:val="28"/>
          <w:lang w:eastAsia="en-GB"/>
        </w:rPr>
        <w:t xml:space="preserve">digital </w:t>
      </w:r>
      <w:r w:rsidR="00600494" w:rsidRPr="00927A0F">
        <w:rPr>
          <w:rFonts w:asciiTheme="minorBidi" w:eastAsia="Times New Roman" w:hAnsiTheme="minorBidi"/>
          <w:color w:val="212121"/>
          <w:sz w:val="28"/>
          <w:szCs w:val="28"/>
          <w:lang w:eastAsia="en-GB"/>
        </w:rPr>
        <w:t>photographs of post-</w:t>
      </w:r>
      <w:r w:rsidR="008F4290" w:rsidRPr="00927A0F">
        <w:rPr>
          <w:rFonts w:asciiTheme="minorBidi" w:eastAsia="Times New Roman" w:hAnsiTheme="minorBidi"/>
          <w:color w:val="212121"/>
          <w:sz w:val="28"/>
          <w:szCs w:val="28"/>
          <w:lang w:eastAsia="en-GB"/>
        </w:rPr>
        <w:t>surgical wounds</w:t>
      </w:r>
      <w:r w:rsidR="00600494" w:rsidRPr="00927A0F">
        <w:rPr>
          <w:rFonts w:asciiTheme="minorBidi" w:eastAsia="Times New Roman" w:hAnsiTheme="minorBidi"/>
          <w:color w:val="212121"/>
          <w:sz w:val="28"/>
          <w:szCs w:val="28"/>
          <w:lang w:eastAsia="en-GB"/>
        </w:rPr>
        <w:t xml:space="preserve"> by a clinician to </w:t>
      </w:r>
      <w:r w:rsidR="00060DAB" w:rsidRPr="00927A0F">
        <w:rPr>
          <w:rFonts w:asciiTheme="minorBidi" w:eastAsia="Times New Roman" w:hAnsiTheme="minorBidi"/>
          <w:color w:val="212121"/>
          <w:sz w:val="28"/>
          <w:szCs w:val="28"/>
          <w:lang w:eastAsia="en-GB"/>
        </w:rPr>
        <w:t xml:space="preserve">assess </w:t>
      </w:r>
      <w:r w:rsidR="00600494" w:rsidRPr="00927A0F">
        <w:rPr>
          <w:rFonts w:asciiTheme="minorBidi" w:eastAsia="Times New Roman" w:hAnsiTheme="minorBidi"/>
          <w:color w:val="212121"/>
          <w:sz w:val="28"/>
          <w:szCs w:val="28"/>
          <w:lang w:eastAsia="en-GB"/>
        </w:rPr>
        <w:t>wound healing.</w:t>
      </w:r>
    </w:p>
    <w:p w14:paraId="0222B48A" w14:textId="77777777" w:rsidR="00741062" w:rsidRPr="00927A0F" w:rsidRDefault="00E1774C" w:rsidP="00E1774C">
      <w:pPr>
        <w:shd w:val="clear" w:color="auto" w:fill="FFFFFF"/>
        <w:spacing w:before="100" w:beforeAutospacing="1" w:after="100" w:afterAutospacing="1" w:line="240" w:lineRule="auto"/>
        <w:rPr>
          <w:rFonts w:asciiTheme="minorBidi" w:eastAsia="Times New Roman" w:hAnsiTheme="minorBidi"/>
          <w:b/>
          <w:bCs/>
          <w:color w:val="212121"/>
          <w:sz w:val="28"/>
          <w:szCs w:val="28"/>
          <w:lang w:eastAsia="en-GB"/>
        </w:rPr>
      </w:pPr>
      <w:r w:rsidRPr="00927A0F">
        <w:rPr>
          <w:rFonts w:asciiTheme="minorBidi" w:eastAsia="Times New Roman" w:hAnsiTheme="minorBidi"/>
          <w:b/>
          <w:bCs/>
          <w:color w:val="212121"/>
          <w:sz w:val="28"/>
          <w:szCs w:val="28"/>
          <w:lang w:eastAsia="en-GB"/>
        </w:rPr>
        <w:t>Method: </w:t>
      </w:r>
    </w:p>
    <w:p w14:paraId="03F8B5E6" w14:textId="55020602" w:rsidR="00741062" w:rsidRPr="00927A0F" w:rsidRDefault="002D7BB7" w:rsidP="00E1774C">
      <w:pPr>
        <w:shd w:val="clear" w:color="auto" w:fill="FFFFFF"/>
        <w:spacing w:before="100" w:beforeAutospacing="1" w:after="100" w:afterAutospacing="1" w:line="240" w:lineRule="auto"/>
        <w:rPr>
          <w:rFonts w:asciiTheme="minorBidi" w:eastAsia="Times New Roman" w:hAnsiTheme="minorBidi"/>
          <w:color w:val="212121"/>
          <w:sz w:val="28"/>
          <w:szCs w:val="28"/>
          <w:lang w:eastAsia="en-GB"/>
        </w:rPr>
      </w:pPr>
      <w:r w:rsidRPr="00927A0F">
        <w:rPr>
          <w:rFonts w:asciiTheme="minorBidi" w:eastAsia="Times New Roman" w:hAnsiTheme="minorBidi"/>
          <w:color w:val="212121"/>
          <w:sz w:val="28"/>
          <w:szCs w:val="28"/>
          <w:lang w:eastAsia="en-GB"/>
        </w:rPr>
        <w:t>The postoperative patients who understood the objectives got</w:t>
      </w:r>
      <w:r w:rsidR="00741062" w:rsidRPr="00927A0F">
        <w:rPr>
          <w:rFonts w:asciiTheme="minorBidi" w:eastAsia="Times New Roman" w:hAnsiTheme="minorBidi"/>
          <w:color w:val="212121"/>
          <w:sz w:val="28"/>
          <w:szCs w:val="28"/>
          <w:lang w:eastAsia="en-GB"/>
        </w:rPr>
        <w:t xml:space="preserve"> enrolled in the </w:t>
      </w:r>
      <w:r w:rsidR="00DD605F" w:rsidRPr="00927A0F">
        <w:rPr>
          <w:rFonts w:asciiTheme="minorBidi" w:eastAsia="Times New Roman" w:hAnsiTheme="minorBidi"/>
          <w:color w:val="212121"/>
          <w:sz w:val="28"/>
          <w:szCs w:val="28"/>
          <w:lang w:eastAsia="en-GB"/>
        </w:rPr>
        <w:t xml:space="preserve">prospective </w:t>
      </w:r>
      <w:r w:rsidR="00741062" w:rsidRPr="00927A0F">
        <w:rPr>
          <w:rFonts w:asciiTheme="minorBidi" w:eastAsia="Times New Roman" w:hAnsiTheme="minorBidi"/>
          <w:color w:val="212121"/>
          <w:sz w:val="28"/>
          <w:szCs w:val="28"/>
          <w:lang w:eastAsia="en-GB"/>
        </w:rPr>
        <w:t xml:space="preserve">study </w:t>
      </w:r>
      <w:r w:rsidRPr="00927A0F">
        <w:rPr>
          <w:rFonts w:asciiTheme="minorBidi" w:eastAsia="Times New Roman" w:hAnsiTheme="minorBidi"/>
          <w:color w:val="212121"/>
          <w:sz w:val="28"/>
          <w:szCs w:val="28"/>
          <w:lang w:eastAsia="en-GB"/>
        </w:rPr>
        <w:t xml:space="preserve">and </w:t>
      </w:r>
      <w:r w:rsidR="00741062" w:rsidRPr="00927A0F">
        <w:rPr>
          <w:rFonts w:asciiTheme="minorBidi" w:eastAsia="Times New Roman" w:hAnsiTheme="minorBidi"/>
          <w:color w:val="212121"/>
          <w:sz w:val="28"/>
          <w:szCs w:val="28"/>
          <w:lang w:eastAsia="en-GB"/>
        </w:rPr>
        <w:t xml:space="preserve">were followed </w:t>
      </w:r>
      <w:r w:rsidR="004822DF" w:rsidRPr="00927A0F">
        <w:rPr>
          <w:rFonts w:asciiTheme="minorBidi" w:eastAsia="Times New Roman" w:hAnsiTheme="minorBidi"/>
          <w:color w:val="212121"/>
          <w:sz w:val="28"/>
          <w:szCs w:val="28"/>
          <w:lang w:eastAsia="en-GB"/>
        </w:rPr>
        <w:t>up.</w:t>
      </w:r>
      <w:r w:rsidR="00741062" w:rsidRPr="00927A0F">
        <w:rPr>
          <w:rFonts w:asciiTheme="minorBidi" w:eastAsia="Times New Roman" w:hAnsiTheme="minorBidi"/>
          <w:color w:val="212121"/>
          <w:sz w:val="28"/>
          <w:szCs w:val="28"/>
          <w:lang w:eastAsia="en-GB"/>
        </w:rPr>
        <w:t xml:space="preserve"> They were requested to </w:t>
      </w:r>
      <w:r w:rsidR="00990768" w:rsidRPr="00927A0F">
        <w:rPr>
          <w:rFonts w:asciiTheme="minorBidi" w:eastAsia="Times New Roman" w:hAnsiTheme="minorBidi"/>
          <w:color w:val="212121"/>
          <w:sz w:val="28"/>
          <w:szCs w:val="28"/>
          <w:lang w:eastAsia="en-GB"/>
        </w:rPr>
        <w:t xml:space="preserve">capture the digital </w:t>
      </w:r>
      <w:r w:rsidR="00741062" w:rsidRPr="00927A0F">
        <w:rPr>
          <w:rFonts w:asciiTheme="minorBidi" w:eastAsia="Times New Roman" w:hAnsiTheme="minorBidi"/>
          <w:color w:val="212121"/>
          <w:sz w:val="28"/>
          <w:szCs w:val="28"/>
          <w:lang w:eastAsia="en-GB"/>
        </w:rPr>
        <w:t xml:space="preserve">photographs of the wounds </w:t>
      </w:r>
      <w:r w:rsidR="00990768" w:rsidRPr="00927A0F">
        <w:rPr>
          <w:rFonts w:asciiTheme="minorBidi" w:eastAsia="Times New Roman" w:hAnsiTheme="minorBidi"/>
          <w:color w:val="212121"/>
          <w:sz w:val="28"/>
          <w:szCs w:val="28"/>
          <w:lang w:eastAsia="en-GB"/>
        </w:rPr>
        <w:t xml:space="preserve">with the smartphones and send </w:t>
      </w:r>
      <w:r w:rsidR="00DD605F" w:rsidRPr="00927A0F">
        <w:rPr>
          <w:rFonts w:asciiTheme="minorBidi" w:eastAsia="Times New Roman" w:hAnsiTheme="minorBidi"/>
          <w:color w:val="212121"/>
          <w:sz w:val="28"/>
          <w:szCs w:val="28"/>
          <w:lang w:eastAsia="en-GB"/>
        </w:rPr>
        <w:t xml:space="preserve">through WhatsApp </w:t>
      </w:r>
      <w:r w:rsidR="00C733C8" w:rsidRPr="00927A0F">
        <w:rPr>
          <w:rFonts w:asciiTheme="minorBidi" w:eastAsia="Times New Roman" w:hAnsiTheme="minorBidi"/>
          <w:color w:val="212121"/>
          <w:sz w:val="28"/>
          <w:szCs w:val="28"/>
          <w:lang w:eastAsia="en-GB"/>
        </w:rPr>
        <w:t>on postoperative</w:t>
      </w:r>
      <w:r w:rsidR="00741062" w:rsidRPr="00927A0F">
        <w:rPr>
          <w:rFonts w:asciiTheme="minorBidi" w:eastAsia="Times New Roman" w:hAnsiTheme="minorBidi"/>
          <w:color w:val="212121"/>
          <w:sz w:val="28"/>
          <w:szCs w:val="28"/>
          <w:lang w:eastAsia="en-GB"/>
        </w:rPr>
        <w:t xml:space="preserve"> day</w:t>
      </w:r>
      <w:r w:rsidR="00C733C8" w:rsidRPr="00927A0F">
        <w:rPr>
          <w:rFonts w:asciiTheme="minorBidi" w:eastAsia="Times New Roman" w:hAnsiTheme="minorBidi"/>
          <w:color w:val="212121"/>
          <w:sz w:val="28"/>
          <w:szCs w:val="28"/>
          <w:lang w:eastAsia="en-GB"/>
        </w:rPr>
        <w:t>s</w:t>
      </w:r>
      <w:r w:rsidR="00741062" w:rsidRPr="00927A0F">
        <w:rPr>
          <w:rFonts w:asciiTheme="minorBidi" w:eastAsia="Times New Roman" w:hAnsiTheme="minorBidi"/>
          <w:color w:val="212121"/>
          <w:sz w:val="28"/>
          <w:szCs w:val="28"/>
          <w:lang w:eastAsia="en-GB"/>
        </w:rPr>
        <w:t xml:space="preserve"> </w:t>
      </w:r>
      <w:r w:rsidR="004822DF" w:rsidRPr="00927A0F">
        <w:rPr>
          <w:rFonts w:asciiTheme="minorBidi" w:eastAsia="Times New Roman" w:hAnsiTheme="minorBidi"/>
          <w:color w:val="212121"/>
          <w:sz w:val="28"/>
          <w:szCs w:val="28"/>
          <w:lang w:eastAsia="en-GB"/>
        </w:rPr>
        <w:t>3,</w:t>
      </w:r>
      <w:r w:rsidR="00741062" w:rsidRPr="00927A0F">
        <w:rPr>
          <w:rFonts w:asciiTheme="minorBidi" w:eastAsia="Times New Roman" w:hAnsiTheme="minorBidi"/>
          <w:color w:val="212121"/>
          <w:sz w:val="28"/>
          <w:szCs w:val="28"/>
          <w:lang w:eastAsia="en-GB"/>
        </w:rPr>
        <w:t xml:space="preserve"> </w:t>
      </w:r>
      <w:r w:rsidR="004822DF" w:rsidRPr="00927A0F">
        <w:rPr>
          <w:rFonts w:asciiTheme="minorBidi" w:eastAsia="Times New Roman" w:hAnsiTheme="minorBidi"/>
          <w:color w:val="212121"/>
          <w:sz w:val="28"/>
          <w:szCs w:val="28"/>
          <w:lang w:eastAsia="en-GB"/>
        </w:rPr>
        <w:t>5,</w:t>
      </w:r>
      <w:r w:rsidR="00741062" w:rsidRPr="00927A0F">
        <w:rPr>
          <w:rFonts w:asciiTheme="minorBidi" w:eastAsia="Times New Roman" w:hAnsiTheme="minorBidi"/>
          <w:color w:val="212121"/>
          <w:sz w:val="28"/>
          <w:szCs w:val="28"/>
          <w:lang w:eastAsia="en-GB"/>
        </w:rPr>
        <w:t xml:space="preserve"> </w:t>
      </w:r>
      <w:r w:rsidR="004822DF" w:rsidRPr="00927A0F">
        <w:rPr>
          <w:rFonts w:asciiTheme="minorBidi" w:eastAsia="Times New Roman" w:hAnsiTheme="minorBidi"/>
          <w:color w:val="212121"/>
          <w:sz w:val="28"/>
          <w:szCs w:val="28"/>
          <w:lang w:eastAsia="en-GB"/>
        </w:rPr>
        <w:t>7,</w:t>
      </w:r>
      <w:r w:rsidR="00741062" w:rsidRPr="00927A0F">
        <w:rPr>
          <w:rFonts w:asciiTheme="minorBidi" w:eastAsia="Times New Roman" w:hAnsiTheme="minorBidi"/>
          <w:color w:val="212121"/>
          <w:sz w:val="28"/>
          <w:szCs w:val="28"/>
          <w:lang w:eastAsia="en-GB"/>
        </w:rPr>
        <w:t xml:space="preserve"> 15 and 30 or else when</w:t>
      </w:r>
      <w:r w:rsidR="008E6FD6" w:rsidRPr="00927A0F">
        <w:rPr>
          <w:rFonts w:asciiTheme="minorBidi" w:eastAsia="Times New Roman" w:hAnsiTheme="minorBidi"/>
          <w:color w:val="212121"/>
          <w:sz w:val="28"/>
          <w:szCs w:val="28"/>
          <w:lang w:eastAsia="en-GB"/>
        </w:rPr>
        <w:t>ever</w:t>
      </w:r>
      <w:r w:rsidR="00741062" w:rsidRPr="00927A0F">
        <w:rPr>
          <w:rFonts w:asciiTheme="minorBidi" w:eastAsia="Times New Roman" w:hAnsiTheme="minorBidi"/>
          <w:color w:val="212121"/>
          <w:sz w:val="28"/>
          <w:szCs w:val="28"/>
          <w:lang w:eastAsia="en-GB"/>
        </w:rPr>
        <w:t xml:space="preserve"> they felt need for review due to symptoms like </w:t>
      </w:r>
      <w:r w:rsidR="004822DF" w:rsidRPr="00927A0F">
        <w:rPr>
          <w:rFonts w:asciiTheme="minorBidi" w:eastAsia="Times New Roman" w:hAnsiTheme="minorBidi"/>
          <w:color w:val="212121"/>
          <w:sz w:val="28"/>
          <w:szCs w:val="28"/>
          <w:lang w:eastAsia="en-GB"/>
        </w:rPr>
        <w:t>fever,</w:t>
      </w:r>
      <w:r w:rsidR="00741062" w:rsidRPr="00927A0F">
        <w:rPr>
          <w:rFonts w:asciiTheme="minorBidi" w:eastAsia="Times New Roman" w:hAnsiTheme="minorBidi"/>
          <w:color w:val="212121"/>
          <w:sz w:val="28"/>
          <w:szCs w:val="28"/>
          <w:lang w:eastAsia="en-GB"/>
        </w:rPr>
        <w:t xml:space="preserve"> </w:t>
      </w:r>
      <w:r w:rsidR="004822DF" w:rsidRPr="00927A0F">
        <w:rPr>
          <w:rFonts w:asciiTheme="minorBidi" w:eastAsia="Times New Roman" w:hAnsiTheme="minorBidi"/>
          <w:color w:val="212121"/>
          <w:sz w:val="28"/>
          <w:szCs w:val="28"/>
          <w:lang w:eastAsia="en-GB"/>
        </w:rPr>
        <w:t>pain,</w:t>
      </w:r>
      <w:r w:rsidR="00741062" w:rsidRPr="00927A0F">
        <w:rPr>
          <w:rFonts w:asciiTheme="minorBidi" w:eastAsia="Times New Roman" w:hAnsiTheme="minorBidi"/>
          <w:color w:val="212121"/>
          <w:sz w:val="28"/>
          <w:szCs w:val="28"/>
          <w:lang w:eastAsia="en-GB"/>
        </w:rPr>
        <w:t xml:space="preserve"> redness or </w:t>
      </w:r>
      <w:r w:rsidR="004822DF" w:rsidRPr="00927A0F">
        <w:rPr>
          <w:rFonts w:asciiTheme="minorBidi" w:eastAsia="Times New Roman" w:hAnsiTheme="minorBidi"/>
          <w:color w:val="212121"/>
          <w:sz w:val="28"/>
          <w:szCs w:val="28"/>
          <w:lang w:eastAsia="en-GB"/>
        </w:rPr>
        <w:t>swelling.</w:t>
      </w:r>
    </w:p>
    <w:p w14:paraId="0F391A2C" w14:textId="7914F454" w:rsidR="00E1774C" w:rsidRPr="00927A0F" w:rsidRDefault="00E1774C" w:rsidP="00E1774C">
      <w:pPr>
        <w:shd w:val="clear" w:color="auto" w:fill="FFFFFF"/>
        <w:spacing w:before="100" w:beforeAutospacing="1" w:after="100" w:afterAutospacing="1" w:line="240" w:lineRule="auto"/>
        <w:rPr>
          <w:rFonts w:asciiTheme="minorBidi" w:eastAsia="Times New Roman" w:hAnsiTheme="minorBidi"/>
          <w:color w:val="212121"/>
          <w:sz w:val="28"/>
          <w:szCs w:val="28"/>
          <w:lang w:eastAsia="en-GB"/>
        </w:rPr>
      </w:pPr>
      <w:r w:rsidRPr="00927A0F">
        <w:rPr>
          <w:rFonts w:asciiTheme="minorBidi" w:eastAsia="Times New Roman" w:hAnsiTheme="minorBidi"/>
          <w:b/>
          <w:bCs/>
          <w:color w:val="212121"/>
          <w:sz w:val="28"/>
          <w:szCs w:val="28"/>
          <w:lang w:eastAsia="en-GB"/>
        </w:rPr>
        <w:t>Results: </w:t>
      </w:r>
      <w:r w:rsidR="00DD605F" w:rsidRPr="00927A0F">
        <w:rPr>
          <w:rFonts w:asciiTheme="minorBidi" w:eastAsia="Times New Roman" w:hAnsiTheme="minorBidi"/>
          <w:color w:val="212121"/>
          <w:sz w:val="28"/>
          <w:szCs w:val="28"/>
          <w:lang w:eastAsia="en-GB"/>
        </w:rPr>
        <w:t xml:space="preserve">24 </w:t>
      </w:r>
      <w:r w:rsidR="00933569" w:rsidRPr="00927A0F">
        <w:rPr>
          <w:rFonts w:asciiTheme="minorBidi" w:eastAsia="Times New Roman" w:hAnsiTheme="minorBidi"/>
          <w:color w:val="212121"/>
          <w:sz w:val="28"/>
          <w:szCs w:val="28"/>
          <w:lang w:eastAsia="en-GB"/>
        </w:rPr>
        <w:t>abdominal,</w:t>
      </w:r>
      <w:r w:rsidR="00DD605F" w:rsidRPr="00927A0F">
        <w:rPr>
          <w:rFonts w:asciiTheme="minorBidi" w:eastAsia="Times New Roman" w:hAnsiTheme="minorBidi"/>
          <w:color w:val="212121"/>
          <w:sz w:val="28"/>
          <w:szCs w:val="28"/>
          <w:lang w:eastAsia="en-GB"/>
        </w:rPr>
        <w:t xml:space="preserve"> 2 extremity and 1 neck wounds were followed </w:t>
      </w:r>
      <w:r w:rsidR="008F1184" w:rsidRPr="00927A0F">
        <w:rPr>
          <w:rFonts w:asciiTheme="minorBidi" w:eastAsia="Times New Roman" w:hAnsiTheme="minorBidi"/>
          <w:color w:val="212121"/>
          <w:sz w:val="28"/>
          <w:szCs w:val="28"/>
          <w:lang w:eastAsia="en-GB"/>
        </w:rPr>
        <w:t>up</w:t>
      </w:r>
      <w:r w:rsidR="002D7BB7" w:rsidRPr="00927A0F">
        <w:rPr>
          <w:rFonts w:asciiTheme="minorBidi" w:eastAsia="Times New Roman" w:hAnsiTheme="minorBidi"/>
          <w:color w:val="212121"/>
          <w:sz w:val="28"/>
          <w:szCs w:val="28"/>
          <w:lang w:eastAsia="en-GB"/>
        </w:rPr>
        <w:t xml:space="preserve"> in 27 patients.</w:t>
      </w:r>
      <w:r w:rsidR="008F1184" w:rsidRPr="00927A0F">
        <w:rPr>
          <w:rFonts w:asciiTheme="minorBidi" w:eastAsia="Times New Roman" w:hAnsiTheme="minorBidi"/>
          <w:color w:val="212121"/>
          <w:sz w:val="28"/>
          <w:szCs w:val="28"/>
          <w:lang w:eastAsia="en-GB"/>
        </w:rPr>
        <w:t xml:space="preserve"> 3 patients developed complications and all were detected with 100% accuracy.</w:t>
      </w:r>
    </w:p>
    <w:p w14:paraId="1CADD3CB" w14:textId="7013482B" w:rsidR="00E1774C" w:rsidRPr="00927A0F" w:rsidRDefault="00E1774C" w:rsidP="00E1774C">
      <w:pPr>
        <w:shd w:val="clear" w:color="auto" w:fill="FFFFFF"/>
        <w:spacing w:before="100" w:beforeAutospacing="1" w:after="100" w:afterAutospacing="1" w:line="240" w:lineRule="auto"/>
        <w:rPr>
          <w:rFonts w:asciiTheme="minorBidi" w:eastAsia="Times New Roman" w:hAnsiTheme="minorBidi"/>
          <w:color w:val="212121"/>
          <w:sz w:val="28"/>
          <w:szCs w:val="28"/>
          <w:lang w:eastAsia="en-GB"/>
        </w:rPr>
      </w:pPr>
      <w:r w:rsidRPr="00927A0F">
        <w:rPr>
          <w:rFonts w:asciiTheme="minorBidi" w:eastAsia="Times New Roman" w:hAnsiTheme="minorBidi"/>
          <w:b/>
          <w:bCs/>
          <w:color w:val="212121"/>
          <w:sz w:val="28"/>
          <w:szCs w:val="28"/>
          <w:lang w:eastAsia="en-GB"/>
        </w:rPr>
        <w:t>Conclusion: </w:t>
      </w:r>
      <w:r w:rsidR="008F1184" w:rsidRPr="00927A0F">
        <w:rPr>
          <w:rFonts w:asciiTheme="minorBidi" w:eastAsia="Times New Roman" w:hAnsiTheme="minorBidi"/>
          <w:color w:val="212121"/>
          <w:sz w:val="28"/>
          <w:szCs w:val="28"/>
          <w:lang w:eastAsia="en-GB"/>
        </w:rPr>
        <w:t>The study</w:t>
      </w:r>
      <w:r w:rsidRPr="00927A0F">
        <w:rPr>
          <w:rFonts w:asciiTheme="minorBidi" w:eastAsia="Times New Roman" w:hAnsiTheme="minorBidi"/>
          <w:color w:val="212121"/>
          <w:sz w:val="28"/>
          <w:szCs w:val="28"/>
          <w:lang w:eastAsia="en-GB"/>
        </w:rPr>
        <w:t xml:space="preserve"> show</w:t>
      </w:r>
      <w:r w:rsidR="008F1184" w:rsidRPr="00927A0F">
        <w:rPr>
          <w:rFonts w:asciiTheme="minorBidi" w:eastAsia="Times New Roman" w:hAnsiTheme="minorBidi"/>
          <w:color w:val="212121"/>
          <w:sz w:val="28"/>
          <w:szCs w:val="28"/>
          <w:lang w:eastAsia="en-GB"/>
        </w:rPr>
        <w:t>s</w:t>
      </w:r>
      <w:r w:rsidRPr="00927A0F">
        <w:rPr>
          <w:rFonts w:asciiTheme="minorBidi" w:eastAsia="Times New Roman" w:hAnsiTheme="minorBidi"/>
          <w:color w:val="212121"/>
          <w:sz w:val="28"/>
          <w:szCs w:val="28"/>
          <w:lang w:eastAsia="en-GB"/>
        </w:rPr>
        <w:t xml:space="preserve"> that, in the </w:t>
      </w:r>
      <w:r w:rsidR="008F1184" w:rsidRPr="00927A0F">
        <w:rPr>
          <w:rFonts w:asciiTheme="minorBidi" w:eastAsia="Times New Roman" w:hAnsiTheme="minorBidi"/>
          <w:color w:val="212121"/>
          <w:sz w:val="28"/>
          <w:szCs w:val="28"/>
          <w:lang w:eastAsia="en-GB"/>
        </w:rPr>
        <w:t xml:space="preserve">follow up of </w:t>
      </w:r>
      <w:r w:rsidR="000A16A9" w:rsidRPr="00927A0F">
        <w:rPr>
          <w:rFonts w:asciiTheme="minorBidi" w:eastAsia="Times New Roman" w:hAnsiTheme="minorBidi"/>
          <w:color w:val="212121"/>
          <w:sz w:val="28"/>
          <w:szCs w:val="28"/>
          <w:lang w:eastAsia="en-GB"/>
        </w:rPr>
        <w:t>postsurgical wounds</w:t>
      </w:r>
      <w:r w:rsidR="00D62EF1" w:rsidRPr="00927A0F">
        <w:rPr>
          <w:rFonts w:asciiTheme="minorBidi" w:eastAsia="Times New Roman" w:hAnsiTheme="minorBidi"/>
          <w:color w:val="212121"/>
          <w:sz w:val="28"/>
          <w:szCs w:val="28"/>
          <w:lang w:eastAsia="en-GB"/>
        </w:rPr>
        <w:t>,</w:t>
      </w:r>
      <w:r w:rsidRPr="00927A0F">
        <w:rPr>
          <w:rFonts w:asciiTheme="minorBidi" w:eastAsia="Times New Roman" w:hAnsiTheme="minorBidi"/>
          <w:color w:val="212121"/>
          <w:sz w:val="28"/>
          <w:szCs w:val="28"/>
          <w:lang w:eastAsia="en-GB"/>
        </w:rPr>
        <w:t xml:space="preserve"> there is good correlation between </w:t>
      </w:r>
      <w:r w:rsidR="00D62EF1" w:rsidRPr="00927A0F">
        <w:rPr>
          <w:rFonts w:asciiTheme="minorBidi" w:eastAsia="Times New Roman" w:hAnsiTheme="minorBidi"/>
          <w:color w:val="212121"/>
          <w:sz w:val="28"/>
          <w:szCs w:val="28"/>
          <w:lang w:eastAsia="en-GB"/>
        </w:rPr>
        <w:t>real life clinical</w:t>
      </w:r>
      <w:r w:rsidRPr="00927A0F">
        <w:rPr>
          <w:rFonts w:asciiTheme="minorBidi" w:eastAsia="Times New Roman" w:hAnsiTheme="minorBidi"/>
          <w:color w:val="212121"/>
          <w:sz w:val="28"/>
          <w:szCs w:val="28"/>
          <w:lang w:eastAsia="en-GB"/>
        </w:rPr>
        <w:t xml:space="preserve"> and remote photographic review. Incorporating </w:t>
      </w:r>
      <w:r w:rsidR="00D62EF1" w:rsidRPr="00927A0F">
        <w:rPr>
          <w:rFonts w:asciiTheme="minorBidi" w:eastAsia="Times New Roman" w:hAnsiTheme="minorBidi"/>
          <w:color w:val="212121"/>
          <w:sz w:val="28"/>
          <w:szCs w:val="28"/>
          <w:lang w:eastAsia="en-GB"/>
        </w:rPr>
        <w:t>photographic wound</w:t>
      </w:r>
      <w:r w:rsidRPr="00927A0F">
        <w:rPr>
          <w:rFonts w:asciiTheme="minorBidi" w:eastAsia="Times New Roman" w:hAnsiTheme="minorBidi"/>
          <w:color w:val="212121"/>
          <w:sz w:val="28"/>
          <w:szCs w:val="28"/>
          <w:lang w:eastAsia="en-GB"/>
        </w:rPr>
        <w:t xml:space="preserve"> assessment</w:t>
      </w:r>
      <w:r w:rsidR="00D62EF1" w:rsidRPr="00927A0F">
        <w:rPr>
          <w:rFonts w:asciiTheme="minorBidi" w:eastAsia="Times New Roman" w:hAnsiTheme="minorBidi"/>
          <w:color w:val="212121"/>
          <w:sz w:val="28"/>
          <w:szCs w:val="28"/>
          <w:lang w:eastAsia="en-GB"/>
        </w:rPr>
        <w:t xml:space="preserve"> into</w:t>
      </w:r>
      <w:r w:rsidRPr="00927A0F">
        <w:rPr>
          <w:rFonts w:asciiTheme="minorBidi" w:eastAsia="Times New Roman" w:hAnsiTheme="minorBidi"/>
          <w:color w:val="212121"/>
          <w:sz w:val="28"/>
          <w:szCs w:val="28"/>
          <w:lang w:eastAsia="en-GB"/>
        </w:rPr>
        <w:t xml:space="preserve"> a postoperative follow-up care pathway may </w:t>
      </w:r>
      <w:r w:rsidR="00D62EF1" w:rsidRPr="00927A0F">
        <w:rPr>
          <w:rFonts w:asciiTheme="minorBidi" w:eastAsia="Times New Roman" w:hAnsiTheme="minorBidi"/>
          <w:color w:val="212121"/>
          <w:sz w:val="28"/>
          <w:szCs w:val="28"/>
          <w:lang w:eastAsia="en-GB"/>
        </w:rPr>
        <w:t xml:space="preserve">potentially </w:t>
      </w:r>
      <w:r w:rsidRPr="00927A0F">
        <w:rPr>
          <w:rFonts w:asciiTheme="minorBidi" w:eastAsia="Times New Roman" w:hAnsiTheme="minorBidi"/>
          <w:color w:val="212121"/>
          <w:sz w:val="28"/>
          <w:szCs w:val="28"/>
          <w:lang w:eastAsia="en-GB"/>
        </w:rPr>
        <w:t xml:space="preserve">save patients from </w:t>
      </w:r>
      <w:proofErr w:type="gramStart"/>
      <w:r w:rsidR="000A16A9" w:rsidRPr="00927A0F">
        <w:rPr>
          <w:rFonts w:asciiTheme="minorBidi" w:eastAsia="Times New Roman" w:hAnsiTheme="minorBidi"/>
          <w:color w:val="212121"/>
          <w:sz w:val="28"/>
          <w:szCs w:val="28"/>
          <w:lang w:eastAsia="en-GB"/>
        </w:rPr>
        <w:t xml:space="preserve">avoidable </w:t>
      </w:r>
      <w:r w:rsidRPr="00927A0F">
        <w:rPr>
          <w:rFonts w:asciiTheme="minorBidi" w:eastAsia="Times New Roman" w:hAnsiTheme="minorBidi"/>
          <w:color w:val="212121"/>
          <w:sz w:val="28"/>
          <w:szCs w:val="28"/>
          <w:lang w:eastAsia="en-GB"/>
        </w:rPr>
        <w:t xml:space="preserve"> hospital</w:t>
      </w:r>
      <w:proofErr w:type="gramEnd"/>
      <w:r w:rsidRPr="00927A0F">
        <w:rPr>
          <w:rFonts w:asciiTheme="minorBidi" w:eastAsia="Times New Roman" w:hAnsiTheme="minorBidi"/>
          <w:color w:val="212121"/>
          <w:sz w:val="28"/>
          <w:szCs w:val="28"/>
          <w:lang w:eastAsia="en-GB"/>
        </w:rPr>
        <w:t xml:space="preserve"> visits</w:t>
      </w:r>
      <w:r w:rsidR="00D62EF1" w:rsidRPr="00927A0F">
        <w:rPr>
          <w:rFonts w:asciiTheme="minorBidi" w:eastAsia="Times New Roman" w:hAnsiTheme="minorBidi"/>
          <w:color w:val="212121"/>
          <w:sz w:val="28"/>
          <w:szCs w:val="28"/>
          <w:lang w:eastAsia="en-GB"/>
        </w:rPr>
        <w:t xml:space="preserve"> and decrease burden </w:t>
      </w:r>
      <w:r w:rsidR="00F05532" w:rsidRPr="00927A0F">
        <w:rPr>
          <w:rFonts w:asciiTheme="minorBidi" w:eastAsia="Times New Roman" w:hAnsiTheme="minorBidi"/>
          <w:color w:val="212121"/>
          <w:sz w:val="28"/>
          <w:szCs w:val="28"/>
          <w:lang w:eastAsia="en-GB"/>
        </w:rPr>
        <w:t>o</w:t>
      </w:r>
      <w:r w:rsidR="00D62EF1" w:rsidRPr="00927A0F">
        <w:rPr>
          <w:rFonts w:asciiTheme="minorBidi" w:eastAsia="Times New Roman" w:hAnsiTheme="minorBidi"/>
          <w:color w:val="212121"/>
          <w:sz w:val="28"/>
          <w:szCs w:val="28"/>
          <w:lang w:eastAsia="en-GB"/>
        </w:rPr>
        <w:t>n healthcare facilities.</w:t>
      </w:r>
    </w:p>
    <w:p w14:paraId="53A2C300" w14:textId="483D54C6" w:rsidR="00E1774C" w:rsidRPr="00927A0F" w:rsidRDefault="00E1774C" w:rsidP="00E1774C">
      <w:pPr>
        <w:shd w:val="clear" w:color="auto" w:fill="FFFFFF"/>
        <w:spacing w:before="100" w:beforeAutospacing="1" w:after="100" w:afterAutospacing="1" w:line="240" w:lineRule="auto"/>
        <w:rPr>
          <w:rFonts w:asciiTheme="minorBidi" w:eastAsia="Times New Roman" w:hAnsiTheme="minorBidi"/>
          <w:color w:val="212121"/>
          <w:sz w:val="28"/>
          <w:szCs w:val="28"/>
          <w:lang w:eastAsia="en-GB"/>
        </w:rPr>
      </w:pPr>
      <w:r w:rsidRPr="00927A0F">
        <w:rPr>
          <w:rFonts w:asciiTheme="minorBidi" w:eastAsia="Times New Roman" w:hAnsiTheme="minorBidi"/>
          <w:b/>
          <w:bCs/>
          <w:color w:val="212121"/>
          <w:sz w:val="28"/>
          <w:szCs w:val="28"/>
          <w:lang w:eastAsia="en-GB"/>
        </w:rPr>
        <w:t>Keywords: </w:t>
      </w:r>
      <w:r w:rsidR="00E62914" w:rsidRPr="00927A0F">
        <w:rPr>
          <w:rFonts w:asciiTheme="minorBidi" w:eastAsia="Times New Roman" w:hAnsiTheme="minorBidi"/>
          <w:color w:val="212121"/>
          <w:sz w:val="28"/>
          <w:szCs w:val="28"/>
          <w:lang w:eastAsia="en-GB"/>
        </w:rPr>
        <w:t xml:space="preserve">wound </w:t>
      </w:r>
      <w:r w:rsidR="002E597B" w:rsidRPr="00927A0F">
        <w:rPr>
          <w:rFonts w:asciiTheme="minorBidi" w:eastAsia="Times New Roman" w:hAnsiTheme="minorBidi"/>
          <w:color w:val="212121"/>
          <w:sz w:val="28"/>
          <w:szCs w:val="28"/>
          <w:lang w:eastAsia="en-GB"/>
        </w:rPr>
        <w:t>healing;</w:t>
      </w:r>
      <w:r w:rsidRPr="00927A0F">
        <w:rPr>
          <w:rFonts w:asciiTheme="minorBidi" w:eastAsia="Times New Roman" w:hAnsiTheme="minorBidi"/>
          <w:color w:val="212121"/>
          <w:sz w:val="28"/>
          <w:szCs w:val="28"/>
          <w:lang w:eastAsia="en-GB"/>
        </w:rPr>
        <w:t xml:space="preserve"> </w:t>
      </w:r>
      <w:r w:rsidR="002E597B" w:rsidRPr="00927A0F">
        <w:rPr>
          <w:rFonts w:asciiTheme="minorBidi" w:eastAsia="Times New Roman" w:hAnsiTheme="minorBidi"/>
          <w:color w:val="212121"/>
          <w:sz w:val="28"/>
          <w:szCs w:val="28"/>
          <w:lang w:eastAsia="en-GB"/>
        </w:rPr>
        <w:t>photography;</w:t>
      </w:r>
      <w:r w:rsidRPr="00927A0F">
        <w:rPr>
          <w:rFonts w:asciiTheme="minorBidi" w:eastAsia="Times New Roman" w:hAnsiTheme="minorBidi"/>
          <w:color w:val="212121"/>
          <w:sz w:val="28"/>
          <w:szCs w:val="28"/>
          <w:lang w:eastAsia="en-GB"/>
        </w:rPr>
        <w:t xml:space="preserve"> </w:t>
      </w:r>
      <w:r w:rsidR="00E62914" w:rsidRPr="00927A0F">
        <w:rPr>
          <w:rFonts w:asciiTheme="minorBidi" w:eastAsia="Times New Roman" w:hAnsiTheme="minorBidi"/>
          <w:color w:val="212121"/>
          <w:sz w:val="28"/>
          <w:szCs w:val="28"/>
          <w:lang w:eastAsia="en-GB"/>
        </w:rPr>
        <w:t xml:space="preserve">wound </w:t>
      </w:r>
      <w:r w:rsidR="002E597B" w:rsidRPr="00927A0F">
        <w:rPr>
          <w:rFonts w:asciiTheme="minorBidi" w:eastAsia="Times New Roman" w:hAnsiTheme="minorBidi"/>
          <w:color w:val="212121"/>
          <w:sz w:val="28"/>
          <w:szCs w:val="28"/>
          <w:lang w:eastAsia="en-GB"/>
        </w:rPr>
        <w:t>assessment;</w:t>
      </w:r>
      <w:r w:rsidRPr="00927A0F">
        <w:rPr>
          <w:rFonts w:asciiTheme="minorBidi" w:eastAsia="Times New Roman" w:hAnsiTheme="minorBidi"/>
          <w:color w:val="212121"/>
          <w:sz w:val="28"/>
          <w:szCs w:val="28"/>
          <w:lang w:eastAsia="en-GB"/>
        </w:rPr>
        <w:t xml:space="preserve"> </w:t>
      </w:r>
      <w:r w:rsidR="00E62914" w:rsidRPr="00927A0F">
        <w:rPr>
          <w:rFonts w:asciiTheme="minorBidi" w:eastAsia="Times New Roman" w:hAnsiTheme="minorBidi"/>
          <w:color w:val="212121"/>
          <w:sz w:val="28"/>
          <w:szCs w:val="28"/>
          <w:lang w:eastAsia="en-GB"/>
        </w:rPr>
        <w:t xml:space="preserve">social </w:t>
      </w:r>
      <w:r w:rsidR="002E597B" w:rsidRPr="00927A0F">
        <w:rPr>
          <w:rFonts w:asciiTheme="minorBidi" w:eastAsia="Times New Roman" w:hAnsiTheme="minorBidi"/>
          <w:color w:val="212121"/>
          <w:sz w:val="28"/>
          <w:szCs w:val="28"/>
          <w:lang w:eastAsia="en-GB"/>
        </w:rPr>
        <w:t>media.</w:t>
      </w:r>
    </w:p>
    <w:p w14:paraId="2C991229" w14:textId="631C6047" w:rsidR="004C0498" w:rsidRPr="00927A0F" w:rsidRDefault="004C0498" w:rsidP="00533E7D">
      <w:pPr>
        <w:spacing w:line="360" w:lineRule="auto"/>
        <w:jc w:val="lowKashida"/>
        <w:rPr>
          <w:rFonts w:asciiTheme="minorBidi" w:hAnsiTheme="minorBidi"/>
          <w:sz w:val="28"/>
          <w:szCs w:val="28"/>
        </w:rPr>
      </w:pPr>
    </w:p>
    <w:p w14:paraId="52A662F3" w14:textId="542EF857" w:rsidR="003D47C5" w:rsidRPr="00927A0F" w:rsidRDefault="003D47C5" w:rsidP="00533E7D">
      <w:pPr>
        <w:spacing w:line="360" w:lineRule="auto"/>
        <w:jc w:val="lowKashida"/>
        <w:rPr>
          <w:rFonts w:asciiTheme="minorBidi" w:hAnsiTheme="minorBidi"/>
          <w:sz w:val="28"/>
          <w:szCs w:val="28"/>
        </w:rPr>
      </w:pPr>
    </w:p>
    <w:p w14:paraId="28FA094F" w14:textId="5BA077DD" w:rsidR="003D47C5" w:rsidRPr="00927A0F" w:rsidRDefault="003D47C5" w:rsidP="00533E7D">
      <w:pPr>
        <w:spacing w:line="360" w:lineRule="auto"/>
        <w:jc w:val="lowKashida"/>
        <w:rPr>
          <w:rFonts w:asciiTheme="minorBidi" w:hAnsiTheme="minorBidi"/>
          <w:b/>
          <w:bCs/>
          <w:sz w:val="28"/>
          <w:szCs w:val="28"/>
        </w:rPr>
      </w:pPr>
      <w:r w:rsidRPr="00927A0F">
        <w:rPr>
          <w:rFonts w:asciiTheme="minorBidi" w:hAnsiTheme="minorBidi"/>
          <w:b/>
          <w:bCs/>
          <w:sz w:val="28"/>
          <w:szCs w:val="28"/>
        </w:rPr>
        <w:t xml:space="preserve">Introduction </w:t>
      </w:r>
    </w:p>
    <w:p w14:paraId="4828A068" w14:textId="0A5427DE" w:rsidR="00960F70" w:rsidRPr="00927A0F" w:rsidRDefault="004E5A5D" w:rsidP="004E5A5D">
      <w:pPr>
        <w:spacing w:line="360" w:lineRule="auto"/>
        <w:jc w:val="lowKashida"/>
        <w:rPr>
          <w:rFonts w:asciiTheme="minorBidi" w:hAnsiTheme="minorBidi"/>
          <w:color w:val="212121"/>
          <w:sz w:val="28"/>
          <w:szCs w:val="28"/>
          <w:shd w:val="clear" w:color="auto" w:fill="FFFFFF"/>
        </w:rPr>
      </w:pPr>
      <w:r w:rsidRPr="00927A0F">
        <w:rPr>
          <w:rFonts w:asciiTheme="minorBidi" w:hAnsiTheme="minorBidi"/>
          <w:color w:val="212121"/>
          <w:sz w:val="28"/>
          <w:szCs w:val="28"/>
          <w:shd w:val="clear" w:color="auto" w:fill="FFFFFF"/>
        </w:rPr>
        <w:lastRenderedPageBreak/>
        <w:t xml:space="preserve">Mobile </w:t>
      </w:r>
      <w:r w:rsidR="006843F9" w:rsidRPr="00927A0F">
        <w:rPr>
          <w:rFonts w:asciiTheme="minorBidi" w:hAnsiTheme="minorBidi"/>
          <w:color w:val="212121"/>
          <w:sz w:val="28"/>
          <w:szCs w:val="28"/>
          <w:shd w:val="clear" w:color="auto" w:fill="FFFFFF"/>
        </w:rPr>
        <w:t>phones,</w:t>
      </w:r>
      <w:r w:rsidR="00AE19DE" w:rsidRPr="00927A0F">
        <w:rPr>
          <w:rFonts w:asciiTheme="minorBidi" w:hAnsiTheme="minorBidi"/>
          <w:color w:val="212121"/>
          <w:sz w:val="28"/>
          <w:szCs w:val="28"/>
          <w:shd w:val="clear" w:color="auto" w:fill="FFFFFF"/>
        </w:rPr>
        <w:t xml:space="preserve"> internet </w:t>
      </w:r>
      <w:r w:rsidRPr="00927A0F">
        <w:rPr>
          <w:rFonts w:asciiTheme="minorBidi" w:hAnsiTheme="minorBidi"/>
          <w:color w:val="212121"/>
          <w:sz w:val="28"/>
          <w:szCs w:val="28"/>
          <w:shd w:val="clear" w:color="auto" w:fill="FFFFFF"/>
        </w:rPr>
        <w:t xml:space="preserve">and online applications have revolutionized our lives over the last decades and </w:t>
      </w:r>
      <w:r w:rsidR="006843F9" w:rsidRPr="00927A0F">
        <w:rPr>
          <w:rFonts w:asciiTheme="minorBidi" w:hAnsiTheme="minorBidi"/>
          <w:color w:val="212121"/>
          <w:sz w:val="28"/>
          <w:szCs w:val="28"/>
          <w:shd w:val="clear" w:color="auto" w:fill="FFFFFF"/>
        </w:rPr>
        <w:t>clinicians are</w:t>
      </w:r>
      <w:r w:rsidR="008F378D" w:rsidRPr="00927A0F">
        <w:rPr>
          <w:rFonts w:asciiTheme="minorBidi" w:hAnsiTheme="minorBidi"/>
          <w:color w:val="212121"/>
          <w:sz w:val="28"/>
          <w:szCs w:val="28"/>
          <w:shd w:val="clear" w:color="auto" w:fill="FFFFFF"/>
        </w:rPr>
        <w:t xml:space="preserve"> increasingly interested in </w:t>
      </w:r>
      <w:r w:rsidR="00047AFE" w:rsidRPr="00927A0F">
        <w:rPr>
          <w:rFonts w:asciiTheme="minorBidi" w:hAnsiTheme="minorBidi"/>
          <w:color w:val="212121"/>
          <w:sz w:val="28"/>
          <w:szCs w:val="28"/>
          <w:shd w:val="clear" w:color="auto" w:fill="FFFFFF"/>
        </w:rPr>
        <w:t>evaluation of these</w:t>
      </w:r>
      <w:r w:rsidRPr="00927A0F">
        <w:rPr>
          <w:rFonts w:asciiTheme="minorBidi" w:hAnsiTheme="minorBidi"/>
          <w:color w:val="212121"/>
          <w:sz w:val="28"/>
          <w:szCs w:val="28"/>
          <w:shd w:val="clear" w:color="auto" w:fill="FFFFFF"/>
        </w:rPr>
        <w:t xml:space="preserve"> recent scientific advances </w:t>
      </w:r>
      <w:r w:rsidR="00047AFE" w:rsidRPr="00927A0F">
        <w:rPr>
          <w:rFonts w:asciiTheme="minorBidi" w:hAnsiTheme="minorBidi"/>
          <w:color w:val="212121"/>
          <w:sz w:val="28"/>
          <w:szCs w:val="28"/>
          <w:shd w:val="clear" w:color="auto" w:fill="FFFFFF"/>
        </w:rPr>
        <w:t>to monitor</w:t>
      </w:r>
      <w:r w:rsidR="008F378D" w:rsidRPr="00927A0F">
        <w:rPr>
          <w:rFonts w:asciiTheme="minorBidi" w:hAnsiTheme="minorBidi"/>
          <w:color w:val="212121"/>
          <w:sz w:val="28"/>
          <w:szCs w:val="28"/>
          <w:shd w:val="clear" w:color="auto" w:fill="FFFFFF"/>
        </w:rPr>
        <w:t xml:space="preserve"> </w:t>
      </w:r>
      <w:r w:rsidRPr="00927A0F">
        <w:rPr>
          <w:rFonts w:asciiTheme="minorBidi" w:hAnsiTheme="minorBidi"/>
          <w:color w:val="212121"/>
          <w:sz w:val="28"/>
          <w:szCs w:val="28"/>
          <w:shd w:val="clear" w:color="auto" w:fill="FFFFFF"/>
        </w:rPr>
        <w:t xml:space="preserve">the </w:t>
      </w:r>
      <w:r w:rsidR="008F378D" w:rsidRPr="00927A0F">
        <w:rPr>
          <w:rFonts w:asciiTheme="minorBidi" w:hAnsiTheme="minorBidi"/>
          <w:color w:val="212121"/>
          <w:sz w:val="28"/>
          <w:szCs w:val="28"/>
          <w:shd w:val="clear" w:color="auto" w:fill="FFFFFF"/>
        </w:rPr>
        <w:t xml:space="preserve">patients after surgery. </w:t>
      </w:r>
      <w:r w:rsidR="00960F70" w:rsidRPr="00927A0F">
        <w:rPr>
          <w:rFonts w:asciiTheme="minorBidi" w:hAnsiTheme="minorBidi"/>
          <w:color w:val="212121"/>
          <w:sz w:val="28"/>
          <w:szCs w:val="28"/>
          <w:shd w:val="clear" w:color="auto" w:fill="FFFFFF"/>
        </w:rPr>
        <w:t xml:space="preserve">Digital photographs </w:t>
      </w:r>
      <w:r w:rsidR="006843F9" w:rsidRPr="00927A0F">
        <w:rPr>
          <w:rFonts w:asciiTheme="minorBidi" w:hAnsiTheme="minorBidi"/>
          <w:color w:val="212121"/>
          <w:sz w:val="28"/>
          <w:szCs w:val="28"/>
          <w:shd w:val="clear" w:color="auto" w:fill="FFFFFF"/>
        </w:rPr>
        <w:t>captured</w:t>
      </w:r>
      <w:r w:rsidR="00960F70" w:rsidRPr="00927A0F">
        <w:rPr>
          <w:rFonts w:asciiTheme="minorBidi" w:hAnsiTheme="minorBidi"/>
          <w:color w:val="212121"/>
          <w:sz w:val="28"/>
          <w:szCs w:val="28"/>
          <w:shd w:val="clear" w:color="auto" w:fill="FFFFFF"/>
        </w:rPr>
        <w:t xml:space="preserve"> with smartphones offer great advantage of </w:t>
      </w:r>
      <w:r w:rsidR="000F17C6" w:rsidRPr="00927A0F">
        <w:rPr>
          <w:rFonts w:asciiTheme="minorBidi" w:hAnsiTheme="minorBidi"/>
          <w:color w:val="212121"/>
          <w:sz w:val="28"/>
          <w:szCs w:val="28"/>
          <w:shd w:val="clear" w:color="auto" w:fill="FFFFFF"/>
        </w:rPr>
        <w:t>a</w:t>
      </w:r>
      <w:r w:rsidR="00960F70" w:rsidRPr="00927A0F">
        <w:rPr>
          <w:rFonts w:asciiTheme="minorBidi" w:hAnsiTheme="minorBidi"/>
          <w:color w:val="212121"/>
          <w:sz w:val="28"/>
          <w:szCs w:val="28"/>
          <w:shd w:val="clear" w:color="auto" w:fill="FFFFFF"/>
        </w:rPr>
        <w:t xml:space="preserve"> possibility of online transfer and then immediate reappraisal for alignment, brightness, positioning, and other photographic settings, which aids in avoiding errors and allows the instant repetition of photographs if necessary </w:t>
      </w:r>
      <w:r w:rsidR="00960F70" w:rsidRPr="00A46686">
        <w:rPr>
          <w:rFonts w:asciiTheme="minorBidi" w:hAnsiTheme="minorBidi"/>
          <w:color w:val="212121"/>
          <w:sz w:val="28"/>
          <w:szCs w:val="28"/>
          <w:shd w:val="clear" w:color="auto" w:fill="FFFFFF"/>
          <w:vertAlign w:val="superscript"/>
        </w:rPr>
        <w:t>1</w:t>
      </w:r>
      <w:r w:rsidR="00960F70" w:rsidRPr="00927A0F">
        <w:rPr>
          <w:rFonts w:asciiTheme="minorBidi" w:hAnsiTheme="minorBidi"/>
          <w:color w:val="212121"/>
          <w:sz w:val="28"/>
          <w:szCs w:val="28"/>
          <w:shd w:val="clear" w:color="auto" w:fill="FFFFFF"/>
        </w:rPr>
        <w:t>.</w:t>
      </w:r>
    </w:p>
    <w:p w14:paraId="3DDFE00E" w14:textId="77777777" w:rsidR="00960F70" w:rsidRPr="00927A0F" w:rsidRDefault="00960F70" w:rsidP="00A46686">
      <w:pPr>
        <w:pBdr>
          <w:bottom w:val="single" w:sz="6" w:space="1" w:color="auto"/>
        </w:pBdr>
        <w:spacing w:after="0" w:line="240" w:lineRule="auto"/>
        <w:rPr>
          <w:rFonts w:asciiTheme="minorBidi" w:eastAsia="Times New Roman" w:hAnsiTheme="minorBidi"/>
          <w:vanish/>
          <w:sz w:val="28"/>
          <w:szCs w:val="28"/>
          <w:lang w:eastAsia="en-GB"/>
        </w:rPr>
      </w:pPr>
      <w:r w:rsidRPr="00927A0F">
        <w:rPr>
          <w:rFonts w:asciiTheme="minorBidi" w:eastAsia="Times New Roman" w:hAnsiTheme="minorBidi"/>
          <w:vanish/>
          <w:sz w:val="28"/>
          <w:szCs w:val="28"/>
          <w:lang w:eastAsia="en-GB"/>
        </w:rPr>
        <w:t>Top of Form</w:t>
      </w:r>
    </w:p>
    <w:p w14:paraId="5686130D" w14:textId="5F622E43" w:rsidR="00960F70" w:rsidRPr="00927A0F" w:rsidRDefault="00960F70" w:rsidP="000F17C6">
      <w:pPr>
        <w:spacing w:line="360" w:lineRule="auto"/>
        <w:jc w:val="lowKashida"/>
        <w:rPr>
          <w:rFonts w:asciiTheme="minorBidi" w:hAnsiTheme="minorBidi"/>
          <w:color w:val="212121"/>
          <w:sz w:val="28"/>
          <w:szCs w:val="28"/>
          <w:shd w:val="clear" w:color="auto" w:fill="FFFFFF"/>
        </w:rPr>
      </w:pPr>
      <w:r w:rsidRPr="00927A0F">
        <w:rPr>
          <w:rFonts w:asciiTheme="minorBidi" w:eastAsia="Times New Roman" w:hAnsiTheme="minorBidi"/>
          <w:color w:val="494949"/>
          <w:sz w:val="28"/>
          <w:szCs w:val="28"/>
          <w:lang w:eastAsia="en-GB"/>
        </w:rPr>
        <w:br/>
      </w:r>
      <w:r w:rsidR="00FE1888" w:rsidRPr="00927A0F">
        <w:rPr>
          <w:rFonts w:asciiTheme="minorBidi" w:hAnsiTheme="minorBidi"/>
          <w:color w:val="212121"/>
          <w:sz w:val="28"/>
          <w:szCs w:val="28"/>
          <w:shd w:val="clear" w:color="auto" w:fill="FFFFFF"/>
        </w:rPr>
        <w:t xml:space="preserve">The use of photographs has a great potential for rapid wound evaluation and they can be shared with the team to evaluate the treatment plan, and be used as an important tool for legal and teaching purposes </w:t>
      </w:r>
      <w:r w:rsidRPr="00A46686">
        <w:rPr>
          <w:rFonts w:asciiTheme="minorBidi" w:hAnsiTheme="minorBidi"/>
          <w:color w:val="212121"/>
          <w:sz w:val="28"/>
          <w:szCs w:val="28"/>
          <w:shd w:val="clear" w:color="auto" w:fill="FFFFFF"/>
          <w:vertAlign w:val="superscript"/>
        </w:rPr>
        <w:t>2</w:t>
      </w:r>
      <w:r w:rsidR="00FE1888" w:rsidRPr="00927A0F">
        <w:rPr>
          <w:rFonts w:asciiTheme="minorBidi" w:hAnsiTheme="minorBidi"/>
          <w:color w:val="212121"/>
          <w:sz w:val="28"/>
          <w:szCs w:val="28"/>
          <w:shd w:val="clear" w:color="auto" w:fill="FFFFFF"/>
        </w:rPr>
        <w:t>.</w:t>
      </w:r>
      <w:r w:rsidR="000F17C6" w:rsidRPr="00927A0F">
        <w:rPr>
          <w:rFonts w:asciiTheme="minorBidi" w:hAnsiTheme="minorBidi"/>
          <w:color w:val="212121"/>
          <w:sz w:val="28"/>
          <w:szCs w:val="28"/>
          <w:shd w:val="clear" w:color="auto" w:fill="FFFFFF"/>
        </w:rPr>
        <w:t xml:space="preserve"> </w:t>
      </w:r>
      <w:r w:rsidRPr="00927A0F">
        <w:rPr>
          <w:rFonts w:asciiTheme="minorBidi" w:hAnsiTheme="minorBidi"/>
          <w:color w:val="212121"/>
          <w:sz w:val="28"/>
          <w:szCs w:val="28"/>
          <w:shd w:val="clear" w:color="auto" w:fill="FFFFFF"/>
        </w:rPr>
        <w:t>It was against this backdrop that the current study was undertaken</w:t>
      </w:r>
      <w:r w:rsidR="000F17C6" w:rsidRPr="00927A0F">
        <w:rPr>
          <w:rFonts w:asciiTheme="minorBidi" w:hAnsiTheme="minorBidi"/>
          <w:color w:val="212121"/>
          <w:sz w:val="28"/>
          <w:szCs w:val="28"/>
          <w:shd w:val="clear" w:color="auto" w:fill="FFFFFF"/>
        </w:rPr>
        <w:t xml:space="preserve"> as a pilot project</w:t>
      </w:r>
      <w:r w:rsidRPr="00927A0F">
        <w:rPr>
          <w:rFonts w:asciiTheme="minorBidi" w:hAnsiTheme="minorBidi"/>
          <w:color w:val="212121"/>
          <w:sz w:val="28"/>
          <w:szCs w:val="28"/>
          <w:shd w:val="clear" w:color="auto" w:fill="FFFFFF"/>
        </w:rPr>
        <w:t xml:space="preserve"> to study the </w:t>
      </w:r>
      <w:r w:rsidR="004B428C" w:rsidRPr="00927A0F">
        <w:rPr>
          <w:rFonts w:asciiTheme="minorBidi" w:hAnsiTheme="minorBidi"/>
          <w:color w:val="212121"/>
          <w:sz w:val="28"/>
          <w:szCs w:val="28"/>
          <w:shd w:val="clear" w:color="auto" w:fill="FFFFFF"/>
        </w:rPr>
        <w:t>utility of</w:t>
      </w:r>
      <w:r w:rsidRPr="00927A0F">
        <w:rPr>
          <w:rFonts w:asciiTheme="minorBidi" w:hAnsiTheme="minorBidi"/>
          <w:color w:val="212121"/>
          <w:sz w:val="28"/>
          <w:szCs w:val="28"/>
          <w:shd w:val="clear" w:color="auto" w:fill="FFFFFF"/>
        </w:rPr>
        <w:t xml:space="preserve"> photographic follow-up of post</w:t>
      </w:r>
      <w:r w:rsidR="00D54CA5" w:rsidRPr="00927A0F">
        <w:rPr>
          <w:rFonts w:asciiTheme="minorBidi" w:hAnsiTheme="minorBidi"/>
          <w:color w:val="212121"/>
          <w:sz w:val="28"/>
          <w:szCs w:val="28"/>
          <w:shd w:val="clear" w:color="auto" w:fill="FFFFFF"/>
        </w:rPr>
        <w:t>surgical</w:t>
      </w:r>
      <w:r w:rsidRPr="00927A0F">
        <w:rPr>
          <w:rFonts w:asciiTheme="minorBidi" w:hAnsiTheme="minorBidi"/>
          <w:color w:val="212121"/>
          <w:sz w:val="28"/>
          <w:szCs w:val="28"/>
          <w:shd w:val="clear" w:color="auto" w:fill="FFFFFF"/>
        </w:rPr>
        <w:t xml:space="preserve"> </w:t>
      </w:r>
      <w:r w:rsidR="004B428C" w:rsidRPr="00927A0F">
        <w:rPr>
          <w:rFonts w:asciiTheme="minorBidi" w:hAnsiTheme="minorBidi"/>
          <w:color w:val="212121"/>
          <w:sz w:val="28"/>
          <w:szCs w:val="28"/>
          <w:shd w:val="clear" w:color="auto" w:fill="FFFFFF"/>
        </w:rPr>
        <w:t>wounds.</w:t>
      </w:r>
    </w:p>
    <w:p w14:paraId="4DA3D69B" w14:textId="216CDFF0" w:rsidR="00BE2DFD" w:rsidRPr="00927A0F" w:rsidRDefault="00BE2DFD" w:rsidP="00A773AD">
      <w:pPr>
        <w:jc w:val="lowKashida"/>
        <w:rPr>
          <w:rFonts w:asciiTheme="minorBidi" w:hAnsiTheme="minorBidi"/>
          <w:color w:val="212121"/>
          <w:sz w:val="28"/>
          <w:szCs w:val="28"/>
          <w:shd w:val="clear" w:color="auto" w:fill="FFFFFF"/>
        </w:rPr>
      </w:pPr>
    </w:p>
    <w:p w14:paraId="68D7B5AE" w14:textId="37985FB7" w:rsidR="00BE2DFD" w:rsidRPr="00927A0F" w:rsidRDefault="00BE2DFD" w:rsidP="00A773AD">
      <w:pPr>
        <w:jc w:val="lowKashida"/>
        <w:rPr>
          <w:rFonts w:asciiTheme="minorBidi" w:hAnsiTheme="minorBidi"/>
          <w:b/>
          <w:bCs/>
          <w:color w:val="212121"/>
          <w:sz w:val="28"/>
          <w:szCs w:val="28"/>
          <w:shd w:val="clear" w:color="auto" w:fill="FFFFFF"/>
        </w:rPr>
      </w:pPr>
      <w:r w:rsidRPr="00927A0F">
        <w:rPr>
          <w:rFonts w:asciiTheme="minorBidi" w:hAnsiTheme="minorBidi"/>
          <w:b/>
          <w:bCs/>
          <w:color w:val="212121"/>
          <w:sz w:val="28"/>
          <w:szCs w:val="28"/>
          <w:shd w:val="clear" w:color="auto" w:fill="FFFFFF"/>
        </w:rPr>
        <w:t>Methods</w:t>
      </w:r>
    </w:p>
    <w:p w14:paraId="07DA6BEB" w14:textId="4534BB80" w:rsidR="003347A5" w:rsidRPr="00927A0F" w:rsidRDefault="00AD0680" w:rsidP="005410DE">
      <w:pPr>
        <w:jc w:val="lowKashida"/>
        <w:rPr>
          <w:rFonts w:asciiTheme="minorBidi" w:hAnsiTheme="minorBidi"/>
          <w:color w:val="212121"/>
          <w:sz w:val="28"/>
          <w:szCs w:val="28"/>
          <w:shd w:val="clear" w:color="auto" w:fill="FFFFFF"/>
        </w:rPr>
      </w:pPr>
      <w:r w:rsidRPr="00927A0F">
        <w:rPr>
          <w:rFonts w:asciiTheme="minorBidi" w:hAnsiTheme="minorBidi"/>
          <w:color w:val="212121"/>
          <w:sz w:val="28"/>
          <w:szCs w:val="28"/>
          <w:shd w:val="clear" w:color="auto" w:fill="FFFFFF"/>
        </w:rPr>
        <w:t xml:space="preserve">The study was conducted </w:t>
      </w:r>
      <w:r w:rsidR="006E01B7" w:rsidRPr="00927A0F">
        <w:rPr>
          <w:rFonts w:asciiTheme="minorBidi" w:hAnsiTheme="minorBidi"/>
          <w:color w:val="212121"/>
          <w:sz w:val="28"/>
          <w:szCs w:val="28"/>
          <w:shd w:val="clear" w:color="auto" w:fill="FFFFFF"/>
        </w:rPr>
        <w:t>on postoperative</w:t>
      </w:r>
      <w:r w:rsidRPr="00927A0F">
        <w:rPr>
          <w:rFonts w:asciiTheme="minorBidi" w:hAnsiTheme="minorBidi"/>
          <w:color w:val="212121"/>
          <w:sz w:val="28"/>
          <w:szCs w:val="28"/>
          <w:shd w:val="clear" w:color="auto" w:fill="FFFFFF"/>
        </w:rPr>
        <w:t xml:space="preserve"> patients </w:t>
      </w:r>
      <w:r w:rsidR="004965A7" w:rsidRPr="00927A0F">
        <w:rPr>
          <w:rFonts w:asciiTheme="minorBidi" w:hAnsiTheme="minorBidi"/>
          <w:color w:val="212121"/>
          <w:sz w:val="28"/>
          <w:szCs w:val="28"/>
          <w:shd w:val="clear" w:color="auto" w:fill="FFFFFF"/>
        </w:rPr>
        <w:t xml:space="preserve">from Kashmir valley </w:t>
      </w:r>
      <w:r w:rsidRPr="00927A0F">
        <w:rPr>
          <w:rFonts w:asciiTheme="minorBidi" w:hAnsiTheme="minorBidi"/>
          <w:color w:val="212121"/>
          <w:sz w:val="28"/>
          <w:szCs w:val="28"/>
          <w:shd w:val="clear" w:color="auto" w:fill="FFFFFF"/>
        </w:rPr>
        <w:t xml:space="preserve">who volunteered to be followed up by photography after the objectives of the study were explained in local </w:t>
      </w:r>
      <w:r w:rsidR="004965A7" w:rsidRPr="00927A0F">
        <w:rPr>
          <w:rFonts w:asciiTheme="minorBidi" w:hAnsiTheme="minorBidi"/>
          <w:color w:val="212121"/>
          <w:sz w:val="28"/>
          <w:szCs w:val="28"/>
          <w:shd w:val="clear" w:color="auto" w:fill="FFFFFF"/>
        </w:rPr>
        <w:t>language.</w:t>
      </w:r>
      <w:r w:rsidR="0074119F" w:rsidRPr="00927A0F">
        <w:rPr>
          <w:rFonts w:asciiTheme="minorBidi" w:hAnsiTheme="minorBidi"/>
          <w:color w:val="212121"/>
          <w:sz w:val="28"/>
          <w:szCs w:val="28"/>
          <w:shd w:val="clear" w:color="auto" w:fill="FFFFFF"/>
        </w:rPr>
        <w:t xml:space="preserve">  </w:t>
      </w:r>
      <w:r w:rsidR="004965A7" w:rsidRPr="00927A0F">
        <w:rPr>
          <w:rFonts w:asciiTheme="minorBidi" w:hAnsiTheme="minorBidi"/>
          <w:color w:val="212121"/>
          <w:sz w:val="28"/>
          <w:szCs w:val="28"/>
          <w:shd w:val="clear" w:color="auto" w:fill="FFFFFF"/>
        </w:rPr>
        <w:t xml:space="preserve">The participants were explained the objectives of the study as per the ethical guidelines of Helsinki and the consent of the ones who agreed to participate in the study was secured for </w:t>
      </w:r>
      <w:r w:rsidR="006E01B7" w:rsidRPr="00927A0F">
        <w:rPr>
          <w:rFonts w:asciiTheme="minorBidi" w:hAnsiTheme="minorBidi"/>
          <w:color w:val="212121"/>
          <w:sz w:val="28"/>
          <w:szCs w:val="28"/>
          <w:shd w:val="clear" w:color="auto" w:fill="FFFFFF"/>
        </w:rPr>
        <w:t xml:space="preserve">the </w:t>
      </w:r>
      <w:r w:rsidR="004965A7" w:rsidRPr="00927A0F">
        <w:rPr>
          <w:rFonts w:asciiTheme="minorBidi" w:hAnsiTheme="minorBidi"/>
          <w:color w:val="212121"/>
          <w:sz w:val="28"/>
          <w:szCs w:val="28"/>
          <w:shd w:val="clear" w:color="auto" w:fill="FFFFFF"/>
        </w:rPr>
        <w:t xml:space="preserve">usage of </w:t>
      </w:r>
      <w:r w:rsidR="005410DE" w:rsidRPr="00927A0F">
        <w:rPr>
          <w:rFonts w:asciiTheme="minorBidi" w:hAnsiTheme="minorBidi"/>
          <w:color w:val="212121"/>
          <w:sz w:val="28"/>
          <w:szCs w:val="28"/>
          <w:shd w:val="clear" w:color="auto" w:fill="FFFFFF"/>
        </w:rPr>
        <w:t>history,</w:t>
      </w:r>
      <w:r w:rsidR="004965A7" w:rsidRPr="00927A0F">
        <w:rPr>
          <w:rFonts w:asciiTheme="minorBidi" w:hAnsiTheme="minorBidi"/>
          <w:color w:val="212121"/>
          <w:sz w:val="28"/>
          <w:szCs w:val="28"/>
          <w:shd w:val="clear" w:color="auto" w:fill="FFFFFF"/>
        </w:rPr>
        <w:t xml:space="preserve"> examination details and/or photographs for academic </w:t>
      </w:r>
      <w:r w:rsidR="005410DE" w:rsidRPr="00927A0F">
        <w:rPr>
          <w:rFonts w:asciiTheme="minorBidi" w:hAnsiTheme="minorBidi"/>
          <w:color w:val="212121"/>
          <w:sz w:val="28"/>
          <w:szCs w:val="28"/>
          <w:shd w:val="clear" w:color="auto" w:fill="FFFFFF"/>
        </w:rPr>
        <w:t xml:space="preserve">purposes. They were requested to capture the digital photographs of the wounds with the smartphones and send through WhatsApp on postoperative days 3, 5, 7, 15 and 30 or else </w:t>
      </w:r>
      <w:r w:rsidR="00513246" w:rsidRPr="00927A0F">
        <w:rPr>
          <w:rFonts w:asciiTheme="minorBidi" w:hAnsiTheme="minorBidi"/>
          <w:color w:val="212121"/>
          <w:sz w:val="28"/>
          <w:szCs w:val="28"/>
          <w:shd w:val="clear" w:color="auto" w:fill="FFFFFF"/>
        </w:rPr>
        <w:t>whenever they</w:t>
      </w:r>
      <w:r w:rsidR="005410DE" w:rsidRPr="00927A0F">
        <w:rPr>
          <w:rFonts w:asciiTheme="minorBidi" w:hAnsiTheme="minorBidi"/>
          <w:color w:val="212121"/>
          <w:sz w:val="28"/>
          <w:szCs w:val="28"/>
          <w:shd w:val="clear" w:color="auto" w:fill="FFFFFF"/>
        </w:rPr>
        <w:t xml:space="preserve"> felt need for review due to symptoms like fever, pain, redness or </w:t>
      </w:r>
      <w:r w:rsidR="00513246" w:rsidRPr="00927A0F">
        <w:rPr>
          <w:rFonts w:asciiTheme="minorBidi" w:hAnsiTheme="minorBidi"/>
          <w:color w:val="212121"/>
          <w:sz w:val="28"/>
          <w:szCs w:val="28"/>
          <w:shd w:val="clear" w:color="auto" w:fill="FFFFFF"/>
        </w:rPr>
        <w:t>swelling.</w:t>
      </w:r>
      <w:r w:rsidR="00FA26C3" w:rsidRPr="00927A0F">
        <w:rPr>
          <w:rFonts w:asciiTheme="minorBidi" w:hAnsiTheme="minorBidi"/>
          <w:color w:val="212121"/>
          <w:sz w:val="28"/>
          <w:szCs w:val="28"/>
          <w:shd w:val="clear" w:color="auto" w:fill="FFFFFF"/>
        </w:rPr>
        <w:t xml:space="preserve"> </w:t>
      </w:r>
      <w:r w:rsidR="00E43AE4" w:rsidRPr="00927A0F">
        <w:rPr>
          <w:rFonts w:asciiTheme="minorBidi" w:hAnsiTheme="minorBidi"/>
          <w:color w:val="212121"/>
          <w:sz w:val="28"/>
          <w:szCs w:val="28"/>
          <w:shd w:val="clear" w:color="auto" w:fill="FFFFFF"/>
        </w:rPr>
        <w:t>R</w:t>
      </w:r>
      <w:r w:rsidR="00FA26C3" w:rsidRPr="00927A0F">
        <w:rPr>
          <w:rFonts w:asciiTheme="minorBidi" w:hAnsiTheme="minorBidi"/>
          <w:color w:val="212121"/>
          <w:sz w:val="28"/>
          <w:szCs w:val="28"/>
          <w:shd w:val="clear" w:color="auto" w:fill="FFFFFF"/>
        </w:rPr>
        <w:t>eal life face</w:t>
      </w:r>
      <w:r w:rsidR="00190698" w:rsidRPr="00927A0F">
        <w:rPr>
          <w:rFonts w:asciiTheme="minorBidi" w:hAnsiTheme="minorBidi"/>
          <w:color w:val="212121"/>
          <w:sz w:val="28"/>
          <w:szCs w:val="28"/>
          <w:shd w:val="clear" w:color="auto" w:fill="FFFFFF"/>
        </w:rPr>
        <w:t>-</w:t>
      </w:r>
      <w:r w:rsidR="00FA26C3" w:rsidRPr="00927A0F">
        <w:rPr>
          <w:rFonts w:asciiTheme="minorBidi" w:hAnsiTheme="minorBidi"/>
          <w:color w:val="212121"/>
          <w:sz w:val="28"/>
          <w:szCs w:val="28"/>
          <w:shd w:val="clear" w:color="auto" w:fill="FFFFFF"/>
        </w:rPr>
        <w:t>to</w:t>
      </w:r>
      <w:r w:rsidR="00190698" w:rsidRPr="00927A0F">
        <w:rPr>
          <w:rFonts w:asciiTheme="minorBidi" w:hAnsiTheme="minorBidi"/>
          <w:color w:val="212121"/>
          <w:sz w:val="28"/>
          <w:szCs w:val="28"/>
          <w:shd w:val="clear" w:color="auto" w:fill="FFFFFF"/>
        </w:rPr>
        <w:t>-</w:t>
      </w:r>
      <w:r w:rsidR="00FA26C3" w:rsidRPr="00927A0F">
        <w:rPr>
          <w:rFonts w:asciiTheme="minorBidi" w:hAnsiTheme="minorBidi"/>
          <w:color w:val="212121"/>
          <w:sz w:val="28"/>
          <w:szCs w:val="28"/>
          <w:shd w:val="clear" w:color="auto" w:fill="FFFFFF"/>
        </w:rPr>
        <w:t>face clinical assessment</w:t>
      </w:r>
      <w:r w:rsidR="00E43AE4" w:rsidRPr="00927A0F">
        <w:rPr>
          <w:rFonts w:asciiTheme="minorBidi" w:hAnsiTheme="minorBidi"/>
          <w:color w:val="212121"/>
          <w:sz w:val="28"/>
          <w:szCs w:val="28"/>
          <w:shd w:val="clear" w:color="auto" w:fill="FFFFFF"/>
        </w:rPr>
        <w:t xml:space="preserve"> was </w:t>
      </w:r>
      <w:r w:rsidR="006E01B7" w:rsidRPr="00927A0F">
        <w:rPr>
          <w:rFonts w:asciiTheme="minorBidi" w:hAnsiTheme="minorBidi"/>
          <w:color w:val="212121"/>
          <w:sz w:val="28"/>
          <w:szCs w:val="28"/>
          <w:shd w:val="clear" w:color="auto" w:fill="FFFFFF"/>
        </w:rPr>
        <w:t xml:space="preserve">advised </w:t>
      </w:r>
      <w:r w:rsidR="00C37580" w:rsidRPr="00927A0F">
        <w:rPr>
          <w:rFonts w:asciiTheme="minorBidi" w:hAnsiTheme="minorBidi"/>
          <w:color w:val="212121"/>
          <w:sz w:val="28"/>
          <w:szCs w:val="28"/>
          <w:shd w:val="clear" w:color="auto" w:fill="FFFFFF"/>
        </w:rPr>
        <w:t>whenever</w:t>
      </w:r>
      <w:r w:rsidR="00FA26C3" w:rsidRPr="00927A0F">
        <w:rPr>
          <w:rFonts w:asciiTheme="minorBidi" w:hAnsiTheme="minorBidi"/>
          <w:color w:val="212121"/>
          <w:sz w:val="28"/>
          <w:szCs w:val="28"/>
          <w:shd w:val="clear" w:color="auto" w:fill="FFFFFF"/>
        </w:rPr>
        <w:t xml:space="preserve"> photographs pointed towards the </w:t>
      </w:r>
      <w:r w:rsidR="00190698" w:rsidRPr="00927A0F">
        <w:rPr>
          <w:rFonts w:asciiTheme="minorBidi" w:hAnsiTheme="minorBidi"/>
          <w:color w:val="212121"/>
          <w:sz w:val="28"/>
          <w:szCs w:val="28"/>
          <w:shd w:val="clear" w:color="auto" w:fill="FFFFFF"/>
        </w:rPr>
        <w:t>need.</w:t>
      </w:r>
    </w:p>
    <w:p w14:paraId="56AF13F2" w14:textId="56B5AF68" w:rsidR="003347A5" w:rsidRPr="00927A0F" w:rsidRDefault="003347A5" w:rsidP="00F622B8">
      <w:pPr>
        <w:jc w:val="lowKashida"/>
        <w:rPr>
          <w:rFonts w:asciiTheme="minorBidi" w:hAnsiTheme="minorBidi"/>
          <w:b/>
          <w:bCs/>
          <w:color w:val="212121"/>
          <w:sz w:val="28"/>
          <w:szCs w:val="28"/>
          <w:shd w:val="clear" w:color="auto" w:fill="FFFFFF"/>
        </w:rPr>
      </w:pPr>
      <w:r w:rsidRPr="00927A0F">
        <w:rPr>
          <w:rFonts w:asciiTheme="minorBidi" w:hAnsiTheme="minorBidi"/>
          <w:b/>
          <w:bCs/>
          <w:color w:val="212121"/>
          <w:sz w:val="28"/>
          <w:szCs w:val="28"/>
          <w:shd w:val="clear" w:color="auto" w:fill="FFFFFF"/>
        </w:rPr>
        <w:t xml:space="preserve">Results </w:t>
      </w:r>
    </w:p>
    <w:p w14:paraId="45787E84" w14:textId="77777777" w:rsidR="003347A5" w:rsidRPr="00927A0F" w:rsidRDefault="003347A5" w:rsidP="00F622B8">
      <w:pPr>
        <w:jc w:val="lowKashida"/>
        <w:rPr>
          <w:rFonts w:asciiTheme="minorBidi" w:hAnsiTheme="minorBidi"/>
          <w:color w:val="212121"/>
          <w:sz w:val="28"/>
          <w:szCs w:val="28"/>
          <w:shd w:val="clear" w:color="auto" w:fill="FFFFFF"/>
        </w:rPr>
      </w:pPr>
    </w:p>
    <w:p w14:paraId="3C29708A" w14:textId="327F1C85" w:rsidR="00DC59A6" w:rsidRPr="00927A0F" w:rsidRDefault="00641A0B" w:rsidP="00145C1D">
      <w:pPr>
        <w:spacing w:before="240"/>
        <w:jc w:val="lowKashida"/>
        <w:rPr>
          <w:rFonts w:asciiTheme="minorBidi" w:hAnsiTheme="minorBidi"/>
          <w:color w:val="212121"/>
          <w:sz w:val="28"/>
          <w:szCs w:val="28"/>
          <w:shd w:val="clear" w:color="auto" w:fill="FFFFFF"/>
        </w:rPr>
      </w:pPr>
      <w:r w:rsidRPr="00927A0F">
        <w:rPr>
          <w:rFonts w:asciiTheme="minorBidi" w:hAnsiTheme="minorBidi"/>
          <w:color w:val="212121"/>
          <w:sz w:val="28"/>
          <w:szCs w:val="28"/>
          <w:shd w:val="clear" w:color="auto" w:fill="FFFFFF"/>
        </w:rPr>
        <w:lastRenderedPageBreak/>
        <w:t xml:space="preserve">27 </w:t>
      </w:r>
      <w:r w:rsidR="00F622B8" w:rsidRPr="00927A0F">
        <w:rPr>
          <w:rFonts w:asciiTheme="minorBidi" w:hAnsiTheme="minorBidi"/>
          <w:color w:val="212121"/>
          <w:sz w:val="28"/>
          <w:szCs w:val="28"/>
          <w:shd w:val="clear" w:color="auto" w:fill="FFFFFF"/>
        </w:rPr>
        <w:t>patients (23</w:t>
      </w:r>
      <w:r w:rsidRPr="00927A0F">
        <w:rPr>
          <w:rFonts w:asciiTheme="minorBidi" w:hAnsiTheme="minorBidi"/>
          <w:color w:val="212121"/>
          <w:sz w:val="28"/>
          <w:szCs w:val="28"/>
          <w:shd w:val="clear" w:color="auto" w:fill="FFFFFF"/>
        </w:rPr>
        <w:t xml:space="preserve"> </w:t>
      </w:r>
      <w:r w:rsidR="00F622B8" w:rsidRPr="00927A0F">
        <w:rPr>
          <w:rFonts w:asciiTheme="minorBidi" w:hAnsiTheme="minorBidi"/>
          <w:color w:val="212121"/>
          <w:sz w:val="28"/>
          <w:szCs w:val="28"/>
          <w:shd w:val="clear" w:color="auto" w:fill="FFFFFF"/>
        </w:rPr>
        <w:t>males,</w:t>
      </w:r>
      <w:r w:rsidRPr="00927A0F">
        <w:rPr>
          <w:rFonts w:asciiTheme="minorBidi" w:hAnsiTheme="minorBidi"/>
          <w:color w:val="212121"/>
          <w:sz w:val="28"/>
          <w:szCs w:val="28"/>
          <w:shd w:val="clear" w:color="auto" w:fill="FFFFFF"/>
        </w:rPr>
        <w:t xml:space="preserve"> 4 </w:t>
      </w:r>
      <w:r w:rsidR="00F622B8" w:rsidRPr="00927A0F">
        <w:rPr>
          <w:rFonts w:asciiTheme="minorBidi" w:hAnsiTheme="minorBidi"/>
          <w:color w:val="212121"/>
          <w:sz w:val="28"/>
          <w:szCs w:val="28"/>
          <w:shd w:val="clear" w:color="auto" w:fill="FFFFFF"/>
        </w:rPr>
        <w:t>females)</w:t>
      </w:r>
      <w:r w:rsidRPr="00927A0F">
        <w:rPr>
          <w:rFonts w:asciiTheme="minorBidi" w:hAnsiTheme="minorBidi"/>
          <w:color w:val="212121"/>
          <w:sz w:val="28"/>
          <w:szCs w:val="28"/>
          <w:shd w:val="clear" w:color="auto" w:fill="FFFFFF"/>
        </w:rPr>
        <w:t xml:space="preserve"> </w:t>
      </w:r>
      <w:r w:rsidR="003347A5" w:rsidRPr="00927A0F">
        <w:rPr>
          <w:rFonts w:asciiTheme="minorBidi" w:hAnsiTheme="minorBidi"/>
          <w:color w:val="212121"/>
          <w:sz w:val="28"/>
          <w:szCs w:val="28"/>
          <w:shd w:val="clear" w:color="auto" w:fill="FFFFFF"/>
        </w:rPr>
        <w:t>ranging in age from 3 years to 54 years (mean – 29.2 years) were</w:t>
      </w:r>
      <w:r w:rsidRPr="00927A0F">
        <w:rPr>
          <w:rFonts w:asciiTheme="minorBidi" w:hAnsiTheme="minorBidi"/>
          <w:color w:val="212121"/>
          <w:sz w:val="28"/>
          <w:szCs w:val="28"/>
          <w:shd w:val="clear" w:color="auto" w:fill="FFFFFF"/>
        </w:rPr>
        <w:t xml:space="preserve"> enrolled in the prospective study over the period of </w:t>
      </w:r>
      <w:r w:rsidR="00F622B8" w:rsidRPr="00927A0F">
        <w:rPr>
          <w:rFonts w:asciiTheme="minorBidi" w:hAnsiTheme="minorBidi"/>
          <w:color w:val="212121"/>
          <w:sz w:val="28"/>
          <w:szCs w:val="28"/>
          <w:shd w:val="clear" w:color="auto" w:fill="FFFFFF"/>
        </w:rPr>
        <w:t>one year</w:t>
      </w:r>
      <w:r w:rsidRPr="00927A0F">
        <w:rPr>
          <w:rFonts w:asciiTheme="minorBidi" w:hAnsiTheme="minorBidi"/>
          <w:color w:val="212121"/>
          <w:sz w:val="28"/>
          <w:szCs w:val="28"/>
          <w:shd w:val="clear" w:color="auto" w:fill="FFFFFF"/>
        </w:rPr>
        <w:t xml:space="preserve"> from </w:t>
      </w:r>
      <w:r w:rsidR="00145C1D" w:rsidRPr="00927A0F">
        <w:rPr>
          <w:rFonts w:asciiTheme="minorBidi" w:hAnsiTheme="minorBidi"/>
          <w:color w:val="212121"/>
          <w:sz w:val="28"/>
          <w:szCs w:val="28"/>
          <w:shd w:val="clear" w:color="auto" w:fill="FFFFFF"/>
        </w:rPr>
        <w:t>September</w:t>
      </w:r>
      <w:r w:rsidR="00F622B8" w:rsidRPr="00927A0F">
        <w:rPr>
          <w:rFonts w:asciiTheme="minorBidi" w:hAnsiTheme="minorBidi"/>
          <w:color w:val="212121"/>
          <w:sz w:val="28"/>
          <w:szCs w:val="28"/>
          <w:shd w:val="clear" w:color="auto" w:fill="FFFFFF"/>
        </w:rPr>
        <w:t xml:space="preserve"> 2019 to</w:t>
      </w:r>
      <w:r w:rsidRPr="00927A0F">
        <w:rPr>
          <w:rFonts w:asciiTheme="minorBidi" w:hAnsiTheme="minorBidi"/>
          <w:color w:val="212121"/>
          <w:sz w:val="28"/>
          <w:szCs w:val="28"/>
          <w:shd w:val="clear" w:color="auto" w:fill="FFFFFF"/>
        </w:rPr>
        <w:t xml:space="preserve"> </w:t>
      </w:r>
      <w:r w:rsidR="00145C1D" w:rsidRPr="00927A0F">
        <w:rPr>
          <w:rFonts w:asciiTheme="minorBidi" w:hAnsiTheme="minorBidi"/>
          <w:color w:val="212121"/>
          <w:sz w:val="28"/>
          <w:szCs w:val="28"/>
          <w:shd w:val="clear" w:color="auto" w:fill="FFFFFF"/>
        </w:rPr>
        <w:t>August 2020</w:t>
      </w:r>
      <w:r w:rsidR="00F622B8" w:rsidRPr="00927A0F">
        <w:rPr>
          <w:rFonts w:asciiTheme="minorBidi" w:hAnsiTheme="minorBidi"/>
          <w:color w:val="212121"/>
          <w:sz w:val="28"/>
          <w:szCs w:val="28"/>
          <w:shd w:val="clear" w:color="auto" w:fill="FFFFFF"/>
        </w:rPr>
        <w:t>.</w:t>
      </w:r>
      <w:r w:rsidRPr="00927A0F">
        <w:rPr>
          <w:rFonts w:asciiTheme="minorBidi" w:hAnsiTheme="minorBidi"/>
          <w:color w:val="212121"/>
          <w:sz w:val="28"/>
          <w:szCs w:val="28"/>
          <w:shd w:val="clear" w:color="auto" w:fill="FFFFFF"/>
        </w:rPr>
        <w:t xml:space="preserve"> </w:t>
      </w:r>
      <w:r w:rsidR="00F622B8" w:rsidRPr="00927A0F">
        <w:rPr>
          <w:rFonts w:asciiTheme="minorBidi" w:hAnsiTheme="minorBidi"/>
          <w:color w:val="212121"/>
          <w:sz w:val="28"/>
          <w:szCs w:val="28"/>
          <w:shd w:val="clear" w:color="auto" w:fill="FFFFFF"/>
        </w:rPr>
        <w:t>Most of the patients</w:t>
      </w:r>
      <w:r w:rsidR="00972262" w:rsidRPr="00927A0F">
        <w:rPr>
          <w:rFonts w:asciiTheme="minorBidi" w:hAnsiTheme="minorBidi"/>
          <w:color w:val="212121"/>
          <w:sz w:val="28"/>
          <w:szCs w:val="28"/>
          <w:shd w:val="clear" w:color="auto" w:fill="FFFFFF"/>
        </w:rPr>
        <w:t xml:space="preserve"> </w:t>
      </w:r>
      <w:r w:rsidR="00BE0586" w:rsidRPr="00927A0F">
        <w:rPr>
          <w:rFonts w:asciiTheme="minorBidi" w:hAnsiTheme="minorBidi"/>
          <w:color w:val="212121"/>
          <w:sz w:val="28"/>
          <w:szCs w:val="28"/>
          <w:shd w:val="clear" w:color="auto" w:fill="FFFFFF"/>
        </w:rPr>
        <w:t>(n</w:t>
      </w:r>
      <w:r w:rsidR="00972262" w:rsidRPr="00927A0F">
        <w:rPr>
          <w:rFonts w:asciiTheme="minorBidi" w:hAnsiTheme="minorBidi"/>
          <w:color w:val="212121"/>
          <w:sz w:val="28"/>
          <w:szCs w:val="28"/>
          <w:shd w:val="clear" w:color="auto" w:fill="FFFFFF"/>
        </w:rPr>
        <w:t>-</w:t>
      </w:r>
      <w:r w:rsidR="00BE0586" w:rsidRPr="00927A0F">
        <w:rPr>
          <w:rFonts w:asciiTheme="minorBidi" w:hAnsiTheme="minorBidi"/>
          <w:color w:val="212121"/>
          <w:sz w:val="28"/>
          <w:szCs w:val="28"/>
          <w:shd w:val="clear" w:color="auto" w:fill="FFFFFF"/>
        </w:rPr>
        <w:t>21; 77.7</w:t>
      </w:r>
      <w:r w:rsidR="00972262" w:rsidRPr="00927A0F">
        <w:rPr>
          <w:rFonts w:asciiTheme="minorBidi" w:hAnsiTheme="minorBidi"/>
          <w:color w:val="212121"/>
          <w:sz w:val="28"/>
          <w:szCs w:val="28"/>
          <w:shd w:val="clear" w:color="auto" w:fill="FFFFFF"/>
        </w:rPr>
        <w:t>%</w:t>
      </w:r>
      <w:r w:rsidR="00BE0586" w:rsidRPr="00927A0F">
        <w:rPr>
          <w:rFonts w:asciiTheme="minorBidi" w:hAnsiTheme="minorBidi"/>
          <w:color w:val="212121"/>
          <w:sz w:val="28"/>
          <w:szCs w:val="28"/>
          <w:shd w:val="clear" w:color="auto" w:fill="FFFFFF"/>
        </w:rPr>
        <w:t xml:space="preserve">), </w:t>
      </w:r>
      <w:r w:rsidR="00F622B8" w:rsidRPr="00927A0F">
        <w:rPr>
          <w:rFonts w:asciiTheme="minorBidi" w:hAnsiTheme="minorBidi"/>
          <w:color w:val="212121"/>
          <w:sz w:val="28"/>
          <w:szCs w:val="28"/>
          <w:shd w:val="clear" w:color="auto" w:fill="FFFFFF"/>
        </w:rPr>
        <w:t xml:space="preserve">however got enrolled during lockdown enforced for containment of Covid-19 pandemic and were derived from self-help social media </w:t>
      </w:r>
      <w:r w:rsidR="00190698" w:rsidRPr="00927A0F">
        <w:rPr>
          <w:rFonts w:asciiTheme="minorBidi" w:hAnsiTheme="minorBidi"/>
          <w:color w:val="212121"/>
          <w:sz w:val="28"/>
          <w:szCs w:val="28"/>
          <w:shd w:val="clear" w:color="auto" w:fill="FFFFFF"/>
        </w:rPr>
        <w:t>groups.</w:t>
      </w:r>
      <w:r w:rsidR="00145C1D" w:rsidRPr="00927A0F">
        <w:rPr>
          <w:rFonts w:asciiTheme="minorBidi" w:hAnsiTheme="minorBidi"/>
          <w:color w:val="212121"/>
          <w:sz w:val="28"/>
          <w:szCs w:val="28"/>
          <w:shd w:val="clear" w:color="auto" w:fill="FFFFFF"/>
        </w:rPr>
        <w:t xml:space="preserve"> Complications were detected in 3 (11.1%) </w:t>
      </w:r>
      <w:r w:rsidR="00631E47" w:rsidRPr="00927A0F">
        <w:rPr>
          <w:rFonts w:asciiTheme="minorBidi" w:hAnsiTheme="minorBidi"/>
          <w:color w:val="212121"/>
          <w:sz w:val="28"/>
          <w:szCs w:val="28"/>
          <w:shd w:val="clear" w:color="auto" w:fill="FFFFFF"/>
        </w:rPr>
        <w:t xml:space="preserve">patients </w:t>
      </w:r>
      <w:r w:rsidR="00145C1D" w:rsidRPr="00927A0F">
        <w:rPr>
          <w:rFonts w:asciiTheme="minorBidi" w:hAnsiTheme="minorBidi"/>
          <w:color w:val="212121"/>
          <w:sz w:val="28"/>
          <w:szCs w:val="28"/>
          <w:shd w:val="clear" w:color="auto" w:fill="FFFFFF"/>
        </w:rPr>
        <w:t>that were conf</w:t>
      </w:r>
      <w:r w:rsidR="00631E47" w:rsidRPr="00927A0F">
        <w:rPr>
          <w:rFonts w:asciiTheme="minorBidi" w:hAnsiTheme="minorBidi"/>
          <w:color w:val="212121"/>
          <w:sz w:val="28"/>
          <w:szCs w:val="28"/>
          <w:shd w:val="clear" w:color="auto" w:fill="FFFFFF"/>
        </w:rPr>
        <w:t>i</w:t>
      </w:r>
      <w:r w:rsidR="00145C1D" w:rsidRPr="00927A0F">
        <w:rPr>
          <w:rFonts w:asciiTheme="minorBidi" w:hAnsiTheme="minorBidi"/>
          <w:color w:val="212121"/>
          <w:sz w:val="28"/>
          <w:szCs w:val="28"/>
          <w:shd w:val="clear" w:color="auto" w:fill="FFFFFF"/>
        </w:rPr>
        <w:t xml:space="preserve">rmed on real life </w:t>
      </w:r>
      <w:r w:rsidR="00E27B86" w:rsidRPr="00927A0F">
        <w:rPr>
          <w:rFonts w:asciiTheme="minorBidi" w:hAnsiTheme="minorBidi"/>
          <w:color w:val="212121"/>
          <w:sz w:val="28"/>
          <w:szCs w:val="28"/>
          <w:shd w:val="clear" w:color="auto" w:fill="FFFFFF"/>
        </w:rPr>
        <w:t xml:space="preserve">clinical </w:t>
      </w:r>
      <w:r w:rsidR="00145C1D" w:rsidRPr="00927A0F">
        <w:rPr>
          <w:rFonts w:asciiTheme="minorBidi" w:hAnsiTheme="minorBidi"/>
          <w:color w:val="212121"/>
          <w:sz w:val="28"/>
          <w:szCs w:val="28"/>
          <w:shd w:val="clear" w:color="auto" w:fill="FFFFFF"/>
        </w:rPr>
        <w:t xml:space="preserve">assessment </w:t>
      </w:r>
      <w:r w:rsidR="00C37580" w:rsidRPr="00927A0F">
        <w:rPr>
          <w:rFonts w:asciiTheme="minorBidi" w:hAnsiTheme="minorBidi"/>
          <w:color w:val="212121"/>
          <w:sz w:val="28"/>
          <w:szCs w:val="28"/>
          <w:shd w:val="clear" w:color="auto" w:fill="FFFFFF"/>
        </w:rPr>
        <w:t>(as</w:t>
      </w:r>
      <w:r w:rsidR="00145C1D" w:rsidRPr="00927A0F">
        <w:rPr>
          <w:rFonts w:asciiTheme="minorBidi" w:hAnsiTheme="minorBidi"/>
          <w:color w:val="212121"/>
          <w:sz w:val="28"/>
          <w:szCs w:val="28"/>
          <w:shd w:val="clear" w:color="auto" w:fill="FFFFFF"/>
        </w:rPr>
        <w:t xml:space="preserve"> shown in Figures 1-3</w:t>
      </w:r>
      <w:r w:rsidR="00C37580" w:rsidRPr="00927A0F">
        <w:rPr>
          <w:rFonts w:asciiTheme="minorBidi" w:hAnsiTheme="minorBidi"/>
          <w:color w:val="212121"/>
          <w:sz w:val="28"/>
          <w:szCs w:val="28"/>
          <w:shd w:val="clear" w:color="auto" w:fill="FFFFFF"/>
        </w:rPr>
        <w:t>).</w:t>
      </w:r>
      <w:r w:rsidR="00145C1D" w:rsidRPr="00927A0F">
        <w:rPr>
          <w:rFonts w:asciiTheme="minorBidi" w:hAnsiTheme="minorBidi"/>
          <w:color w:val="212121"/>
          <w:sz w:val="28"/>
          <w:szCs w:val="28"/>
          <w:shd w:val="clear" w:color="auto" w:fill="FFFFFF"/>
        </w:rPr>
        <w:t xml:space="preserve"> There were </w:t>
      </w:r>
      <w:r w:rsidR="00C37580" w:rsidRPr="00927A0F">
        <w:rPr>
          <w:rFonts w:asciiTheme="minorBidi" w:hAnsiTheme="minorBidi"/>
          <w:color w:val="212121"/>
          <w:sz w:val="28"/>
          <w:szCs w:val="28"/>
          <w:shd w:val="clear" w:color="auto" w:fill="FFFFFF"/>
        </w:rPr>
        <w:t>neither any</w:t>
      </w:r>
      <w:r w:rsidR="00145C1D" w:rsidRPr="00927A0F">
        <w:rPr>
          <w:rFonts w:asciiTheme="minorBidi" w:hAnsiTheme="minorBidi"/>
          <w:color w:val="212121"/>
          <w:sz w:val="28"/>
          <w:szCs w:val="28"/>
          <w:shd w:val="clear" w:color="auto" w:fill="FFFFFF"/>
        </w:rPr>
        <w:t xml:space="preserve"> false positive nor any false negative </w:t>
      </w:r>
      <w:r w:rsidR="006844D2" w:rsidRPr="00927A0F">
        <w:rPr>
          <w:rFonts w:asciiTheme="minorBidi" w:hAnsiTheme="minorBidi"/>
          <w:color w:val="212121"/>
          <w:sz w:val="28"/>
          <w:szCs w:val="28"/>
          <w:shd w:val="clear" w:color="auto" w:fill="FFFFFF"/>
        </w:rPr>
        <w:t>cases.</w:t>
      </w:r>
    </w:p>
    <w:p w14:paraId="53B767BC" w14:textId="227AC751" w:rsidR="00DC59A6" w:rsidRPr="00927A0F" w:rsidRDefault="00DC59A6" w:rsidP="00F622B8">
      <w:pPr>
        <w:jc w:val="lowKashida"/>
        <w:rPr>
          <w:rFonts w:asciiTheme="minorBidi" w:hAnsiTheme="minorBidi"/>
          <w:color w:val="212121"/>
          <w:sz w:val="28"/>
          <w:szCs w:val="28"/>
          <w:shd w:val="clear" w:color="auto" w:fill="FFFFFF"/>
        </w:rPr>
      </w:pPr>
    </w:p>
    <w:p w14:paraId="5B3D2CC4" w14:textId="77777777" w:rsidR="007A582B" w:rsidRPr="00927A0F" w:rsidRDefault="007A582B" w:rsidP="00F622B8">
      <w:pPr>
        <w:jc w:val="lowKashida"/>
        <w:rPr>
          <w:rFonts w:asciiTheme="minorBidi" w:hAnsiTheme="minorBidi"/>
          <w:color w:val="212121"/>
          <w:sz w:val="28"/>
          <w:szCs w:val="28"/>
          <w:shd w:val="clear" w:color="auto" w:fill="FFFFFF"/>
        </w:rPr>
      </w:pPr>
    </w:p>
    <w:p w14:paraId="509682AE" w14:textId="1FA9C505" w:rsidR="003C55A3" w:rsidRPr="00927A0F" w:rsidRDefault="003C55A3" w:rsidP="00F622B8">
      <w:pPr>
        <w:jc w:val="lowKashida"/>
        <w:rPr>
          <w:rFonts w:asciiTheme="minorBidi" w:hAnsiTheme="minorBidi"/>
          <w:b/>
          <w:bCs/>
          <w:i/>
          <w:iCs/>
          <w:color w:val="212121"/>
          <w:sz w:val="28"/>
          <w:szCs w:val="28"/>
          <w:shd w:val="clear" w:color="auto" w:fill="FFFFFF"/>
        </w:rPr>
      </w:pPr>
      <w:r w:rsidRPr="00927A0F">
        <w:rPr>
          <w:rFonts w:asciiTheme="minorBidi" w:hAnsiTheme="minorBidi"/>
          <w:b/>
          <w:bCs/>
          <w:i/>
          <w:iCs/>
          <w:color w:val="212121"/>
          <w:sz w:val="28"/>
          <w:szCs w:val="28"/>
          <w:shd w:val="clear" w:color="auto" w:fill="FFFFFF"/>
        </w:rPr>
        <w:t xml:space="preserve">Figure </w:t>
      </w:r>
      <w:r w:rsidR="0027302C" w:rsidRPr="00927A0F">
        <w:rPr>
          <w:rFonts w:asciiTheme="minorBidi" w:hAnsiTheme="minorBidi"/>
          <w:b/>
          <w:bCs/>
          <w:i/>
          <w:iCs/>
          <w:color w:val="212121"/>
          <w:sz w:val="28"/>
          <w:szCs w:val="28"/>
          <w:shd w:val="clear" w:color="auto" w:fill="FFFFFF"/>
        </w:rPr>
        <w:t>1: A-</w:t>
      </w:r>
      <w:r w:rsidR="00284360" w:rsidRPr="00927A0F">
        <w:rPr>
          <w:rFonts w:asciiTheme="minorBidi" w:hAnsiTheme="minorBidi"/>
          <w:b/>
          <w:bCs/>
          <w:i/>
          <w:iCs/>
          <w:color w:val="212121"/>
          <w:sz w:val="28"/>
          <w:szCs w:val="28"/>
          <w:shd w:val="clear" w:color="auto" w:fill="FFFFFF"/>
        </w:rPr>
        <w:t xml:space="preserve"> </w:t>
      </w:r>
      <w:r w:rsidR="002A62A4" w:rsidRPr="00927A0F">
        <w:rPr>
          <w:rFonts w:asciiTheme="minorBidi" w:hAnsiTheme="minorBidi"/>
          <w:b/>
          <w:bCs/>
          <w:i/>
          <w:iCs/>
          <w:color w:val="212121"/>
          <w:sz w:val="28"/>
          <w:szCs w:val="28"/>
          <w:shd w:val="clear" w:color="auto" w:fill="FFFFFF"/>
        </w:rPr>
        <w:t xml:space="preserve">Erythema and edema </w:t>
      </w:r>
      <w:r w:rsidR="0027302C" w:rsidRPr="00927A0F">
        <w:rPr>
          <w:rFonts w:asciiTheme="minorBidi" w:hAnsiTheme="minorBidi"/>
          <w:b/>
          <w:bCs/>
          <w:i/>
          <w:iCs/>
          <w:color w:val="212121"/>
          <w:sz w:val="28"/>
          <w:szCs w:val="28"/>
          <w:shd w:val="clear" w:color="auto" w:fill="FFFFFF"/>
        </w:rPr>
        <w:t>above Pfannenstiel incision on 7</w:t>
      </w:r>
      <w:r w:rsidR="0027302C" w:rsidRPr="00927A0F">
        <w:rPr>
          <w:rFonts w:asciiTheme="minorBidi" w:hAnsiTheme="minorBidi"/>
          <w:b/>
          <w:bCs/>
          <w:i/>
          <w:iCs/>
          <w:color w:val="212121"/>
          <w:sz w:val="28"/>
          <w:szCs w:val="28"/>
          <w:shd w:val="clear" w:color="auto" w:fill="FFFFFF"/>
          <w:vertAlign w:val="superscript"/>
        </w:rPr>
        <w:t>th</w:t>
      </w:r>
      <w:r w:rsidR="0027302C" w:rsidRPr="00927A0F">
        <w:rPr>
          <w:rFonts w:asciiTheme="minorBidi" w:hAnsiTheme="minorBidi"/>
          <w:b/>
          <w:bCs/>
          <w:i/>
          <w:iCs/>
          <w:color w:val="212121"/>
          <w:sz w:val="28"/>
          <w:szCs w:val="28"/>
          <w:shd w:val="clear" w:color="auto" w:fill="FFFFFF"/>
        </w:rPr>
        <w:t xml:space="preserve"> postoperative </w:t>
      </w:r>
      <w:r w:rsidR="00401A92" w:rsidRPr="00927A0F">
        <w:rPr>
          <w:rFonts w:asciiTheme="minorBidi" w:hAnsiTheme="minorBidi"/>
          <w:b/>
          <w:bCs/>
          <w:i/>
          <w:iCs/>
          <w:color w:val="212121"/>
          <w:sz w:val="28"/>
          <w:szCs w:val="28"/>
          <w:shd w:val="clear" w:color="auto" w:fill="FFFFFF"/>
        </w:rPr>
        <w:t>day,</w:t>
      </w:r>
      <w:r w:rsidR="0027302C" w:rsidRPr="00927A0F">
        <w:rPr>
          <w:rFonts w:asciiTheme="minorBidi" w:hAnsiTheme="minorBidi"/>
          <w:b/>
          <w:bCs/>
          <w:i/>
          <w:iCs/>
          <w:color w:val="212121"/>
          <w:sz w:val="28"/>
          <w:szCs w:val="28"/>
          <w:shd w:val="clear" w:color="auto" w:fill="FFFFFF"/>
        </w:rPr>
        <w:t xml:space="preserve"> </w:t>
      </w:r>
      <w:r w:rsidR="00401A92" w:rsidRPr="00927A0F">
        <w:rPr>
          <w:rFonts w:asciiTheme="minorBidi" w:hAnsiTheme="minorBidi"/>
          <w:b/>
          <w:bCs/>
          <w:i/>
          <w:iCs/>
          <w:color w:val="212121"/>
          <w:sz w:val="28"/>
          <w:szCs w:val="28"/>
          <w:shd w:val="clear" w:color="auto" w:fill="FFFFFF"/>
        </w:rPr>
        <w:t>collection ruled</w:t>
      </w:r>
      <w:r w:rsidR="0027302C" w:rsidRPr="00927A0F">
        <w:rPr>
          <w:rFonts w:asciiTheme="minorBidi" w:hAnsiTheme="minorBidi"/>
          <w:b/>
          <w:bCs/>
          <w:i/>
          <w:iCs/>
          <w:color w:val="212121"/>
          <w:sz w:val="28"/>
          <w:szCs w:val="28"/>
          <w:shd w:val="clear" w:color="auto" w:fill="FFFFFF"/>
        </w:rPr>
        <w:t xml:space="preserve"> out by </w:t>
      </w:r>
      <w:r w:rsidR="00401A92" w:rsidRPr="00927A0F">
        <w:rPr>
          <w:rFonts w:asciiTheme="minorBidi" w:hAnsiTheme="minorBidi"/>
          <w:b/>
          <w:bCs/>
          <w:i/>
          <w:iCs/>
          <w:color w:val="212121"/>
          <w:sz w:val="28"/>
          <w:szCs w:val="28"/>
          <w:shd w:val="clear" w:color="auto" w:fill="FFFFFF"/>
        </w:rPr>
        <w:t xml:space="preserve">USG and conservative management </w:t>
      </w:r>
      <w:r w:rsidR="00E900B0" w:rsidRPr="00927A0F">
        <w:rPr>
          <w:rFonts w:asciiTheme="minorBidi" w:hAnsiTheme="minorBidi"/>
          <w:b/>
          <w:bCs/>
          <w:i/>
          <w:iCs/>
          <w:color w:val="212121"/>
          <w:sz w:val="28"/>
          <w:szCs w:val="28"/>
          <w:shd w:val="clear" w:color="auto" w:fill="FFFFFF"/>
        </w:rPr>
        <w:t>adopted;</w:t>
      </w:r>
      <w:r w:rsidR="0027302C" w:rsidRPr="00927A0F">
        <w:rPr>
          <w:rFonts w:asciiTheme="minorBidi" w:hAnsiTheme="minorBidi"/>
          <w:b/>
          <w:bCs/>
          <w:i/>
          <w:iCs/>
          <w:color w:val="212121"/>
          <w:sz w:val="28"/>
          <w:szCs w:val="28"/>
          <w:shd w:val="clear" w:color="auto" w:fill="FFFFFF"/>
        </w:rPr>
        <w:t xml:space="preserve"> B- Resolved cellulitis at 14</w:t>
      </w:r>
      <w:r w:rsidR="0027302C" w:rsidRPr="00927A0F">
        <w:rPr>
          <w:rFonts w:asciiTheme="minorBidi" w:hAnsiTheme="minorBidi"/>
          <w:b/>
          <w:bCs/>
          <w:i/>
          <w:iCs/>
          <w:color w:val="212121"/>
          <w:sz w:val="28"/>
          <w:szCs w:val="28"/>
          <w:shd w:val="clear" w:color="auto" w:fill="FFFFFF"/>
          <w:vertAlign w:val="superscript"/>
        </w:rPr>
        <w:t>th</w:t>
      </w:r>
      <w:r w:rsidR="0027302C" w:rsidRPr="00927A0F">
        <w:rPr>
          <w:rFonts w:asciiTheme="minorBidi" w:hAnsiTheme="minorBidi"/>
          <w:b/>
          <w:bCs/>
          <w:i/>
          <w:iCs/>
          <w:color w:val="212121"/>
          <w:sz w:val="28"/>
          <w:szCs w:val="28"/>
          <w:shd w:val="clear" w:color="auto" w:fill="FFFFFF"/>
        </w:rPr>
        <w:t xml:space="preserve"> postoperative </w:t>
      </w:r>
      <w:r w:rsidR="00401A92" w:rsidRPr="00927A0F">
        <w:rPr>
          <w:rFonts w:asciiTheme="minorBidi" w:hAnsiTheme="minorBidi"/>
          <w:b/>
          <w:bCs/>
          <w:i/>
          <w:iCs/>
          <w:color w:val="212121"/>
          <w:sz w:val="28"/>
          <w:szCs w:val="28"/>
          <w:shd w:val="clear" w:color="auto" w:fill="FFFFFF"/>
        </w:rPr>
        <w:t>day.</w:t>
      </w:r>
    </w:p>
    <w:p w14:paraId="09BD2AD7" w14:textId="3C171A4F" w:rsidR="00DC59A6" w:rsidRPr="00927A0F" w:rsidRDefault="00DC59A6" w:rsidP="00F622B8">
      <w:pPr>
        <w:jc w:val="lowKashida"/>
        <w:rPr>
          <w:rFonts w:asciiTheme="minorBidi" w:hAnsiTheme="minorBidi"/>
          <w:color w:val="212121"/>
          <w:sz w:val="28"/>
          <w:szCs w:val="28"/>
          <w:shd w:val="clear" w:color="auto" w:fill="FFFFFF"/>
        </w:rPr>
      </w:pPr>
    </w:p>
    <w:p w14:paraId="49CA3432" w14:textId="197673E2" w:rsidR="00DC59A6" w:rsidRPr="00927A0F" w:rsidRDefault="00DC59A6" w:rsidP="00F622B8">
      <w:pPr>
        <w:jc w:val="lowKashida"/>
        <w:rPr>
          <w:rFonts w:asciiTheme="minorBidi" w:hAnsiTheme="minorBidi"/>
          <w:color w:val="212121"/>
          <w:sz w:val="28"/>
          <w:szCs w:val="28"/>
          <w:shd w:val="clear" w:color="auto" w:fill="FFFFFF"/>
        </w:rPr>
      </w:pPr>
    </w:p>
    <w:p w14:paraId="704864DD" w14:textId="518947A7" w:rsidR="00C52D06" w:rsidRPr="00927A0F" w:rsidRDefault="00284360" w:rsidP="00F622B8">
      <w:pPr>
        <w:jc w:val="lowKashida"/>
        <w:rPr>
          <w:rFonts w:asciiTheme="minorBidi" w:hAnsiTheme="minorBidi"/>
          <w:color w:val="212121"/>
          <w:sz w:val="28"/>
          <w:szCs w:val="28"/>
          <w:shd w:val="clear" w:color="auto" w:fill="FFFFFF"/>
        </w:rPr>
      </w:pPr>
      <w:r w:rsidRPr="00927A0F">
        <w:rPr>
          <w:rFonts w:asciiTheme="minorBidi" w:hAnsiTheme="minorBidi"/>
          <w:noProof/>
          <w:color w:val="212121"/>
          <w:sz w:val="28"/>
          <w:szCs w:val="28"/>
          <w:shd w:val="clear" w:color="auto" w:fill="FFFFFF"/>
        </w:rPr>
        <w:drawing>
          <wp:inline distT="0" distB="0" distL="0" distR="0" wp14:anchorId="1AA871FC" wp14:editId="0938BE2E">
            <wp:extent cx="5724525" cy="1714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4525" cy="1714500"/>
                    </a:xfrm>
                    <a:prstGeom prst="rect">
                      <a:avLst/>
                    </a:prstGeom>
                    <a:noFill/>
                    <a:ln>
                      <a:noFill/>
                    </a:ln>
                  </pic:spPr>
                </pic:pic>
              </a:graphicData>
            </a:graphic>
          </wp:inline>
        </w:drawing>
      </w:r>
    </w:p>
    <w:p w14:paraId="1A8EC582" w14:textId="723BDF05" w:rsidR="00DE2666" w:rsidRPr="00927A0F" w:rsidRDefault="00DE2666" w:rsidP="00F622B8">
      <w:pPr>
        <w:jc w:val="lowKashida"/>
        <w:rPr>
          <w:rFonts w:asciiTheme="minorBidi" w:hAnsiTheme="minorBidi"/>
          <w:color w:val="212121"/>
          <w:sz w:val="28"/>
          <w:szCs w:val="28"/>
          <w:shd w:val="clear" w:color="auto" w:fill="FFFFFF"/>
        </w:rPr>
      </w:pPr>
    </w:p>
    <w:p w14:paraId="7DE7B800" w14:textId="3D8ADB80" w:rsidR="00DE2666" w:rsidRPr="00927A0F" w:rsidRDefault="00DE2666" w:rsidP="00F622B8">
      <w:pPr>
        <w:jc w:val="lowKashida"/>
        <w:rPr>
          <w:rFonts w:asciiTheme="minorBidi" w:hAnsiTheme="minorBidi"/>
          <w:color w:val="212121"/>
          <w:sz w:val="28"/>
          <w:szCs w:val="28"/>
          <w:shd w:val="clear" w:color="auto" w:fill="FFFFFF"/>
        </w:rPr>
      </w:pPr>
    </w:p>
    <w:p w14:paraId="13138EF3" w14:textId="4805B734" w:rsidR="00DE2666" w:rsidRPr="00927A0F" w:rsidRDefault="00DE2666" w:rsidP="00F622B8">
      <w:pPr>
        <w:jc w:val="lowKashida"/>
        <w:rPr>
          <w:rFonts w:asciiTheme="minorBidi" w:hAnsiTheme="minorBidi"/>
          <w:b/>
          <w:bCs/>
          <w:i/>
          <w:iCs/>
          <w:color w:val="212121"/>
          <w:sz w:val="28"/>
          <w:szCs w:val="28"/>
          <w:shd w:val="clear" w:color="auto" w:fill="FFFFFF"/>
        </w:rPr>
      </w:pPr>
      <w:r w:rsidRPr="00927A0F">
        <w:rPr>
          <w:rFonts w:asciiTheme="minorBidi" w:hAnsiTheme="minorBidi"/>
          <w:b/>
          <w:bCs/>
          <w:i/>
          <w:iCs/>
          <w:color w:val="212121"/>
          <w:sz w:val="28"/>
          <w:szCs w:val="28"/>
          <w:shd w:val="clear" w:color="auto" w:fill="FFFFFF"/>
        </w:rPr>
        <w:t>Fig</w:t>
      </w:r>
      <w:r w:rsidR="00FC6F70" w:rsidRPr="00927A0F">
        <w:rPr>
          <w:rFonts w:asciiTheme="minorBidi" w:hAnsiTheme="minorBidi"/>
          <w:b/>
          <w:bCs/>
          <w:i/>
          <w:iCs/>
          <w:color w:val="212121"/>
          <w:sz w:val="28"/>
          <w:szCs w:val="28"/>
          <w:shd w:val="clear" w:color="auto" w:fill="FFFFFF"/>
        </w:rPr>
        <w:t>ure</w:t>
      </w:r>
      <w:r w:rsidRPr="00927A0F">
        <w:rPr>
          <w:rFonts w:asciiTheme="minorBidi" w:hAnsiTheme="minorBidi"/>
          <w:b/>
          <w:bCs/>
          <w:i/>
          <w:iCs/>
          <w:color w:val="212121"/>
          <w:sz w:val="28"/>
          <w:szCs w:val="28"/>
          <w:shd w:val="clear" w:color="auto" w:fill="FFFFFF"/>
        </w:rPr>
        <w:t xml:space="preserve"> </w:t>
      </w:r>
      <w:r w:rsidR="001967CA" w:rsidRPr="00927A0F">
        <w:rPr>
          <w:rFonts w:asciiTheme="minorBidi" w:hAnsiTheme="minorBidi"/>
          <w:b/>
          <w:bCs/>
          <w:i/>
          <w:iCs/>
          <w:color w:val="212121"/>
          <w:sz w:val="28"/>
          <w:szCs w:val="28"/>
          <w:shd w:val="clear" w:color="auto" w:fill="FFFFFF"/>
        </w:rPr>
        <w:t>2:</w:t>
      </w:r>
      <w:r w:rsidRPr="00927A0F">
        <w:rPr>
          <w:rFonts w:asciiTheme="minorBidi" w:hAnsiTheme="minorBidi"/>
          <w:b/>
          <w:bCs/>
          <w:i/>
          <w:iCs/>
          <w:color w:val="212121"/>
          <w:sz w:val="28"/>
          <w:szCs w:val="28"/>
          <w:shd w:val="clear" w:color="auto" w:fill="FFFFFF"/>
        </w:rPr>
        <w:t xml:space="preserve"> A </w:t>
      </w:r>
      <w:r w:rsidR="001967CA" w:rsidRPr="00927A0F">
        <w:rPr>
          <w:rFonts w:asciiTheme="minorBidi" w:hAnsiTheme="minorBidi"/>
          <w:b/>
          <w:bCs/>
          <w:i/>
          <w:iCs/>
          <w:color w:val="212121"/>
          <w:sz w:val="28"/>
          <w:szCs w:val="28"/>
          <w:shd w:val="clear" w:color="auto" w:fill="FFFFFF"/>
        </w:rPr>
        <w:t>&amp; B</w:t>
      </w:r>
      <w:r w:rsidRPr="00927A0F">
        <w:rPr>
          <w:rFonts w:asciiTheme="minorBidi" w:hAnsiTheme="minorBidi"/>
          <w:b/>
          <w:bCs/>
          <w:i/>
          <w:iCs/>
          <w:color w:val="212121"/>
          <w:sz w:val="28"/>
          <w:szCs w:val="28"/>
          <w:shd w:val="clear" w:color="auto" w:fill="FFFFFF"/>
        </w:rPr>
        <w:t xml:space="preserve"> </w:t>
      </w:r>
      <w:r w:rsidR="001967CA" w:rsidRPr="00927A0F">
        <w:rPr>
          <w:rFonts w:asciiTheme="minorBidi" w:hAnsiTheme="minorBidi"/>
          <w:b/>
          <w:bCs/>
          <w:i/>
          <w:iCs/>
          <w:color w:val="212121"/>
          <w:sz w:val="28"/>
          <w:szCs w:val="28"/>
          <w:shd w:val="clear" w:color="auto" w:fill="FFFFFF"/>
        </w:rPr>
        <w:t>–</w:t>
      </w:r>
      <w:r w:rsidRPr="00927A0F">
        <w:rPr>
          <w:rFonts w:asciiTheme="minorBidi" w:hAnsiTheme="minorBidi"/>
          <w:b/>
          <w:bCs/>
          <w:i/>
          <w:iCs/>
          <w:color w:val="212121"/>
          <w:sz w:val="28"/>
          <w:szCs w:val="28"/>
          <w:shd w:val="clear" w:color="auto" w:fill="FFFFFF"/>
        </w:rPr>
        <w:t xml:space="preserve"> </w:t>
      </w:r>
      <w:r w:rsidR="001967CA" w:rsidRPr="00927A0F">
        <w:rPr>
          <w:rFonts w:asciiTheme="minorBidi" w:hAnsiTheme="minorBidi"/>
          <w:b/>
          <w:bCs/>
          <w:i/>
          <w:iCs/>
          <w:color w:val="212121"/>
          <w:sz w:val="28"/>
          <w:szCs w:val="28"/>
          <w:shd w:val="clear" w:color="auto" w:fill="FFFFFF"/>
        </w:rPr>
        <w:t>Multiple erythematous lumps at 30</w:t>
      </w:r>
      <w:r w:rsidR="001967CA" w:rsidRPr="00927A0F">
        <w:rPr>
          <w:rFonts w:asciiTheme="minorBidi" w:hAnsiTheme="minorBidi"/>
          <w:b/>
          <w:bCs/>
          <w:i/>
          <w:iCs/>
          <w:color w:val="212121"/>
          <w:sz w:val="28"/>
          <w:szCs w:val="28"/>
          <w:shd w:val="clear" w:color="auto" w:fill="FFFFFF"/>
          <w:vertAlign w:val="superscript"/>
        </w:rPr>
        <w:t>th</w:t>
      </w:r>
      <w:r w:rsidR="001967CA" w:rsidRPr="00927A0F">
        <w:rPr>
          <w:rFonts w:asciiTheme="minorBidi" w:hAnsiTheme="minorBidi"/>
          <w:b/>
          <w:bCs/>
          <w:i/>
          <w:iCs/>
          <w:color w:val="212121"/>
          <w:sz w:val="28"/>
          <w:szCs w:val="28"/>
          <w:shd w:val="clear" w:color="auto" w:fill="FFFFFF"/>
        </w:rPr>
        <w:t xml:space="preserve"> postoperative day; evaluated by Infection Control </w:t>
      </w:r>
      <w:r w:rsidR="00E27B86" w:rsidRPr="00927A0F">
        <w:rPr>
          <w:rFonts w:asciiTheme="minorBidi" w:hAnsiTheme="minorBidi"/>
          <w:b/>
          <w:bCs/>
          <w:i/>
          <w:iCs/>
          <w:color w:val="212121"/>
          <w:sz w:val="28"/>
          <w:szCs w:val="28"/>
          <w:shd w:val="clear" w:color="auto" w:fill="FFFFFF"/>
        </w:rPr>
        <w:t xml:space="preserve">Specialists </w:t>
      </w:r>
      <w:r w:rsidR="001967CA" w:rsidRPr="00927A0F">
        <w:rPr>
          <w:rFonts w:asciiTheme="minorBidi" w:hAnsiTheme="minorBidi"/>
          <w:b/>
          <w:bCs/>
          <w:i/>
          <w:iCs/>
          <w:color w:val="212121"/>
          <w:sz w:val="28"/>
          <w:szCs w:val="28"/>
          <w:shd w:val="clear" w:color="auto" w:fill="FFFFFF"/>
        </w:rPr>
        <w:t xml:space="preserve">and atypical mycobacterial infection diagnosed.  </w:t>
      </w:r>
    </w:p>
    <w:p w14:paraId="1D4195CA" w14:textId="4A3B6FE7" w:rsidR="00234AAF" w:rsidRPr="00927A0F" w:rsidRDefault="00284360" w:rsidP="00F622B8">
      <w:pPr>
        <w:jc w:val="lowKashida"/>
        <w:rPr>
          <w:rFonts w:asciiTheme="minorBidi" w:hAnsiTheme="minorBidi"/>
          <w:color w:val="212121"/>
          <w:sz w:val="28"/>
          <w:szCs w:val="28"/>
          <w:shd w:val="clear" w:color="auto" w:fill="FFFFFF"/>
        </w:rPr>
      </w:pPr>
      <w:r w:rsidRPr="00927A0F">
        <w:rPr>
          <w:rFonts w:asciiTheme="minorBidi" w:hAnsiTheme="minorBidi"/>
          <w:noProof/>
          <w:color w:val="212121"/>
          <w:sz w:val="28"/>
          <w:szCs w:val="28"/>
          <w:shd w:val="clear" w:color="auto" w:fill="FFFFFF"/>
        </w:rPr>
        <w:lastRenderedPageBreak/>
        <w:drawing>
          <wp:inline distT="0" distB="0" distL="0" distR="0" wp14:anchorId="24E6B3BB" wp14:editId="0688D40B">
            <wp:extent cx="5731510" cy="211963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119630"/>
                    </a:xfrm>
                    <a:prstGeom prst="rect">
                      <a:avLst/>
                    </a:prstGeom>
                    <a:noFill/>
                    <a:ln>
                      <a:noFill/>
                    </a:ln>
                  </pic:spPr>
                </pic:pic>
              </a:graphicData>
            </a:graphic>
          </wp:inline>
        </w:drawing>
      </w:r>
    </w:p>
    <w:p w14:paraId="6C20FBAC" w14:textId="21348B9E" w:rsidR="00234AAF" w:rsidRPr="00927A0F" w:rsidRDefault="00234AAF" w:rsidP="00F622B8">
      <w:pPr>
        <w:jc w:val="lowKashida"/>
        <w:rPr>
          <w:rFonts w:asciiTheme="minorBidi" w:hAnsiTheme="minorBidi"/>
          <w:color w:val="212121"/>
          <w:sz w:val="28"/>
          <w:szCs w:val="28"/>
          <w:shd w:val="clear" w:color="auto" w:fill="FFFFFF"/>
        </w:rPr>
      </w:pPr>
    </w:p>
    <w:p w14:paraId="78A85559" w14:textId="4EF804DB" w:rsidR="00C52D06" w:rsidRPr="00927A0F" w:rsidRDefault="00C52D06" w:rsidP="00F622B8">
      <w:pPr>
        <w:jc w:val="lowKashida"/>
        <w:rPr>
          <w:rFonts w:asciiTheme="minorBidi" w:hAnsiTheme="minorBidi"/>
          <w:color w:val="212121"/>
          <w:sz w:val="28"/>
          <w:szCs w:val="28"/>
          <w:shd w:val="clear" w:color="auto" w:fill="FFFFFF"/>
        </w:rPr>
      </w:pPr>
    </w:p>
    <w:p w14:paraId="1BDF11F3" w14:textId="3227BB96" w:rsidR="00E900B0" w:rsidRPr="00927A0F" w:rsidRDefault="00FC6F70" w:rsidP="00F622B8">
      <w:pPr>
        <w:jc w:val="lowKashida"/>
        <w:rPr>
          <w:rFonts w:asciiTheme="minorBidi" w:hAnsiTheme="minorBidi"/>
          <w:b/>
          <w:bCs/>
          <w:i/>
          <w:iCs/>
          <w:color w:val="212121"/>
          <w:sz w:val="28"/>
          <w:szCs w:val="28"/>
          <w:shd w:val="clear" w:color="auto" w:fill="FFFFFF"/>
        </w:rPr>
      </w:pPr>
      <w:r w:rsidRPr="00927A0F">
        <w:rPr>
          <w:rFonts w:asciiTheme="minorBidi" w:hAnsiTheme="minorBidi"/>
          <w:b/>
          <w:bCs/>
          <w:i/>
          <w:iCs/>
          <w:color w:val="212121"/>
          <w:sz w:val="28"/>
          <w:szCs w:val="28"/>
          <w:shd w:val="clear" w:color="auto" w:fill="FFFFFF"/>
        </w:rPr>
        <w:t xml:space="preserve">Figure 3: </w:t>
      </w:r>
      <w:r w:rsidR="00F43DBA" w:rsidRPr="00927A0F">
        <w:rPr>
          <w:rFonts w:asciiTheme="minorBidi" w:hAnsiTheme="minorBidi"/>
          <w:b/>
          <w:bCs/>
          <w:i/>
          <w:iCs/>
          <w:color w:val="212121"/>
          <w:sz w:val="28"/>
          <w:szCs w:val="28"/>
          <w:shd w:val="clear" w:color="auto" w:fill="FFFFFF"/>
        </w:rPr>
        <w:t xml:space="preserve">A- </w:t>
      </w:r>
      <w:r w:rsidRPr="00927A0F">
        <w:rPr>
          <w:rFonts w:asciiTheme="minorBidi" w:hAnsiTheme="minorBidi"/>
          <w:b/>
          <w:bCs/>
          <w:i/>
          <w:iCs/>
          <w:color w:val="212121"/>
          <w:sz w:val="28"/>
          <w:szCs w:val="28"/>
          <w:shd w:val="clear" w:color="auto" w:fill="FFFFFF"/>
        </w:rPr>
        <w:t xml:space="preserve">Painless infraumbilical swelling </w:t>
      </w:r>
      <w:r w:rsidR="00430068" w:rsidRPr="00927A0F">
        <w:rPr>
          <w:rFonts w:asciiTheme="minorBidi" w:hAnsiTheme="minorBidi"/>
          <w:b/>
          <w:bCs/>
          <w:i/>
          <w:iCs/>
          <w:color w:val="212121"/>
          <w:sz w:val="28"/>
          <w:szCs w:val="28"/>
          <w:shd w:val="clear" w:color="auto" w:fill="FFFFFF"/>
        </w:rPr>
        <w:t xml:space="preserve">with no features of inflammation </w:t>
      </w:r>
      <w:r w:rsidRPr="00927A0F">
        <w:rPr>
          <w:rFonts w:asciiTheme="minorBidi" w:hAnsiTheme="minorBidi"/>
          <w:b/>
          <w:bCs/>
          <w:i/>
          <w:iCs/>
          <w:color w:val="212121"/>
          <w:sz w:val="28"/>
          <w:szCs w:val="28"/>
          <w:shd w:val="clear" w:color="auto" w:fill="FFFFFF"/>
        </w:rPr>
        <w:t xml:space="preserve">at </w:t>
      </w:r>
      <w:r w:rsidR="00430068" w:rsidRPr="00927A0F">
        <w:rPr>
          <w:rFonts w:asciiTheme="minorBidi" w:hAnsiTheme="minorBidi"/>
          <w:b/>
          <w:bCs/>
          <w:i/>
          <w:iCs/>
          <w:color w:val="212121"/>
          <w:sz w:val="28"/>
          <w:szCs w:val="28"/>
          <w:shd w:val="clear" w:color="auto" w:fill="FFFFFF"/>
        </w:rPr>
        <w:t>21</w:t>
      </w:r>
      <w:r w:rsidR="00430068" w:rsidRPr="00927A0F">
        <w:rPr>
          <w:rFonts w:asciiTheme="minorBidi" w:hAnsiTheme="minorBidi"/>
          <w:b/>
          <w:bCs/>
          <w:i/>
          <w:iCs/>
          <w:color w:val="212121"/>
          <w:sz w:val="28"/>
          <w:szCs w:val="28"/>
          <w:shd w:val="clear" w:color="auto" w:fill="FFFFFF"/>
          <w:vertAlign w:val="superscript"/>
        </w:rPr>
        <w:t>st</w:t>
      </w:r>
      <w:r w:rsidR="00430068" w:rsidRPr="00927A0F">
        <w:rPr>
          <w:rFonts w:asciiTheme="minorBidi" w:hAnsiTheme="minorBidi"/>
          <w:b/>
          <w:bCs/>
          <w:i/>
          <w:iCs/>
          <w:color w:val="212121"/>
          <w:sz w:val="28"/>
          <w:szCs w:val="28"/>
          <w:shd w:val="clear" w:color="auto" w:fill="FFFFFF"/>
        </w:rPr>
        <w:t xml:space="preserve"> postoperative </w:t>
      </w:r>
      <w:r w:rsidR="00F43DBA" w:rsidRPr="00927A0F">
        <w:rPr>
          <w:rFonts w:asciiTheme="minorBidi" w:hAnsiTheme="minorBidi"/>
          <w:b/>
          <w:bCs/>
          <w:i/>
          <w:iCs/>
          <w:color w:val="212121"/>
          <w:sz w:val="28"/>
          <w:szCs w:val="28"/>
          <w:shd w:val="clear" w:color="auto" w:fill="FFFFFF"/>
        </w:rPr>
        <w:t>day</w:t>
      </w:r>
      <w:r w:rsidR="009A39C7" w:rsidRPr="00927A0F">
        <w:rPr>
          <w:rFonts w:asciiTheme="minorBidi" w:hAnsiTheme="minorBidi"/>
          <w:b/>
          <w:bCs/>
          <w:i/>
          <w:iCs/>
          <w:color w:val="212121"/>
          <w:sz w:val="28"/>
          <w:szCs w:val="28"/>
          <w:shd w:val="clear" w:color="auto" w:fill="FFFFFF"/>
        </w:rPr>
        <w:t xml:space="preserve"> of open umbilical hernia repair</w:t>
      </w:r>
      <w:r w:rsidR="00461E21" w:rsidRPr="00927A0F">
        <w:rPr>
          <w:rFonts w:asciiTheme="minorBidi" w:hAnsiTheme="minorBidi"/>
          <w:b/>
          <w:bCs/>
          <w:i/>
          <w:iCs/>
          <w:color w:val="212121"/>
          <w:sz w:val="28"/>
          <w:szCs w:val="28"/>
          <w:shd w:val="clear" w:color="auto" w:fill="FFFFFF"/>
        </w:rPr>
        <w:t xml:space="preserve"> with only polypropylene mesh placement.</w:t>
      </w:r>
      <w:r w:rsidR="00F43DBA" w:rsidRPr="00927A0F">
        <w:rPr>
          <w:rFonts w:asciiTheme="minorBidi" w:hAnsiTheme="minorBidi"/>
          <w:b/>
          <w:bCs/>
          <w:i/>
          <w:iCs/>
          <w:color w:val="212121"/>
          <w:sz w:val="28"/>
          <w:szCs w:val="28"/>
          <w:shd w:val="clear" w:color="auto" w:fill="FFFFFF"/>
        </w:rPr>
        <w:t xml:space="preserve"> B </w:t>
      </w:r>
      <w:r w:rsidR="009A39C7" w:rsidRPr="00927A0F">
        <w:rPr>
          <w:rFonts w:asciiTheme="minorBidi" w:hAnsiTheme="minorBidi"/>
          <w:b/>
          <w:bCs/>
          <w:i/>
          <w:iCs/>
          <w:color w:val="212121"/>
          <w:sz w:val="28"/>
          <w:szCs w:val="28"/>
          <w:shd w:val="clear" w:color="auto" w:fill="FFFFFF"/>
        </w:rPr>
        <w:t>–</w:t>
      </w:r>
      <w:r w:rsidR="00F43DBA" w:rsidRPr="00927A0F">
        <w:rPr>
          <w:rFonts w:asciiTheme="minorBidi" w:hAnsiTheme="minorBidi"/>
          <w:b/>
          <w:bCs/>
          <w:i/>
          <w:iCs/>
          <w:color w:val="212121"/>
          <w:sz w:val="28"/>
          <w:szCs w:val="28"/>
          <w:shd w:val="clear" w:color="auto" w:fill="FFFFFF"/>
        </w:rPr>
        <w:t xml:space="preserve"> </w:t>
      </w:r>
      <w:r w:rsidR="009A39C7" w:rsidRPr="00927A0F">
        <w:rPr>
          <w:rFonts w:asciiTheme="minorBidi" w:hAnsiTheme="minorBidi"/>
          <w:b/>
          <w:bCs/>
          <w:i/>
          <w:iCs/>
          <w:color w:val="212121"/>
          <w:sz w:val="28"/>
          <w:szCs w:val="28"/>
          <w:shd w:val="clear" w:color="auto" w:fill="FFFFFF"/>
        </w:rPr>
        <w:t>USG</w:t>
      </w:r>
      <w:r w:rsidR="00461E21" w:rsidRPr="00927A0F">
        <w:rPr>
          <w:rFonts w:asciiTheme="minorBidi" w:hAnsiTheme="minorBidi"/>
          <w:b/>
          <w:bCs/>
          <w:i/>
          <w:iCs/>
          <w:color w:val="212121"/>
          <w:sz w:val="28"/>
          <w:szCs w:val="28"/>
          <w:shd w:val="clear" w:color="auto" w:fill="FFFFFF"/>
        </w:rPr>
        <w:t xml:space="preserve"> Abdomen:</w:t>
      </w:r>
      <w:r w:rsidR="009A39C7" w:rsidRPr="00927A0F">
        <w:rPr>
          <w:rFonts w:asciiTheme="minorBidi" w:hAnsiTheme="minorBidi"/>
          <w:b/>
          <w:bCs/>
          <w:i/>
          <w:iCs/>
          <w:color w:val="212121"/>
          <w:sz w:val="28"/>
          <w:szCs w:val="28"/>
          <w:shd w:val="clear" w:color="auto" w:fill="FFFFFF"/>
        </w:rPr>
        <w:t xml:space="preserve"> Features of infraumbilical </w:t>
      </w:r>
      <w:r w:rsidR="00697AD7" w:rsidRPr="00927A0F">
        <w:rPr>
          <w:rFonts w:asciiTheme="minorBidi" w:hAnsiTheme="minorBidi"/>
          <w:b/>
          <w:bCs/>
          <w:i/>
          <w:iCs/>
          <w:color w:val="212121"/>
          <w:sz w:val="28"/>
          <w:szCs w:val="28"/>
          <w:shd w:val="clear" w:color="auto" w:fill="FFFFFF"/>
        </w:rPr>
        <w:t>parietal wall</w:t>
      </w:r>
      <w:r w:rsidR="009A39C7" w:rsidRPr="00927A0F">
        <w:rPr>
          <w:rFonts w:asciiTheme="minorBidi" w:hAnsiTheme="minorBidi"/>
          <w:b/>
          <w:bCs/>
          <w:i/>
          <w:iCs/>
          <w:color w:val="212121"/>
          <w:sz w:val="28"/>
          <w:szCs w:val="28"/>
          <w:shd w:val="clear" w:color="auto" w:fill="FFFFFF"/>
        </w:rPr>
        <w:t xml:space="preserve"> seroma. </w:t>
      </w:r>
      <w:r w:rsidR="00C7281A" w:rsidRPr="00927A0F">
        <w:rPr>
          <w:rFonts w:asciiTheme="minorBidi" w:hAnsiTheme="minorBidi"/>
          <w:b/>
          <w:bCs/>
          <w:i/>
          <w:iCs/>
          <w:color w:val="212121"/>
          <w:sz w:val="28"/>
          <w:szCs w:val="28"/>
          <w:shd w:val="clear" w:color="auto" w:fill="FFFFFF"/>
        </w:rPr>
        <w:t>The patient was m</w:t>
      </w:r>
      <w:r w:rsidR="009A39C7" w:rsidRPr="00927A0F">
        <w:rPr>
          <w:rFonts w:asciiTheme="minorBidi" w:hAnsiTheme="minorBidi"/>
          <w:b/>
          <w:bCs/>
          <w:i/>
          <w:iCs/>
          <w:color w:val="212121"/>
          <w:sz w:val="28"/>
          <w:szCs w:val="28"/>
          <w:shd w:val="clear" w:color="auto" w:fill="FFFFFF"/>
        </w:rPr>
        <w:t>anaged conservatively.</w:t>
      </w:r>
    </w:p>
    <w:p w14:paraId="35ADEA12" w14:textId="0D18EE5B" w:rsidR="00C52D06" w:rsidRPr="00927A0F" w:rsidRDefault="00284360" w:rsidP="00F622B8">
      <w:pPr>
        <w:jc w:val="lowKashida"/>
        <w:rPr>
          <w:rFonts w:asciiTheme="minorBidi" w:hAnsiTheme="minorBidi"/>
          <w:color w:val="212121"/>
          <w:sz w:val="28"/>
          <w:szCs w:val="28"/>
          <w:shd w:val="clear" w:color="auto" w:fill="FFFFFF"/>
        </w:rPr>
      </w:pPr>
      <w:r w:rsidRPr="00927A0F">
        <w:rPr>
          <w:rFonts w:asciiTheme="minorBidi" w:hAnsiTheme="minorBidi"/>
          <w:noProof/>
          <w:color w:val="212121"/>
          <w:sz w:val="28"/>
          <w:szCs w:val="28"/>
          <w:shd w:val="clear" w:color="auto" w:fill="FFFFFF"/>
        </w:rPr>
        <w:drawing>
          <wp:inline distT="0" distB="0" distL="0" distR="0" wp14:anchorId="0EE9444C" wp14:editId="18D3B6CF">
            <wp:extent cx="5731510" cy="217995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179955"/>
                    </a:xfrm>
                    <a:prstGeom prst="rect">
                      <a:avLst/>
                    </a:prstGeom>
                    <a:noFill/>
                    <a:ln>
                      <a:noFill/>
                    </a:ln>
                  </pic:spPr>
                </pic:pic>
              </a:graphicData>
            </a:graphic>
          </wp:inline>
        </w:drawing>
      </w:r>
    </w:p>
    <w:p w14:paraId="6050AB7A" w14:textId="2E5E37F1" w:rsidR="00C52D06" w:rsidRPr="00927A0F" w:rsidRDefault="00C52D06" w:rsidP="00F622B8">
      <w:pPr>
        <w:jc w:val="lowKashida"/>
        <w:rPr>
          <w:rFonts w:asciiTheme="minorBidi" w:hAnsiTheme="minorBidi"/>
          <w:color w:val="212121"/>
          <w:sz w:val="28"/>
          <w:szCs w:val="28"/>
          <w:shd w:val="clear" w:color="auto" w:fill="FFFFFF"/>
        </w:rPr>
      </w:pPr>
    </w:p>
    <w:p w14:paraId="1F99C218" w14:textId="3A4E23E5" w:rsidR="00DC59A6" w:rsidRPr="00927A0F" w:rsidRDefault="00C7281A" w:rsidP="00F622B8">
      <w:pPr>
        <w:jc w:val="lowKashida"/>
        <w:rPr>
          <w:rFonts w:asciiTheme="minorBidi" w:hAnsiTheme="minorBidi"/>
          <w:b/>
          <w:bCs/>
          <w:color w:val="212121"/>
          <w:sz w:val="28"/>
          <w:szCs w:val="28"/>
          <w:shd w:val="clear" w:color="auto" w:fill="FFFFFF"/>
        </w:rPr>
      </w:pPr>
      <w:r w:rsidRPr="00927A0F">
        <w:rPr>
          <w:rFonts w:asciiTheme="minorBidi" w:hAnsiTheme="minorBidi"/>
          <w:b/>
          <w:bCs/>
          <w:color w:val="212121"/>
          <w:sz w:val="28"/>
          <w:szCs w:val="28"/>
          <w:shd w:val="clear" w:color="auto" w:fill="FFFFFF"/>
        </w:rPr>
        <w:t xml:space="preserve">Discussion </w:t>
      </w:r>
    </w:p>
    <w:p w14:paraId="62C3C8DA" w14:textId="5AD049E6" w:rsidR="00C7281A" w:rsidRPr="00927A0F" w:rsidRDefault="00C7281A" w:rsidP="00F622B8">
      <w:pPr>
        <w:jc w:val="lowKashida"/>
        <w:rPr>
          <w:rFonts w:asciiTheme="minorBidi" w:hAnsiTheme="minorBidi"/>
          <w:color w:val="212121"/>
          <w:sz w:val="28"/>
          <w:szCs w:val="28"/>
          <w:shd w:val="clear" w:color="auto" w:fill="FFFFFF"/>
        </w:rPr>
      </w:pPr>
      <w:r w:rsidRPr="00927A0F">
        <w:rPr>
          <w:rFonts w:asciiTheme="minorBidi" w:hAnsiTheme="minorBidi"/>
          <w:color w:val="212121"/>
          <w:sz w:val="28"/>
          <w:szCs w:val="28"/>
          <w:shd w:val="clear" w:color="auto" w:fill="FFFFFF"/>
        </w:rPr>
        <w:t xml:space="preserve">There is an increased interest being </w:t>
      </w:r>
      <w:r w:rsidR="007552F1" w:rsidRPr="00927A0F">
        <w:rPr>
          <w:rFonts w:asciiTheme="minorBidi" w:hAnsiTheme="minorBidi"/>
          <w:color w:val="212121"/>
          <w:sz w:val="28"/>
          <w:szCs w:val="28"/>
          <w:shd w:val="clear" w:color="auto" w:fill="FFFFFF"/>
        </w:rPr>
        <w:t xml:space="preserve">displayed in recent </w:t>
      </w:r>
      <w:r w:rsidR="00B25D8D" w:rsidRPr="00927A0F">
        <w:rPr>
          <w:rFonts w:asciiTheme="minorBidi" w:hAnsiTheme="minorBidi"/>
          <w:color w:val="212121"/>
          <w:sz w:val="28"/>
          <w:szCs w:val="28"/>
          <w:shd w:val="clear" w:color="auto" w:fill="FFFFFF"/>
        </w:rPr>
        <w:t>literature to</w:t>
      </w:r>
      <w:r w:rsidRPr="00927A0F">
        <w:rPr>
          <w:rFonts w:asciiTheme="minorBidi" w:hAnsiTheme="minorBidi"/>
          <w:color w:val="212121"/>
          <w:sz w:val="28"/>
          <w:szCs w:val="28"/>
          <w:shd w:val="clear" w:color="auto" w:fill="FFFFFF"/>
        </w:rPr>
        <w:t xml:space="preserve"> </w:t>
      </w:r>
      <w:r w:rsidR="007552F1" w:rsidRPr="00927A0F">
        <w:rPr>
          <w:rFonts w:asciiTheme="minorBidi" w:hAnsiTheme="minorBidi"/>
          <w:color w:val="212121"/>
          <w:sz w:val="28"/>
          <w:szCs w:val="28"/>
          <w:shd w:val="clear" w:color="auto" w:fill="FFFFFF"/>
        </w:rPr>
        <w:t>devise the ways</w:t>
      </w:r>
      <w:r w:rsidRPr="00927A0F">
        <w:rPr>
          <w:rFonts w:asciiTheme="minorBidi" w:hAnsiTheme="minorBidi"/>
          <w:color w:val="212121"/>
          <w:sz w:val="28"/>
          <w:szCs w:val="28"/>
          <w:shd w:val="clear" w:color="auto" w:fill="FFFFFF"/>
        </w:rPr>
        <w:t xml:space="preserve"> and means by which the </w:t>
      </w:r>
      <w:r w:rsidR="007552F1" w:rsidRPr="00927A0F">
        <w:rPr>
          <w:rFonts w:asciiTheme="minorBidi" w:hAnsiTheme="minorBidi"/>
          <w:color w:val="212121"/>
          <w:sz w:val="28"/>
          <w:szCs w:val="28"/>
          <w:shd w:val="clear" w:color="auto" w:fill="FFFFFF"/>
        </w:rPr>
        <w:t>ever-expanding</w:t>
      </w:r>
      <w:r w:rsidRPr="00927A0F">
        <w:rPr>
          <w:rFonts w:asciiTheme="minorBidi" w:hAnsiTheme="minorBidi"/>
          <w:color w:val="212121"/>
          <w:sz w:val="28"/>
          <w:szCs w:val="28"/>
          <w:shd w:val="clear" w:color="auto" w:fill="FFFFFF"/>
        </w:rPr>
        <w:t xml:space="preserve"> technological tools like internet and smartphones can be </w:t>
      </w:r>
      <w:r w:rsidR="007552F1" w:rsidRPr="00927A0F">
        <w:rPr>
          <w:rFonts w:asciiTheme="minorBidi" w:hAnsiTheme="minorBidi"/>
          <w:color w:val="212121"/>
          <w:sz w:val="28"/>
          <w:szCs w:val="28"/>
          <w:shd w:val="clear" w:color="auto" w:fill="FFFFFF"/>
        </w:rPr>
        <w:t>utilized to</w:t>
      </w:r>
      <w:r w:rsidRPr="00927A0F">
        <w:rPr>
          <w:rFonts w:asciiTheme="minorBidi" w:hAnsiTheme="minorBidi"/>
          <w:color w:val="212121"/>
          <w:sz w:val="28"/>
          <w:szCs w:val="28"/>
          <w:shd w:val="clear" w:color="auto" w:fill="FFFFFF"/>
        </w:rPr>
        <w:t xml:space="preserve"> decrease the </w:t>
      </w:r>
      <w:r w:rsidR="007552F1" w:rsidRPr="00927A0F">
        <w:rPr>
          <w:rFonts w:asciiTheme="minorBidi" w:hAnsiTheme="minorBidi"/>
          <w:color w:val="212121"/>
          <w:sz w:val="28"/>
          <w:szCs w:val="28"/>
          <w:shd w:val="clear" w:color="auto" w:fill="FFFFFF"/>
        </w:rPr>
        <w:t>real-life</w:t>
      </w:r>
      <w:r w:rsidRPr="00927A0F">
        <w:rPr>
          <w:rFonts w:asciiTheme="minorBidi" w:hAnsiTheme="minorBidi"/>
          <w:color w:val="212121"/>
          <w:sz w:val="28"/>
          <w:szCs w:val="28"/>
          <w:shd w:val="clear" w:color="auto" w:fill="FFFFFF"/>
        </w:rPr>
        <w:t xml:space="preserve"> attendance of the patients for postoperative follow-</w:t>
      </w:r>
      <w:r w:rsidR="00B25D8D" w:rsidRPr="00927A0F">
        <w:rPr>
          <w:rFonts w:asciiTheme="minorBidi" w:hAnsiTheme="minorBidi"/>
          <w:color w:val="212121"/>
          <w:sz w:val="28"/>
          <w:szCs w:val="28"/>
          <w:shd w:val="clear" w:color="auto" w:fill="FFFFFF"/>
        </w:rPr>
        <w:t>up,</w:t>
      </w:r>
      <w:r w:rsidR="007552F1" w:rsidRPr="00927A0F">
        <w:rPr>
          <w:rFonts w:asciiTheme="minorBidi" w:hAnsiTheme="minorBidi"/>
          <w:color w:val="212121"/>
          <w:sz w:val="28"/>
          <w:szCs w:val="28"/>
          <w:shd w:val="clear" w:color="auto" w:fill="FFFFFF"/>
        </w:rPr>
        <w:t xml:space="preserve"> thereby </w:t>
      </w:r>
      <w:r w:rsidR="0037607E" w:rsidRPr="00927A0F">
        <w:rPr>
          <w:rFonts w:asciiTheme="minorBidi" w:hAnsiTheme="minorBidi"/>
          <w:color w:val="212121"/>
          <w:sz w:val="28"/>
          <w:szCs w:val="28"/>
          <w:shd w:val="clear" w:color="auto" w:fill="FFFFFF"/>
        </w:rPr>
        <w:t>saving time and effort of the patient and decreasing burden upon the clinicians and the healthcare system.</w:t>
      </w:r>
      <w:r w:rsidR="00B25D8D" w:rsidRPr="00927A0F">
        <w:rPr>
          <w:rFonts w:asciiTheme="minorBidi" w:hAnsiTheme="minorBidi"/>
          <w:color w:val="212121"/>
          <w:sz w:val="28"/>
          <w:szCs w:val="28"/>
          <w:shd w:val="clear" w:color="auto" w:fill="FFFFFF"/>
        </w:rPr>
        <w:t xml:space="preserve"> Digital photographs captured with smartphones and shared via social media is one such area that is being explored</w:t>
      </w:r>
      <w:r w:rsidR="00DA0E11" w:rsidRPr="00927A0F">
        <w:rPr>
          <w:rFonts w:asciiTheme="minorBidi" w:hAnsiTheme="minorBidi"/>
          <w:color w:val="212121"/>
          <w:sz w:val="28"/>
          <w:szCs w:val="28"/>
          <w:shd w:val="clear" w:color="auto" w:fill="FFFFFF"/>
        </w:rPr>
        <w:t xml:space="preserve"> and a few studies have been published in last a few years.</w:t>
      </w:r>
      <w:r w:rsidR="00B25D8D" w:rsidRPr="00927A0F">
        <w:rPr>
          <w:rFonts w:asciiTheme="minorBidi" w:hAnsiTheme="minorBidi"/>
          <w:color w:val="212121"/>
          <w:sz w:val="28"/>
          <w:szCs w:val="28"/>
          <w:shd w:val="clear" w:color="auto" w:fill="FFFFFF"/>
        </w:rPr>
        <w:t xml:space="preserve"> It is against this </w:t>
      </w:r>
      <w:r w:rsidR="00B25D8D" w:rsidRPr="00927A0F">
        <w:rPr>
          <w:rFonts w:asciiTheme="minorBidi" w:hAnsiTheme="minorBidi"/>
          <w:color w:val="212121"/>
          <w:sz w:val="28"/>
          <w:szCs w:val="28"/>
          <w:shd w:val="clear" w:color="auto" w:fill="FFFFFF"/>
        </w:rPr>
        <w:lastRenderedPageBreak/>
        <w:t xml:space="preserve">backdrop that this study was undertaken at an individual </w:t>
      </w:r>
      <w:r w:rsidR="0006345B" w:rsidRPr="00927A0F">
        <w:rPr>
          <w:rFonts w:asciiTheme="minorBidi" w:hAnsiTheme="minorBidi"/>
          <w:color w:val="212121"/>
          <w:sz w:val="28"/>
          <w:szCs w:val="28"/>
          <w:shd w:val="clear" w:color="auto" w:fill="FFFFFF"/>
        </w:rPr>
        <w:t>level</w:t>
      </w:r>
      <w:r w:rsidR="0099670D" w:rsidRPr="00927A0F">
        <w:rPr>
          <w:rFonts w:asciiTheme="minorBidi" w:hAnsiTheme="minorBidi"/>
          <w:color w:val="212121"/>
          <w:sz w:val="28"/>
          <w:szCs w:val="28"/>
          <w:shd w:val="clear" w:color="auto" w:fill="FFFFFF"/>
        </w:rPr>
        <w:t xml:space="preserve"> by a single </w:t>
      </w:r>
      <w:r w:rsidR="00DA0E11" w:rsidRPr="00927A0F">
        <w:rPr>
          <w:rFonts w:asciiTheme="minorBidi" w:hAnsiTheme="minorBidi"/>
          <w:color w:val="212121"/>
          <w:sz w:val="28"/>
          <w:szCs w:val="28"/>
          <w:shd w:val="clear" w:color="auto" w:fill="FFFFFF"/>
        </w:rPr>
        <w:t>author.</w:t>
      </w:r>
      <w:r w:rsidR="00B25D8D" w:rsidRPr="00927A0F">
        <w:rPr>
          <w:rFonts w:asciiTheme="minorBidi" w:hAnsiTheme="minorBidi"/>
          <w:color w:val="212121"/>
          <w:sz w:val="28"/>
          <w:szCs w:val="28"/>
          <w:shd w:val="clear" w:color="auto" w:fill="FFFFFF"/>
        </w:rPr>
        <w:t xml:space="preserve"> </w:t>
      </w:r>
    </w:p>
    <w:p w14:paraId="2AC299F3" w14:textId="139B683B" w:rsidR="003D0BAA" w:rsidRPr="00927A0F" w:rsidRDefault="003D0BAA" w:rsidP="00B852E9">
      <w:pPr>
        <w:jc w:val="lowKashida"/>
        <w:rPr>
          <w:rFonts w:asciiTheme="minorBidi" w:hAnsiTheme="minorBidi"/>
          <w:color w:val="212121"/>
          <w:sz w:val="28"/>
          <w:szCs w:val="28"/>
          <w:shd w:val="clear" w:color="auto" w:fill="FFFFFF"/>
        </w:rPr>
      </w:pPr>
      <w:r w:rsidRPr="00927A0F">
        <w:rPr>
          <w:rFonts w:asciiTheme="minorBidi" w:hAnsiTheme="minorBidi"/>
          <w:color w:val="212121"/>
          <w:sz w:val="28"/>
          <w:szCs w:val="28"/>
          <w:shd w:val="clear" w:color="auto" w:fill="FFFFFF"/>
        </w:rPr>
        <w:t xml:space="preserve"> Totty et al quantitatively analysed 53 </w:t>
      </w:r>
      <w:r w:rsidR="00B852E9" w:rsidRPr="00927A0F">
        <w:rPr>
          <w:rFonts w:asciiTheme="minorBidi" w:hAnsiTheme="minorBidi"/>
          <w:color w:val="212121"/>
          <w:sz w:val="28"/>
          <w:szCs w:val="28"/>
          <w:shd w:val="clear" w:color="auto" w:fill="FFFFFF"/>
        </w:rPr>
        <w:t xml:space="preserve">postoperative </w:t>
      </w:r>
      <w:r w:rsidR="0006345B" w:rsidRPr="00927A0F">
        <w:rPr>
          <w:rFonts w:asciiTheme="minorBidi" w:hAnsiTheme="minorBidi"/>
          <w:color w:val="212121"/>
          <w:sz w:val="28"/>
          <w:szCs w:val="28"/>
          <w:shd w:val="clear" w:color="auto" w:fill="FFFFFF"/>
        </w:rPr>
        <w:t>wounds in</w:t>
      </w:r>
      <w:r w:rsidRPr="00927A0F">
        <w:rPr>
          <w:rFonts w:asciiTheme="minorBidi" w:hAnsiTheme="minorBidi"/>
          <w:color w:val="212121"/>
          <w:sz w:val="28"/>
          <w:szCs w:val="28"/>
          <w:shd w:val="clear" w:color="auto" w:fill="FFFFFF"/>
        </w:rPr>
        <w:t xml:space="preserve"> </w:t>
      </w:r>
      <w:r w:rsidR="0089166B" w:rsidRPr="00927A0F">
        <w:rPr>
          <w:rFonts w:asciiTheme="minorBidi" w:hAnsiTheme="minorBidi"/>
          <w:color w:val="212121"/>
          <w:sz w:val="28"/>
          <w:szCs w:val="28"/>
          <w:shd w:val="clear" w:color="auto" w:fill="FFFFFF"/>
        </w:rPr>
        <w:t>a total</w:t>
      </w:r>
      <w:r w:rsidRPr="00927A0F">
        <w:rPr>
          <w:rFonts w:asciiTheme="minorBidi" w:hAnsiTheme="minorBidi"/>
          <w:color w:val="212121"/>
          <w:sz w:val="28"/>
          <w:szCs w:val="28"/>
          <w:shd w:val="clear" w:color="auto" w:fill="FFFFFF"/>
        </w:rPr>
        <w:t xml:space="preserve"> of 37 patients with a mean age of 61.14 </w:t>
      </w:r>
      <w:r w:rsidR="0089166B" w:rsidRPr="00927A0F">
        <w:rPr>
          <w:rFonts w:asciiTheme="minorBidi" w:hAnsiTheme="minorBidi"/>
          <w:color w:val="212121"/>
          <w:sz w:val="28"/>
          <w:szCs w:val="28"/>
          <w:shd w:val="clear" w:color="auto" w:fill="FFFFFF"/>
        </w:rPr>
        <w:t xml:space="preserve">years </w:t>
      </w:r>
      <w:r w:rsidR="0006345B" w:rsidRPr="00A46686">
        <w:rPr>
          <w:rFonts w:asciiTheme="minorBidi" w:hAnsiTheme="minorBidi"/>
          <w:color w:val="212121"/>
          <w:sz w:val="28"/>
          <w:szCs w:val="28"/>
          <w:shd w:val="clear" w:color="auto" w:fill="FFFFFF"/>
          <w:vertAlign w:val="superscript"/>
        </w:rPr>
        <w:t>3</w:t>
      </w:r>
      <w:r w:rsidR="0089166B" w:rsidRPr="00927A0F">
        <w:rPr>
          <w:rFonts w:asciiTheme="minorBidi" w:hAnsiTheme="minorBidi"/>
          <w:color w:val="212121"/>
          <w:sz w:val="28"/>
          <w:szCs w:val="28"/>
          <w:shd w:val="clear" w:color="auto" w:fill="FFFFFF"/>
        </w:rPr>
        <w:t>.</w:t>
      </w:r>
      <w:r w:rsidR="00B852E9" w:rsidRPr="00927A0F">
        <w:rPr>
          <w:rFonts w:asciiTheme="minorBidi" w:hAnsiTheme="minorBidi"/>
          <w:color w:val="212121"/>
          <w:sz w:val="28"/>
          <w:szCs w:val="28"/>
          <w:shd w:val="clear" w:color="auto" w:fill="FFFFFF"/>
        </w:rPr>
        <w:t xml:space="preserve"> Wounds were scored by a study nurse or </w:t>
      </w:r>
      <w:r w:rsidR="00B16C8D" w:rsidRPr="00927A0F">
        <w:rPr>
          <w:rFonts w:asciiTheme="minorBidi" w:hAnsiTheme="minorBidi"/>
          <w:color w:val="212121"/>
          <w:sz w:val="28"/>
          <w:szCs w:val="28"/>
          <w:shd w:val="clear" w:color="auto" w:fill="FFFFFF"/>
        </w:rPr>
        <w:t xml:space="preserve">a </w:t>
      </w:r>
      <w:r w:rsidR="00B852E9" w:rsidRPr="00927A0F">
        <w:rPr>
          <w:rFonts w:asciiTheme="minorBidi" w:hAnsiTheme="minorBidi"/>
          <w:color w:val="212121"/>
          <w:sz w:val="28"/>
          <w:szCs w:val="28"/>
          <w:shd w:val="clear" w:color="auto" w:fill="FFFFFF"/>
        </w:rPr>
        <w:t xml:space="preserve">doctor, according to the ASEPSIS scale. </w:t>
      </w:r>
      <w:r w:rsidR="00B16C8D" w:rsidRPr="00927A0F">
        <w:rPr>
          <w:rFonts w:asciiTheme="minorBidi" w:hAnsiTheme="minorBidi"/>
          <w:color w:val="212121"/>
          <w:sz w:val="28"/>
          <w:szCs w:val="28"/>
          <w:shd w:val="clear" w:color="auto" w:fill="FFFFFF"/>
        </w:rPr>
        <w:t>W</w:t>
      </w:r>
      <w:r w:rsidR="00B852E9" w:rsidRPr="00927A0F">
        <w:rPr>
          <w:rFonts w:asciiTheme="minorBidi" w:hAnsiTheme="minorBidi"/>
          <w:color w:val="212121"/>
          <w:sz w:val="28"/>
          <w:szCs w:val="28"/>
          <w:shd w:val="clear" w:color="auto" w:fill="FFFFFF"/>
        </w:rPr>
        <w:t xml:space="preserve">ound photographs were then </w:t>
      </w:r>
      <w:r w:rsidR="00B16C8D" w:rsidRPr="00927A0F">
        <w:rPr>
          <w:rFonts w:asciiTheme="minorBidi" w:hAnsiTheme="minorBidi"/>
          <w:color w:val="212121"/>
          <w:sz w:val="28"/>
          <w:szCs w:val="28"/>
          <w:shd w:val="clear" w:color="auto" w:fill="FFFFFF"/>
        </w:rPr>
        <w:t>captured, a</w:t>
      </w:r>
      <w:r w:rsidR="00B16C8D" w:rsidRPr="00927A0F">
        <w:rPr>
          <w:rFonts w:asciiTheme="minorBidi" w:hAnsiTheme="minorBidi"/>
          <w:color w:val="212121"/>
          <w:sz w:val="28"/>
          <w:szCs w:val="28"/>
          <w:shd w:val="clear" w:color="auto" w:fill="FFFFFF"/>
        </w:rPr>
        <w:t xml:space="preserve">nonymised </w:t>
      </w:r>
      <w:r w:rsidR="00B852E9" w:rsidRPr="00927A0F">
        <w:rPr>
          <w:rFonts w:asciiTheme="minorBidi" w:hAnsiTheme="minorBidi"/>
          <w:color w:val="212121"/>
          <w:sz w:val="28"/>
          <w:szCs w:val="28"/>
          <w:shd w:val="clear" w:color="auto" w:fill="FFFFFF"/>
        </w:rPr>
        <w:t>and independently reviewed</w:t>
      </w:r>
      <w:r w:rsidR="00B16C8D" w:rsidRPr="00927A0F">
        <w:rPr>
          <w:rFonts w:asciiTheme="minorBidi" w:hAnsiTheme="minorBidi"/>
          <w:color w:val="212121"/>
          <w:sz w:val="28"/>
          <w:szCs w:val="28"/>
          <w:shd w:val="clear" w:color="auto" w:fill="FFFFFF"/>
        </w:rPr>
        <w:t xml:space="preserve"> </w:t>
      </w:r>
      <w:r w:rsidR="00B852E9" w:rsidRPr="00927A0F">
        <w:rPr>
          <w:rFonts w:asciiTheme="minorBidi" w:hAnsiTheme="minorBidi"/>
          <w:color w:val="212121"/>
          <w:sz w:val="28"/>
          <w:szCs w:val="28"/>
          <w:shd w:val="clear" w:color="auto" w:fill="FFFFFF"/>
        </w:rPr>
        <w:t xml:space="preserve">and ASEPSIS scored by two independent </w:t>
      </w:r>
      <w:r w:rsidR="00B16C8D" w:rsidRPr="00927A0F">
        <w:rPr>
          <w:rFonts w:asciiTheme="minorBidi" w:hAnsiTheme="minorBidi"/>
          <w:color w:val="212121"/>
          <w:sz w:val="28"/>
          <w:szCs w:val="28"/>
          <w:shd w:val="clear" w:color="auto" w:fill="FFFFFF"/>
        </w:rPr>
        <w:t xml:space="preserve">investigators. The scores were then </w:t>
      </w:r>
      <w:r w:rsidR="00B852E9" w:rsidRPr="00927A0F">
        <w:rPr>
          <w:rFonts w:asciiTheme="minorBidi" w:hAnsiTheme="minorBidi"/>
          <w:color w:val="212121"/>
          <w:sz w:val="28"/>
          <w:szCs w:val="28"/>
          <w:shd w:val="clear" w:color="auto" w:fill="FFFFFF"/>
        </w:rPr>
        <w:t xml:space="preserve">blinded to </w:t>
      </w:r>
      <w:r w:rsidR="00B16C8D" w:rsidRPr="00927A0F">
        <w:rPr>
          <w:rFonts w:asciiTheme="minorBidi" w:hAnsiTheme="minorBidi"/>
          <w:color w:val="212121"/>
          <w:sz w:val="28"/>
          <w:szCs w:val="28"/>
          <w:shd w:val="clear" w:color="auto" w:fill="FFFFFF"/>
        </w:rPr>
        <w:t xml:space="preserve">compare with those of </w:t>
      </w:r>
      <w:r w:rsidR="00B852E9" w:rsidRPr="00927A0F">
        <w:rPr>
          <w:rFonts w:asciiTheme="minorBidi" w:hAnsiTheme="minorBidi"/>
          <w:color w:val="212121"/>
          <w:sz w:val="28"/>
          <w:szCs w:val="28"/>
          <w:shd w:val="clear" w:color="auto" w:fill="FFFFFF"/>
        </w:rPr>
        <w:t>the original 'clinical review' ASEPSIS score.</w:t>
      </w:r>
      <w:r w:rsidR="00B852E9" w:rsidRPr="00927A0F">
        <w:rPr>
          <w:rFonts w:asciiTheme="minorBidi" w:hAnsiTheme="minorBidi"/>
          <w:sz w:val="28"/>
          <w:szCs w:val="28"/>
        </w:rPr>
        <w:t xml:space="preserve"> </w:t>
      </w:r>
      <w:r w:rsidR="00B852E9" w:rsidRPr="00927A0F">
        <w:rPr>
          <w:rFonts w:asciiTheme="minorBidi" w:hAnsiTheme="minorBidi"/>
          <w:color w:val="212121"/>
          <w:sz w:val="28"/>
          <w:szCs w:val="28"/>
          <w:shd w:val="clear" w:color="auto" w:fill="FFFFFF"/>
        </w:rPr>
        <w:t xml:space="preserve">There was greater than 85% agreement between </w:t>
      </w:r>
      <w:r w:rsidR="00DA0E11" w:rsidRPr="00927A0F">
        <w:rPr>
          <w:rFonts w:asciiTheme="minorBidi" w:hAnsiTheme="minorBidi"/>
          <w:color w:val="212121"/>
          <w:sz w:val="28"/>
          <w:szCs w:val="28"/>
          <w:shd w:val="clear" w:color="auto" w:fill="FFFFFF"/>
        </w:rPr>
        <w:t xml:space="preserve">the </w:t>
      </w:r>
      <w:r w:rsidR="00B852E9" w:rsidRPr="00927A0F">
        <w:rPr>
          <w:rFonts w:asciiTheme="minorBidi" w:hAnsiTheme="minorBidi"/>
          <w:color w:val="212121"/>
          <w:sz w:val="28"/>
          <w:szCs w:val="28"/>
          <w:shd w:val="clear" w:color="auto" w:fill="FFFFFF"/>
        </w:rPr>
        <w:t xml:space="preserve">photograph and clinical reviewers in all categories except erythema. The intraclass correlation coefficient for total ASEPSIS score was R=0.806 (95% CI 0.694, 0.881), indicating strong reliability between reviewers. The specificity of photograph review for diagnosis of </w:t>
      </w:r>
      <w:r w:rsidR="004C0A2F" w:rsidRPr="00927A0F">
        <w:rPr>
          <w:rFonts w:asciiTheme="minorBidi" w:hAnsiTheme="minorBidi"/>
          <w:color w:val="212121"/>
          <w:sz w:val="28"/>
          <w:szCs w:val="28"/>
          <w:shd w:val="clear" w:color="auto" w:fill="FFFFFF"/>
        </w:rPr>
        <w:t>surgical site infection (</w:t>
      </w:r>
      <w:r w:rsidR="00B852E9" w:rsidRPr="00927A0F">
        <w:rPr>
          <w:rFonts w:asciiTheme="minorBidi" w:hAnsiTheme="minorBidi"/>
          <w:color w:val="212121"/>
          <w:sz w:val="28"/>
          <w:szCs w:val="28"/>
          <w:shd w:val="clear" w:color="auto" w:fill="FFFFFF"/>
        </w:rPr>
        <w:t>SSI</w:t>
      </w:r>
      <w:r w:rsidR="004C0A2F" w:rsidRPr="00927A0F">
        <w:rPr>
          <w:rFonts w:asciiTheme="minorBidi" w:hAnsiTheme="minorBidi"/>
          <w:color w:val="212121"/>
          <w:sz w:val="28"/>
          <w:szCs w:val="28"/>
          <w:shd w:val="clear" w:color="auto" w:fill="FFFFFF"/>
        </w:rPr>
        <w:t>)</w:t>
      </w:r>
      <w:r w:rsidR="00B852E9" w:rsidRPr="00927A0F">
        <w:rPr>
          <w:rFonts w:asciiTheme="minorBidi" w:hAnsiTheme="minorBidi"/>
          <w:color w:val="212121"/>
          <w:sz w:val="28"/>
          <w:szCs w:val="28"/>
          <w:shd w:val="clear" w:color="auto" w:fill="FFFFFF"/>
        </w:rPr>
        <w:t xml:space="preserve"> was 90%. </w:t>
      </w:r>
      <w:r w:rsidR="004C0A2F" w:rsidRPr="00927A0F">
        <w:rPr>
          <w:rFonts w:asciiTheme="minorBidi" w:hAnsiTheme="minorBidi"/>
          <w:color w:val="212121"/>
          <w:sz w:val="28"/>
          <w:szCs w:val="28"/>
          <w:shd w:val="clear" w:color="auto" w:fill="FFFFFF"/>
        </w:rPr>
        <w:t xml:space="preserve">The study concluded that in the assessment of SSI, there is a good correlation between face-to-face clinical and remote photographic review and it was recommended that </w:t>
      </w:r>
      <w:r w:rsidR="00677C99" w:rsidRPr="00927A0F">
        <w:rPr>
          <w:rFonts w:asciiTheme="minorBidi" w:hAnsiTheme="minorBidi"/>
          <w:color w:val="212121"/>
          <w:sz w:val="28"/>
          <w:szCs w:val="28"/>
          <w:shd w:val="clear" w:color="auto" w:fill="FFFFFF"/>
        </w:rPr>
        <w:t>by incorporation</w:t>
      </w:r>
      <w:r w:rsidR="004C0A2F" w:rsidRPr="00927A0F">
        <w:rPr>
          <w:rFonts w:asciiTheme="minorBidi" w:hAnsiTheme="minorBidi"/>
          <w:color w:val="212121"/>
          <w:sz w:val="28"/>
          <w:szCs w:val="28"/>
          <w:shd w:val="clear" w:color="auto" w:fill="FFFFFF"/>
        </w:rPr>
        <w:t xml:space="preserve"> of this method of wound assessment into a postoperative follow-up care pathway may save patients and clinicians from unnecessary hospital visits</w:t>
      </w:r>
      <w:r w:rsidR="004F6B8B" w:rsidRPr="00927A0F">
        <w:rPr>
          <w:rFonts w:asciiTheme="minorBidi" w:hAnsiTheme="minorBidi"/>
          <w:color w:val="212121"/>
          <w:sz w:val="28"/>
          <w:szCs w:val="28"/>
          <w:shd w:val="clear" w:color="auto" w:fill="FFFFFF"/>
        </w:rPr>
        <w:t>.</w:t>
      </w:r>
    </w:p>
    <w:p w14:paraId="6E1E539E" w14:textId="0BFD4A09" w:rsidR="00DC59A6" w:rsidRPr="00927A0F" w:rsidRDefault="00DC59A6" w:rsidP="00F622B8">
      <w:pPr>
        <w:jc w:val="lowKashida"/>
        <w:rPr>
          <w:rFonts w:asciiTheme="minorBidi" w:hAnsiTheme="minorBidi"/>
          <w:color w:val="212121"/>
          <w:sz w:val="28"/>
          <w:szCs w:val="28"/>
          <w:shd w:val="clear" w:color="auto" w:fill="FFFFFF"/>
        </w:rPr>
      </w:pPr>
    </w:p>
    <w:p w14:paraId="70DF49B4" w14:textId="3EF41408" w:rsidR="00603B2B" w:rsidRPr="00927A0F" w:rsidRDefault="00677C99" w:rsidP="00603B2B">
      <w:pPr>
        <w:jc w:val="lowKashida"/>
        <w:rPr>
          <w:rFonts w:asciiTheme="minorBidi" w:eastAsia="Times New Roman" w:hAnsiTheme="minorBidi"/>
          <w:color w:val="212121"/>
          <w:sz w:val="28"/>
          <w:szCs w:val="28"/>
          <w:lang w:eastAsia="en-GB"/>
        </w:rPr>
      </w:pPr>
      <w:r w:rsidRPr="00927A0F">
        <w:rPr>
          <w:rFonts w:asciiTheme="minorBidi" w:eastAsia="Times New Roman" w:hAnsiTheme="minorBidi"/>
          <w:color w:val="212121"/>
          <w:sz w:val="28"/>
          <w:szCs w:val="28"/>
          <w:lang w:eastAsia="en-GB"/>
        </w:rPr>
        <w:t xml:space="preserve">Kummerow et al </w:t>
      </w:r>
      <w:r w:rsidR="00FE1F7D" w:rsidRPr="00927A0F">
        <w:rPr>
          <w:rFonts w:asciiTheme="minorBidi" w:eastAsia="Times New Roman" w:hAnsiTheme="minorBidi"/>
          <w:color w:val="212121"/>
          <w:sz w:val="28"/>
          <w:szCs w:val="28"/>
          <w:lang w:eastAsia="en-GB"/>
        </w:rPr>
        <w:t>undertook a study to determine how wound photography affects surgeons' abilities to diagnose SSIs in a pragmatic setting</w:t>
      </w:r>
      <w:r w:rsidR="005D6A77" w:rsidRPr="00927A0F">
        <w:rPr>
          <w:rFonts w:asciiTheme="minorBidi" w:eastAsia="Times New Roman" w:hAnsiTheme="minorBidi"/>
          <w:color w:val="212121"/>
          <w:sz w:val="28"/>
          <w:szCs w:val="28"/>
          <w:lang w:eastAsia="en-GB"/>
        </w:rPr>
        <w:t xml:space="preserve"> </w:t>
      </w:r>
      <w:r w:rsidR="00A46686" w:rsidRPr="00A46686">
        <w:rPr>
          <w:rFonts w:asciiTheme="minorBidi" w:eastAsia="Times New Roman" w:hAnsiTheme="minorBidi"/>
          <w:color w:val="212121"/>
          <w:sz w:val="28"/>
          <w:szCs w:val="28"/>
          <w:vertAlign w:val="superscript"/>
          <w:lang w:eastAsia="en-GB"/>
        </w:rPr>
        <w:t>4</w:t>
      </w:r>
      <w:r w:rsidR="00A46686" w:rsidRPr="00927A0F">
        <w:rPr>
          <w:rFonts w:asciiTheme="minorBidi" w:eastAsia="Times New Roman" w:hAnsiTheme="minorBidi"/>
          <w:color w:val="212121"/>
          <w:sz w:val="28"/>
          <w:szCs w:val="28"/>
          <w:lang w:eastAsia="en-GB"/>
        </w:rPr>
        <w:t>.</w:t>
      </w:r>
      <w:r w:rsidR="00FE1F7D" w:rsidRPr="00927A0F">
        <w:rPr>
          <w:rFonts w:asciiTheme="minorBidi" w:eastAsia="Times New Roman" w:hAnsiTheme="minorBidi"/>
          <w:color w:val="212121"/>
          <w:sz w:val="28"/>
          <w:szCs w:val="28"/>
          <w:lang w:eastAsia="en-GB"/>
        </w:rPr>
        <w:t xml:space="preserve"> They intervened by requesting the enrolled 523 surgeons to review online clinical vignettes with or without wound photography. They found that f</w:t>
      </w:r>
      <w:r w:rsidR="00FE1F7D" w:rsidRPr="00927A0F">
        <w:rPr>
          <w:rFonts w:asciiTheme="minorBidi" w:hAnsiTheme="minorBidi"/>
          <w:color w:val="212121"/>
          <w:sz w:val="28"/>
          <w:szCs w:val="28"/>
          <w:shd w:val="clear" w:color="auto" w:fill="FFFFFF"/>
        </w:rPr>
        <w:t xml:space="preserve">or the diagnosis of SSIs, the addition of wound photography did not change accuracy significantly. Surgeons reported greater confidence when vignettes included a wound photograph compared with vignettes without a wound photograph, regardless of whether they correctly identified an </w:t>
      </w:r>
      <w:r w:rsidR="00A46686" w:rsidRPr="00927A0F">
        <w:rPr>
          <w:rFonts w:asciiTheme="minorBidi" w:hAnsiTheme="minorBidi"/>
          <w:color w:val="212121"/>
          <w:sz w:val="28"/>
          <w:szCs w:val="28"/>
          <w:shd w:val="clear" w:color="auto" w:fill="FFFFFF"/>
        </w:rPr>
        <w:t>SSI but</w:t>
      </w:r>
      <w:r w:rsidR="00FE1F7D" w:rsidRPr="00927A0F">
        <w:rPr>
          <w:rFonts w:asciiTheme="minorBidi" w:hAnsiTheme="minorBidi"/>
          <w:color w:val="212121"/>
          <w:sz w:val="28"/>
          <w:szCs w:val="28"/>
          <w:shd w:val="clear" w:color="auto" w:fill="FFFFFF"/>
        </w:rPr>
        <w:t xml:space="preserve"> they were more likely to under-triage the patients when vignettes included a wound photograph.</w:t>
      </w:r>
      <w:r w:rsidR="00603B2B" w:rsidRPr="00927A0F">
        <w:rPr>
          <w:rFonts w:asciiTheme="minorBidi" w:hAnsiTheme="minorBidi"/>
          <w:color w:val="212121"/>
          <w:sz w:val="28"/>
          <w:szCs w:val="28"/>
          <w:shd w:val="clear" w:color="auto" w:fill="FFFFFF"/>
        </w:rPr>
        <w:t xml:space="preserve"> The study concluded that in a practical simulation, wound photography increased specificity and surgeon confidence, but worsened sensitivity for detection of SSIs and it was felt that the remote evaluation of patient-generated wound photographs may not accurately reflect the clinical state of surgical incisions. The study stressed upon additional development of tools, participant training, and mechanisms to verify image quality for e</w:t>
      </w:r>
      <w:r w:rsidR="00603B2B" w:rsidRPr="00927A0F">
        <w:rPr>
          <w:rFonts w:asciiTheme="minorBidi" w:eastAsia="Times New Roman" w:hAnsiTheme="minorBidi"/>
          <w:color w:val="212121"/>
          <w:sz w:val="28"/>
          <w:szCs w:val="28"/>
          <w:lang w:eastAsia="en-GB"/>
        </w:rPr>
        <w:t xml:space="preserve">ffective widespread implementation of remote postoperative assessment with </w:t>
      </w:r>
      <w:r w:rsidR="00CB3F3E" w:rsidRPr="00927A0F">
        <w:rPr>
          <w:rFonts w:asciiTheme="minorBidi" w:eastAsia="Times New Roman" w:hAnsiTheme="minorBidi"/>
          <w:color w:val="212121"/>
          <w:sz w:val="28"/>
          <w:szCs w:val="28"/>
          <w:lang w:eastAsia="en-GB"/>
        </w:rPr>
        <w:t>photography.</w:t>
      </w:r>
      <w:r w:rsidR="00603B2B" w:rsidRPr="00927A0F">
        <w:rPr>
          <w:rFonts w:asciiTheme="minorBidi" w:eastAsia="Times New Roman" w:hAnsiTheme="minorBidi"/>
          <w:color w:val="212121"/>
          <w:sz w:val="28"/>
          <w:szCs w:val="28"/>
          <w:lang w:eastAsia="en-GB"/>
        </w:rPr>
        <w:t xml:space="preserve"> </w:t>
      </w:r>
      <w:r w:rsidR="00CB3F3E" w:rsidRPr="00927A0F">
        <w:rPr>
          <w:rFonts w:asciiTheme="minorBidi" w:eastAsia="Times New Roman" w:hAnsiTheme="minorBidi"/>
          <w:color w:val="212121"/>
          <w:sz w:val="28"/>
          <w:szCs w:val="28"/>
          <w:lang w:eastAsia="en-GB"/>
        </w:rPr>
        <w:lastRenderedPageBreak/>
        <w:t xml:space="preserve">Drake F T also found the smartphone wound photography to be useful but stressed upon caution with regards to proper </w:t>
      </w:r>
      <w:r w:rsidR="005D6A77" w:rsidRPr="00927A0F">
        <w:rPr>
          <w:rFonts w:asciiTheme="minorBidi" w:eastAsia="Times New Roman" w:hAnsiTheme="minorBidi"/>
          <w:color w:val="212121"/>
          <w:sz w:val="28"/>
          <w:szCs w:val="28"/>
          <w:lang w:eastAsia="en-GB"/>
        </w:rPr>
        <w:t xml:space="preserve">interpretation </w:t>
      </w:r>
      <w:r w:rsidR="00A46686" w:rsidRPr="00A46686">
        <w:rPr>
          <w:rFonts w:asciiTheme="minorBidi" w:eastAsia="Times New Roman" w:hAnsiTheme="minorBidi"/>
          <w:color w:val="212121"/>
          <w:sz w:val="28"/>
          <w:szCs w:val="28"/>
          <w:vertAlign w:val="superscript"/>
          <w:lang w:eastAsia="en-GB"/>
        </w:rPr>
        <w:t>5</w:t>
      </w:r>
      <w:r w:rsidR="00A46686" w:rsidRPr="00927A0F">
        <w:rPr>
          <w:rFonts w:asciiTheme="minorBidi" w:eastAsia="Times New Roman" w:hAnsiTheme="minorBidi"/>
          <w:color w:val="212121"/>
          <w:sz w:val="28"/>
          <w:szCs w:val="28"/>
          <w:lang w:eastAsia="en-GB"/>
        </w:rPr>
        <w:t>.</w:t>
      </w:r>
    </w:p>
    <w:p w14:paraId="44DFA4FC" w14:textId="52C928B2" w:rsidR="00F20C7E" w:rsidRPr="00927A0F" w:rsidRDefault="00F20C7E" w:rsidP="00F622B8">
      <w:pPr>
        <w:jc w:val="lowKashida"/>
        <w:rPr>
          <w:rFonts w:asciiTheme="minorBidi" w:hAnsiTheme="minorBidi"/>
          <w:color w:val="212121"/>
          <w:sz w:val="28"/>
          <w:szCs w:val="28"/>
          <w:shd w:val="clear" w:color="auto" w:fill="FFFFFF"/>
        </w:rPr>
      </w:pPr>
    </w:p>
    <w:p w14:paraId="7CB53302" w14:textId="4E72DEB8" w:rsidR="00F20C7E" w:rsidRPr="00927A0F" w:rsidRDefault="00F20C7E" w:rsidP="00F622B8">
      <w:pPr>
        <w:jc w:val="lowKashida"/>
        <w:rPr>
          <w:rFonts w:asciiTheme="minorBidi" w:hAnsiTheme="minorBidi"/>
          <w:color w:val="212121"/>
          <w:sz w:val="28"/>
          <w:szCs w:val="28"/>
          <w:shd w:val="clear" w:color="auto" w:fill="FFFFFF"/>
        </w:rPr>
      </w:pPr>
    </w:p>
    <w:p w14:paraId="27D71096" w14:textId="1B662DEA" w:rsidR="00F20C7E" w:rsidRPr="00927A0F" w:rsidRDefault="0038274A" w:rsidP="00F622B8">
      <w:pPr>
        <w:jc w:val="lowKashida"/>
        <w:rPr>
          <w:rFonts w:asciiTheme="minorBidi" w:hAnsiTheme="minorBidi"/>
          <w:color w:val="212121"/>
          <w:sz w:val="28"/>
          <w:szCs w:val="28"/>
          <w:shd w:val="clear" w:color="auto" w:fill="FFFFFF"/>
        </w:rPr>
      </w:pPr>
      <w:r w:rsidRPr="00927A0F">
        <w:rPr>
          <w:rFonts w:asciiTheme="minorBidi" w:hAnsiTheme="minorBidi"/>
          <w:color w:val="212121"/>
          <w:sz w:val="28"/>
          <w:szCs w:val="28"/>
          <w:shd w:val="clear" w:color="auto" w:fill="FFFFFF"/>
        </w:rPr>
        <w:t>In the current study</w:t>
      </w:r>
      <w:r w:rsidR="00DA0E11" w:rsidRPr="00927A0F">
        <w:rPr>
          <w:rFonts w:asciiTheme="minorBidi" w:hAnsiTheme="minorBidi"/>
          <w:color w:val="212121"/>
          <w:sz w:val="28"/>
          <w:szCs w:val="28"/>
          <w:shd w:val="clear" w:color="auto" w:fill="FFFFFF"/>
        </w:rPr>
        <w:t xml:space="preserve"> also,</w:t>
      </w:r>
      <w:r w:rsidRPr="00927A0F">
        <w:rPr>
          <w:rFonts w:asciiTheme="minorBidi" w:hAnsiTheme="minorBidi"/>
          <w:color w:val="212121"/>
          <w:sz w:val="28"/>
          <w:szCs w:val="28"/>
          <w:shd w:val="clear" w:color="auto" w:fill="FFFFFF"/>
        </w:rPr>
        <w:t xml:space="preserve"> the author found the smartphone </w:t>
      </w:r>
      <w:r w:rsidR="00DD55B7" w:rsidRPr="00927A0F">
        <w:rPr>
          <w:rFonts w:asciiTheme="minorBidi" w:hAnsiTheme="minorBidi"/>
          <w:color w:val="212121"/>
          <w:sz w:val="28"/>
          <w:szCs w:val="28"/>
          <w:shd w:val="clear" w:color="auto" w:fill="FFFFFF"/>
        </w:rPr>
        <w:t>captured images</w:t>
      </w:r>
      <w:r w:rsidRPr="00927A0F">
        <w:rPr>
          <w:rFonts w:asciiTheme="minorBidi" w:hAnsiTheme="minorBidi"/>
          <w:color w:val="212121"/>
          <w:sz w:val="28"/>
          <w:szCs w:val="28"/>
          <w:shd w:val="clear" w:color="auto" w:fill="FFFFFF"/>
        </w:rPr>
        <w:t xml:space="preserve"> to be fairly specific and sensitive in </w:t>
      </w:r>
      <w:r w:rsidR="00DA0E11" w:rsidRPr="00927A0F">
        <w:rPr>
          <w:rFonts w:asciiTheme="minorBidi" w:hAnsiTheme="minorBidi"/>
          <w:color w:val="212121"/>
          <w:sz w:val="28"/>
          <w:szCs w:val="28"/>
          <w:shd w:val="clear" w:color="auto" w:fill="FFFFFF"/>
        </w:rPr>
        <w:t xml:space="preserve">the </w:t>
      </w:r>
      <w:r w:rsidRPr="00927A0F">
        <w:rPr>
          <w:rFonts w:asciiTheme="minorBidi" w:hAnsiTheme="minorBidi"/>
          <w:color w:val="212121"/>
          <w:sz w:val="28"/>
          <w:szCs w:val="28"/>
          <w:shd w:val="clear" w:color="auto" w:fill="FFFFFF"/>
        </w:rPr>
        <w:t xml:space="preserve">follow-up of postsurgical wounds and all the complications were </w:t>
      </w:r>
      <w:r w:rsidR="00DA0E11" w:rsidRPr="00927A0F">
        <w:rPr>
          <w:rFonts w:asciiTheme="minorBidi" w:hAnsiTheme="minorBidi"/>
          <w:color w:val="212121"/>
          <w:sz w:val="28"/>
          <w:szCs w:val="28"/>
          <w:shd w:val="clear" w:color="auto" w:fill="FFFFFF"/>
        </w:rPr>
        <w:t>detected and</w:t>
      </w:r>
      <w:r w:rsidRPr="00927A0F">
        <w:rPr>
          <w:rFonts w:asciiTheme="minorBidi" w:hAnsiTheme="minorBidi"/>
          <w:color w:val="212121"/>
          <w:sz w:val="28"/>
          <w:szCs w:val="28"/>
          <w:shd w:val="clear" w:color="auto" w:fill="FFFFFF"/>
        </w:rPr>
        <w:t xml:space="preserve"> managed as would be have been </w:t>
      </w:r>
      <w:r w:rsidR="00DD55B7" w:rsidRPr="00927A0F">
        <w:rPr>
          <w:rFonts w:asciiTheme="minorBidi" w:hAnsiTheme="minorBidi"/>
          <w:color w:val="212121"/>
          <w:sz w:val="28"/>
          <w:szCs w:val="28"/>
          <w:shd w:val="clear" w:color="auto" w:fill="FFFFFF"/>
        </w:rPr>
        <w:t xml:space="preserve">otherwise </w:t>
      </w:r>
      <w:r w:rsidRPr="00927A0F">
        <w:rPr>
          <w:rFonts w:asciiTheme="minorBidi" w:hAnsiTheme="minorBidi"/>
          <w:color w:val="212121"/>
          <w:sz w:val="28"/>
          <w:szCs w:val="28"/>
          <w:shd w:val="clear" w:color="auto" w:fill="FFFFFF"/>
        </w:rPr>
        <w:t>achieve</w:t>
      </w:r>
      <w:r w:rsidR="00DD55B7" w:rsidRPr="00927A0F">
        <w:rPr>
          <w:rFonts w:asciiTheme="minorBidi" w:hAnsiTheme="minorBidi"/>
          <w:color w:val="212121"/>
          <w:sz w:val="28"/>
          <w:szCs w:val="28"/>
          <w:shd w:val="clear" w:color="auto" w:fill="FFFFFF"/>
        </w:rPr>
        <w:t>d</w:t>
      </w:r>
      <w:r w:rsidRPr="00927A0F">
        <w:rPr>
          <w:rFonts w:asciiTheme="minorBidi" w:hAnsiTheme="minorBidi"/>
          <w:color w:val="212121"/>
          <w:sz w:val="28"/>
          <w:szCs w:val="28"/>
          <w:shd w:val="clear" w:color="auto" w:fill="FFFFFF"/>
        </w:rPr>
        <w:t xml:space="preserve"> by real-</w:t>
      </w:r>
      <w:r w:rsidR="00DA0E11" w:rsidRPr="00927A0F">
        <w:rPr>
          <w:rFonts w:asciiTheme="minorBidi" w:hAnsiTheme="minorBidi"/>
          <w:color w:val="212121"/>
          <w:sz w:val="28"/>
          <w:szCs w:val="28"/>
          <w:shd w:val="clear" w:color="auto" w:fill="FFFFFF"/>
        </w:rPr>
        <w:t xml:space="preserve">life, </w:t>
      </w:r>
      <w:r w:rsidRPr="00927A0F">
        <w:rPr>
          <w:rFonts w:asciiTheme="minorBidi" w:hAnsiTheme="minorBidi"/>
          <w:color w:val="212121"/>
          <w:sz w:val="28"/>
          <w:szCs w:val="28"/>
          <w:shd w:val="clear" w:color="auto" w:fill="FFFFFF"/>
        </w:rPr>
        <w:t xml:space="preserve">face-to-face interactions.  The study however has a small number of </w:t>
      </w:r>
      <w:r w:rsidR="00DD55B7" w:rsidRPr="00927A0F">
        <w:rPr>
          <w:rFonts w:asciiTheme="minorBidi" w:hAnsiTheme="minorBidi"/>
          <w:color w:val="212121"/>
          <w:sz w:val="28"/>
          <w:szCs w:val="28"/>
          <w:shd w:val="clear" w:color="auto" w:fill="FFFFFF"/>
        </w:rPr>
        <w:t>participants.</w:t>
      </w:r>
      <w:r w:rsidRPr="00927A0F">
        <w:rPr>
          <w:rFonts w:asciiTheme="minorBidi" w:hAnsiTheme="minorBidi"/>
          <w:color w:val="212121"/>
          <w:sz w:val="28"/>
          <w:szCs w:val="28"/>
          <w:shd w:val="clear" w:color="auto" w:fill="FFFFFF"/>
        </w:rPr>
        <w:t xml:space="preserve"> But this study has initiated two bigger studies, one at the level of tertiary care institution involving multiple surgeons across specialties and another at the level of senior medical students.</w:t>
      </w:r>
    </w:p>
    <w:p w14:paraId="70D0E4A9" w14:textId="77777777" w:rsidR="0038274A" w:rsidRPr="00927A0F" w:rsidRDefault="0038274A" w:rsidP="00F622B8">
      <w:pPr>
        <w:jc w:val="lowKashida"/>
        <w:rPr>
          <w:rFonts w:asciiTheme="minorBidi" w:hAnsiTheme="minorBidi"/>
          <w:color w:val="212121"/>
          <w:sz w:val="28"/>
          <w:szCs w:val="28"/>
          <w:shd w:val="clear" w:color="auto" w:fill="FFFFFF"/>
        </w:rPr>
      </w:pPr>
    </w:p>
    <w:p w14:paraId="2C5DEA99" w14:textId="3FCE201D" w:rsidR="00DC59A6" w:rsidRPr="00927A0F" w:rsidRDefault="00DC59A6" w:rsidP="00F622B8">
      <w:pPr>
        <w:jc w:val="lowKashida"/>
        <w:rPr>
          <w:rFonts w:asciiTheme="minorBidi" w:hAnsiTheme="minorBidi"/>
          <w:b/>
          <w:bCs/>
          <w:color w:val="212121"/>
          <w:sz w:val="28"/>
          <w:szCs w:val="28"/>
          <w:shd w:val="clear" w:color="auto" w:fill="FFFFFF"/>
        </w:rPr>
      </w:pPr>
      <w:r w:rsidRPr="00927A0F">
        <w:rPr>
          <w:rFonts w:asciiTheme="minorBidi" w:hAnsiTheme="minorBidi"/>
          <w:b/>
          <w:bCs/>
          <w:color w:val="212121"/>
          <w:sz w:val="28"/>
          <w:szCs w:val="28"/>
          <w:shd w:val="clear" w:color="auto" w:fill="FFFFFF"/>
        </w:rPr>
        <w:t>Conclusion</w:t>
      </w:r>
    </w:p>
    <w:p w14:paraId="0495CEE8" w14:textId="41B754ED" w:rsidR="00DC59A6" w:rsidRPr="00927A0F" w:rsidRDefault="0072418D" w:rsidP="00F622B8">
      <w:pPr>
        <w:jc w:val="lowKashida"/>
        <w:rPr>
          <w:rFonts w:asciiTheme="minorBidi" w:hAnsiTheme="minorBidi"/>
          <w:color w:val="212121"/>
          <w:sz w:val="28"/>
          <w:szCs w:val="28"/>
          <w:shd w:val="clear" w:color="auto" w:fill="FFFFFF"/>
        </w:rPr>
      </w:pPr>
      <w:r w:rsidRPr="00927A0F">
        <w:rPr>
          <w:rFonts w:asciiTheme="minorBidi" w:hAnsiTheme="minorBidi"/>
          <w:color w:val="212121"/>
          <w:sz w:val="28"/>
          <w:szCs w:val="28"/>
          <w:shd w:val="clear" w:color="auto" w:fill="FFFFFF"/>
        </w:rPr>
        <w:t>Smartphones based photography has a great potential as a toll for follow up of postoperative wounds. This technological tool if used properly, would decrease the hospital visits of postoperative patients and decrease the burden on healthcare system.</w:t>
      </w:r>
    </w:p>
    <w:p w14:paraId="4A01FBBA" w14:textId="4922DAFF" w:rsidR="00DC59A6" w:rsidRPr="00927A0F" w:rsidRDefault="00DC59A6" w:rsidP="00F622B8">
      <w:pPr>
        <w:jc w:val="lowKashida"/>
        <w:rPr>
          <w:rFonts w:asciiTheme="minorBidi" w:hAnsiTheme="minorBidi"/>
          <w:color w:val="212121"/>
          <w:sz w:val="28"/>
          <w:szCs w:val="28"/>
          <w:shd w:val="clear" w:color="auto" w:fill="FFFFFF"/>
        </w:rPr>
      </w:pPr>
    </w:p>
    <w:p w14:paraId="59384CF7" w14:textId="5FED81E3" w:rsidR="00DC59A6" w:rsidRPr="00927A0F" w:rsidRDefault="00DC59A6" w:rsidP="00F622B8">
      <w:pPr>
        <w:jc w:val="lowKashida"/>
        <w:rPr>
          <w:rFonts w:asciiTheme="minorBidi" w:hAnsiTheme="minorBidi"/>
          <w:color w:val="212121"/>
          <w:sz w:val="28"/>
          <w:szCs w:val="28"/>
          <w:shd w:val="clear" w:color="auto" w:fill="FFFFFF"/>
        </w:rPr>
      </w:pPr>
    </w:p>
    <w:p w14:paraId="06B76850" w14:textId="77777777" w:rsidR="00DC59A6" w:rsidRPr="00927A0F" w:rsidRDefault="00DC59A6" w:rsidP="00DC59A6">
      <w:pPr>
        <w:rPr>
          <w:rFonts w:asciiTheme="minorBidi" w:hAnsiTheme="minorBidi"/>
          <w:b/>
          <w:bCs/>
          <w:color w:val="212121"/>
          <w:sz w:val="28"/>
          <w:szCs w:val="28"/>
          <w:shd w:val="clear" w:color="auto" w:fill="FFFFFF"/>
        </w:rPr>
      </w:pPr>
      <w:r w:rsidRPr="00927A0F">
        <w:rPr>
          <w:rFonts w:asciiTheme="minorBidi" w:hAnsiTheme="minorBidi"/>
          <w:b/>
          <w:bCs/>
          <w:color w:val="212121"/>
          <w:sz w:val="28"/>
          <w:szCs w:val="28"/>
          <w:shd w:val="clear" w:color="auto" w:fill="FFFFFF"/>
        </w:rPr>
        <w:t>Acknowledgements</w:t>
      </w:r>
    </w:p>
    <w:p w14:paraId="452980EE" w14:textId="77777777" w:rsidR="00DC59A6" w:rsidRPr="00927A0F" w:rsidRDefault="00DC59A6" w:rsidP="00DC59A6">
      <w:pPr>
        <w:rPr>
          <w:rFonts w:asciiTheme="minorBidi" w:hAnsiTheme="minorBidi"/>
          <w:color w:val="212121"/>
          <w:sz w:val="28"/>
          <w:szCs w:val="28"/>
          <w:shd w:val="clear" w:color="auto" w:fill="FFFFFF"/>
        </w:rPr>
      </w:pPr>
    </w:p>
    <w:p w14:paraId="64440951" w14:textId="22B52747" w:rsidR="00DC59A6" w:rsidRPr="00927A0F" w:rsidRDefault="00DC59A6" w:rsidP="00DC59A6">
      <w:pPr>
        <w:rPr>
          <w:rFonts w:asciiTheme="minorBidi" w:hAnsiTheme="minorBidi"/>
          <w:color w:val="212121"/>
          <w:sz w:val="28"/>
          <w:szCs w:val="28"/>
          <w:shd w:val="clear" w:color="auto" w:fill="FFFFFF"/>
        </w:rPr>
      </w:pPr>
      <w:r w:rsidRPr="00927A0F">
        <w:rPr>
          <w:rFonts w:asciiTheme="minorBidi" w:hAnsiTheme="minorBidi"/>
          <w:color w:val="212121"/>
          <w:sz w:val="28"/>
          <w:szCs w:val="28"/>
          <w:shd w:val="clear" w:color="auto" w:fill="FFFFFF"/>
        </w:rPr>
        <w:t>The author would like to thank all the participants for their contribution to the study</w:t>
      </w:r>
      <w:r w:rsidR="00FA7328" w:rsidRPr="00927A0F">
        <w:rPr>
          <w:rFonts w:asciiTheme="minorBidi" w:hAnsiTheme="minorBidi"/>
          <w:color w:val="212121"/>
          <w:sz w:val="28"/>
          <w:szCs w:val="28"/>
          <w:shd w:val="clear" w:color="auto" w:fill="FFFFFF"/>
        </w:rPr>
        <w:t xml:space="preserve"> and allowing the</w:t>
      </w:r>
      <w:r w:rsidR="002B3C2A" w:rsidRPr="00927A0F">
        <w:rPr>
          <w:rFonts w:asciiTheme="minorBidi" w:hAnsiTheme="minorBidi"/>
          <w:color w:val="212121"/>
          <w:sz w:val="28"/>
          <w:szCs w:val="28"/>
          <w:shd w:val="clear" w:color="auto" w:fill="FFFFFF"/>
        </w:rPr>
        <w:t xml:space="preserve"> usage of images for academic </w:t>
      </w:r>
      <w:proofErr w:type="gramStart"/>
      <w:r w:rsidR="002B3C2A" w:rsidRPr="00927A0F">
        <w:rPr>
          <w:rFonts w:asciiTheme="minorBidi" w:hAnsiTheme="minorBidi"/>
          <w:color w:val="212121"/>
          <w:sz w:val="28"/>
          <w:szCs w:val="28"/>
          <w:shd w:val="clear" w:color="auto" w:fill="FFFFFF"/>
        </w:rPr>
        <w:t>purposes .</w:t>
      </w:r>
      <w:proofErr w:type="gramEnd"/>
      <w:r w:rsidRPr="00927A0F">
        <w:rPr>
          <w:rFonts w:asciiTheme="minorBidi" w:hAnsiTheme="minorBidi"/>
          <w:color w:val="212121"/>
          <w:sz w:val="28"/>
          <w:szCs w:val="28"/>
          <w:shd w:val="clear" w:color="auto" w:fill="FFFFFF"/>
        </w:rPr>
        <w:t xml:space="preserve"> This research received no specific grant from any funding agency in the public, commercial or not-for-profit sector nor is there any conflict of interests.</w:t>
      </w:r>
    </w:p>
    <w:p w14:paraId="212666FB" w14:textId="77777777" w:rsidR="00DC59A6" w:rsidRPr="00927A0F" w:rsidRDefault="00DC59A6" w:rsidP="00DC59A6">
      <w:pPr>
        <w:rPr>
          <w:rFonts w:asciiTheme="minorBidi" w:hAnsiTheme="minorBidi"/>
          <w:color w:val="212121"/>
          <w:sz w:val="28"/>
          <w:szCs w:val="28"/>
          <w:shd w:val="clear" w:color="auto" w:fill="FFFFFF"/>
        </w:rPr>
      </w:pPr>
    </w:p>
    <w:p w14:paraId="359CB95B" w14:textId="0F3E9751" w:rsidR="00DC59A6" w:rsidRPr="00927A0F" w:rsidRDefault="00DC59A6" w:rsidP="00DC59A6">
      <w:pPr>
        <w:jc w:val="lowKashida"/>
        <w:rPr>
          <w:rFonts w:asciiTheme="minorBidi" w:hAnsiTheme="minorBidi"/>
          <w:b/>
          <w:bCs/>
          <w:color w:val="212121"/>
          <w:sz w:val="28"/>
          <w:szCs w:val="28"/>
          <w:shd w:val="clear" w:color="auto" w:fill="FFFFFF"/>
        </w:rPr>
      </w:pPr>
      <w:r w:rsidRPr="00927A0F">
        <w:rPr>
          <w:rFonts w:asciiTheme="minorBidi" w:hAnsiTheme="minorBidi"/>
          <w:b/>
          <w:bCs/>
          <w:color w:val="212121"/>
          <w:sz w:val="28"/>
          <w:szCs w:val="28"/>
          <w:shd w:val="clear" w:color="auto" w:fill="FFFFFF"/>
        </w:rPr>
        <w:t>References</w:t>
      </w:r>
    </w:p>
    <w:p w14:paraId="6142D385" w14:textId="77777777" w:rsidR="00C839B1" w:rsidRPr="00927A0F" w:rsidRDefault="00C839B1" w:rsidP="00C839B1">
      <w:pPr>
        <w:jc w:val="lowKashida"/>
        <w:rPr>
          <w:rFonts w:asciiTheme="minorBidi" w:eastAsia="Times New Roman" w:hAnsiTheme="minorBidi"/>
          <w:color w:val="212121"/>
          <w:sz w:val="28"/>
          <w:szCs w:val="28"/>
          <w:lang w:eastAsia="en-GB"/>
        </w:rPr>
      </w:pPr>
    </w:p>
    <w:p w14:paraId="5BB9913F" w14:textId="67A9228B" w:rsidR="00C839B1" w:rsidRPr="00927A0F" w:rsidRDefault="00C839B1" w:rsidP="00C839B1">
      <w:pPr>
        <w:shd w:val="clear" w:color="auto" w:fill="FFFFFF"/>
        <w:spacing w:after="0" w:line="240" w:lineRule="auto"/>
        <w:rPr>
          <w:rFonts w:asciiTheme="minorBidi" w:eastAsia="Times New Roman" w:hAnsiTheme="minorBidi"/>
          <w:color w:val="212121"/>
          <w:sz w:val="28"/>
          <w:szCs w:val="28"/>
          <w:lang w:eastAsia="en-GB"/>
        </w:rPr>
      </w:pPr>
      <w:r w:rsidRPr="00927A0F">
        <w:rPr>
          <w:rFonts w:asciiTheme="minorBidi" w:eastAsia="Times New Roman" w:hAnsiTheme="minorBidi"/>
          <w:color w:val="212121"/>
          <w:sz w:val="28"/>
          <w:szCs w:val="28"/>
          <w:lang w:eastAsia="en-GB"/>
        </w:rPr>
        <w:t xml:space="preserve">1. Schaaf H, Malik CY, </w:t>
      </w:r>
      <w:proofErr w:type="spellStart"/>
      <w:r w:rsidRPr="00927A0F">
        <w:rPr>
          <w:rFonts w:asciiTheme="minorBidi" w:eastAsia="Times New Roman" w:hAnsiTheme="minorBidi"/>
          <w:color w:val="212121"/>
          <w:sz w:val="28"/>
          <w:szCs w:val="28"/>
          <w:lang w:eastAsia="en-GB"/>
        </w:rPr>
        <w:t>Howaldt</w:t>
      </w:r>
      <w:proofErr w:type="spellEnd"/>
      <w:r w:rsidRPr="00927A0F">
        <w:rPr>
          <w:rFonts w:asciiTheme="minorBidi" w:eastAsia="Times New Roman" w:hAnsiTheme="minorBidi"/>
          <w:color w:val="212121"/>
          <w:sz w:val="28"/>
          <w:szCs w:val="28"/>
          <w:lang w:eastAsia="en-GB"/>
        </w:rPr>
        <w:t xml:space="preserve"> HP, </w:t>
      </w:r>
      <w:proofErr w:type="spellStart"/>
      <w:r w:rsidRPr="00927A0F">
        <w:rPr>
          <w:rFonts w:asciiTheme="minorBidi" w:eastAsia="Times New Roman" w:hAnsiTheme="minorBidi"/>
          <w:color w:val="212121"/>
          <w:sz w:val="28"/>
          <w:szCs w:val="28"/>
          <w:lang w:eastAsia="en-GB"/>
        </w:rPr>
        <w:t>Streckbein</w:t>
      </w:r>
      <w:proofErr w:type="spellEnd"/>
      <w:r w:rsidRPr="00927A0F">
        <w:rPr>
          <w:rFonts w:asciiTheme="minorBidi" w:eastAsia="Times New Roman" w:hAnsiTheme="minorBidi"/>
          <w:color w:val="212121"/>
          <w:sz w:val="28"/>
          <w:szCs w:val="28"/>
          <w:lang w:eastAsia="en-GB"/>
        </w:rPr>
        <w:t xml:space="preserve"> P. Evolution of photography in maxillofacial surgery: from </w:t>
      </w:r>
      <w:proofErr w:type="spellStart"/>
      <w:r w:rsidRPr="00927A0F">
        <w:rPr>
          <w:rFonts w:asciiTheme="minorBidi" w:eastAsia="Times New Roman" w:hAnsiTheme="minorBidi"/>
          <w:color w:val="212121"/>
          <w:sz w:val="28"/>
          <w:szCs w:val="28"/>
          <w:lang w:eastAsia="en-GB"/>
        </w:rPr>
        <w:t>analog</w:t>
      </w:r>
      <w:proofErr w:type="spellEnd"/>
      <w:r w:rsidRPr="00927A0F">
        <w:rPr>
          <w:rFonts w:asciiTheme="minorBidi" w:eastAsia="Times New Roman" w:hAnsiTheme="minorBidi"/>
          <w:color w:val="212121"/>
          <w:sz w:val="28"/>
          <w:szCs w:val="28"/>
          <w:lang w:eastAsia="en-GB"/>
        </w:rPr>
        <w:t xml:space="preserve"> to 3D photography - </w:t>
      </w:r>
      <w:r w:rsidRPr="00927A0F">
        <w:rPr>
          <w:rFonts w:asciiTheme="minorBidi" w:eastAsia="Times New Roman" w:hAnsiTheme="minorBidi"/>
          <w:color w:val="212121"/>
          <w:sz w:val="28"/>
          <w:szCs w:val="28"/>
          <w:lang w:eastAsia="en-GB"/>
        </w:rPr>
        <w:lastRenderedPageBreak/>
        <w:t xml:space="preserve">an overview. Clinical, Cosmetic and Investigational Dentistry. </w:t>
      </w:r>
      <w:r w:rsidR="00C223F2" w:rsidRPr="00927A0F">
        <w:rPr>
          <w:rFonts w:asciiTheme="minorBidi" w:eastAsia="Times New Roman" w:hAnsiTheme="minorBidi"/>
          <w:color w:val="212121"/>
          <w:sz w:val="28"/>
          <w:szCs w:val="28"/>
          <w:lang w:eastAsia="en-GB"/>
        </w:rPr>
        <w:t>2009; 1:39</w:t>
      </w:r>
      <w:r w:rsidRPr="00927A0F">
        <w:rPr>
          <w:rFonts w:asciiTheme="minorBidi" w:eastAsia="Times New Roman" w:hAnsiTheme="minorBidi"/>
          <w:color w:val="212121"/>
          <w:sz w:val="28"/>
          <w:szCs w:val="28"/>
          <w:lang w:eastAsia="en-GB"/>
        </w:rPr>
        <w:t>-45. DOI: 10.2147/ccide.s6760.</w:t>
      </w:r>
    </w:p>
    <w:p w14:paraId="7906085B" w14:textId="77777777" w:rsidR="00C839B1" w:rsidRPr="00927A0F" w:rsidRDefault="00C839B1" w:rsidP="00C839B1">
      <w:pPr>
        <w:shd w:val="clear" w:color="auto" w:fill="FFFFFF"/>
        <w:spacing w:after="0" w:line="240" w:lineRule="auto"/>
        <w:rPr>
          <w:rFonts w:asciiTheme="minorBidi" w:eastAsia="Times New Roman" w:hAnsiTheme="minorBidi"/>
          <w:color w:val="212121"/>
          <w:sz w:val="28"/>
          <w:szCs w:val="28"/>
          <w:lang w:eastAsia="en-GB"/>
        </w:rPr>
      </w:pPr>
    </w:p>
    <w:p w14:paraId="777B8F87" w14:textId="77777777" w:rsidR="00C839B1" w:rsidRPr="00927A0F" w:rsidRDefault="00C839B1" w:rsidP="00C839B1">
      <w:pPr>
        <w:shd w:val="clear" w:color="auto" w:fill="FFFFFF"/>
        <w:spacing w:after="0" w:line="240" w:lineRule="auto"/>
        <w:rPr>
          <w:rFonts w:asciiTheme="minorBidi" w:eastAsia="Times New Roman" w:hAnsiTheme="minorBidi"/>
          <w:color w:val="212121"/>
          <w:sz w:val="28"/>
          <w:szCs w:val="28"/>
          <w:lang w:eastAsia="en-GB"/>
        </w:rPr>
      </w:pPr>
      <w:r w:rsidRPr="00927A0F">
        <w:rPr>
          <w:rFonts w:asciiTheme="minorBidi" w:eastAsia="Times New Roman" w:hAnsiTheme="minorBidi"/>
          <w:color w:val="212121"/>
          <w:sz w:val="28"/>
          <w:szCs w:val="28"/>
          <w:lang w:eastAsia="en-GB"/>
        </w:rPr>
        <w:t>2. Cavalcante BB, Batista KT, de-Araujo HJ, Galvao MIZ. The use of digital photography in the follow-up of surgical neoplastic wound: a case report. Rev. Bras. Cir. Plast.2018;33(4):605-608.</w:t>
      </w:r>
    </w:p>
    <w:p w14:paraId="5A3E33A4" w14:textId="77777777" w:rsidR="00C839B1" w:rsidRPr="00927A0F" w:rsidRDefault="00C839B1" w:rsidP="00C839B1">
      <w:pPr>
        <w:shd w:val="clear" w:color="auto" w:fill="FFFFFF"/>
        <w:spacing w:after="0" w:line="240" w:lineRule="auto"/>
        <w:rPr>
          <w:rFonts w:asciiTheme="minorBidi" w:eastAsia="Times New Roman" w:hAnsiTheme="minorBidi"/>
          <w:color w:val="212121"/>
          <w:sz w:val="28"/>
          <w:szCs w:val="28"/>
          <w:lang w:eastAsia="en-GB"/>
        </w:rPr>
      </w:pPr>
    </w:p>
    <w:p w14:paraId="1F4FEF53" w14:textId="77777777" w:rsidR="00C839B1" w:rsidRPr="00927A0F" w:rsidRDefault="00C839B1" w:rsidP="00C839B1">
      <w:pPr>
        <w:shd w:val="clear" w:color="auto" w:fill="FFFFFF"/>
        <w:spacing w:after="0" w:line="240" w:lineRule="auto"/>
        <w:rPr>
          <w:rFonts w:asciiTheme="minorBidi" w:eastAsia="Times New Roman" w:hAnsiTheme="minorBidi"/>
          <w:color w:val="212121"/>
          <w:sz w:val="28"/>
          <w:szCs w:val="28"/>
          <w:lang w:eastAsia="en-GB"/>
        </w:rPr>
      </w:pPr>
      <w:r w:rsidRPr="00927A0F">
        <w:rPr>
          <w:rFonts w:asciiTheme="minorBidi" w:eastAsia="Times New Roman" w:hAnsiTheme="minorBidi"/>
          <w:color w:val="212121"/>
          <w:sz w:val="28"/>
          <w:szCs w:val="28"/>
          <w:lang w:eastAsia="en-GB"/>
        </w:rPr>
        <w:t xml:space="preserve">3. Totty JP, Harwood AE, Wallace T, Smith GE, </w:t>
      </w:r>
      <w:proofErr w:type="spellStart"/>
      <w:r w:rsidRPr="00927A0F">
        <w:rPr>
          <w:rFonts w:asciiTheme="minorBidi" w:eastAsia="Times New Roman" w:hAnsiTheme="minorBidi"/>
          <w:color w:val="212121"/>
          <w:sz w:val="28"/>
          <w:szCs w:val="28"/>
          <w:lang w:eastAsia="en-GB"/>
        </w:rPr>
        <w:t>Chetter</w:t>
      </w:r>
      <w:proofErr w:type="spellEnd"/>
      <w:r w:rsidRPr="00927A0F">
        <w:rPr>
          <w:rFonts w:asciiTheme="minorBidi" w:eastAsia="Times New Roman" w:hAnsiTheme="minorBidi"/>
          <w:color w:val="212121"/>
          <w:sz w:val="28"/>
          <w:szCs w:val="28"/>
          <w:lang w:eastAsia="en-GB"/>
        </w:rPr>
        <w:t xml:space="preserve"> IC. Use of photograph-based telemedicine in postoperative wound assessment to diagnose or exclude surgical site infection. </w:t>
      </w:r>
      <w:r w:rsidRPr="00927A0F">
        <w:rPr>
          <w:rFonts w:asciiTheme="minorBidi" w:eastAsia="Times New Roman" w:hAnsiTheme="minorBidi"/>
          <w:i/>
          <w:iCs/>
          <w:color w:val="212121"/>
          <w:sz w:val="28"/>
          <w:szCs w:val="28"/>
          <w:lang w:eastAsia="en-GB"/>
        </w:rPr>
        <w:t>J Wound Care</w:t>
      </w:r>
      <w:r w:rsidRPr="00927A0F">
        <w:rPr>
          <w:rFonts w:asciiTheme="minorBidi" w:eastAsia="Times New Roman" w:hAnsiTheme="minorBidi"/>
          <w:color w:val="212121"/>
          <w:sz w:val="28"/>
          <w:szCs w:val="28"/>
          <w:lang w:eastAsia="en-GB"/>
        </w:rPr>
        <w:t>. 2018;27(3):128-135. doi:10.12968/jowc.2018.27.3.128</w:t>
      </w:r>
    </w:p>
    <w:p w14:paraId="589D0756" w14:textId="77777777" w:rsidR="00C839B1" w:rsidRPr="00927A0F" w:rsidRDefault="00C839B1" w:rsidP="00C839B1">
      <w:pPr>
        <w:jc w:val="lowKashida"/>
        <w:rPr>
          <w:rFonts w:asciiTheme="minorBidi" w:hAnsiTheme="minorBidi"/>
          <w:color w:val="212121"/>
          <w:sz w:val="28"/>
          <w:szCs w:val="28"/>
          <w:shd w:val="clear" w:color="auto" w:fill="FFFFFF"/>
        </w:rPr>
      </w:pPr>
    </w:p>
    <w:p w14:paraId="1B2F5353" w14:textId="77777777" w:rsidR="00C839B1" w:rsidRPr="00927A0F" w:rsidRDefault="00C839B1" w:rsidP="00C839B1">
      <w:pPr>
        <w:shd w:val="clear" w:color="auto" w:fill="FFFFFF"/>
        <w:spacing w:after="0" w:line="240" w:lineRule="auto"/>
        <w:rPr>
          <w:rFonts w:asciiTheme="minorBidi" w:eastAsia="Times New Roman" w:hAnsiTheme="minorBidi"/>
          <w:color w:val="212121"/>
          <w:sz w:val="28"/>
          <w:szCs w:val="28"/>
          <w:lang w:eastAsia="en-GB"/>
        </w:rPr>
      </w:pPr>
      <w:bookmarkStart w:id="0" w:name="_Hlk50624431"/>
      <w:r w:rsidRPr="00927A0F">
        <w:rPr>
          <w:rFonts w:asciiTheme="minorBidi" w:eastAsia="Times New Roman" w:hAnsiTheme="minorBidi"/>
          <w:color w:val="212121"/>
          <w:sz w:val="28"/>
          <w:szCs w:val="28"/>
          <w:lang w:eastAsia="en-GB"/>
        </w:rPr>
        <w:t xml:space="preserve">4. Kummerow </w:t>
      </w:r>
      <w:bookmarkEnd w:id="0"/>
      <w:r w:rsidRPr="00927A0F">
        <w:rPr>
          <w:rFonts w:asciiTheme="minorBidi" w:eastAsia="Times New Roman" w:hAnsiTheme="minorBidi"/>
          <w:color w:val="212121"/>
          <w:sz w:val="28"/>
          <w:szCs w:val="28"/>
          <w:lang w:eastAsia="en-GB"/>
        </w:rPr>
        <w:t xml:space="preserve">B K, Gaskill CE, Faqih A, Feng M, Phillips S E, </w:t>
      </w:r>
      <w:proofErr w:type="spellStart"/>
      <w:r w:rsidRPr="00927A0F">
        <w:rPr>
          <w:rFonts w:asciiTheme="minorBidi" w:eastAsia="Times New Roman" w:hAnsiTheme="minorBidi"/>
          <w:color w:val="212121"/>
          <w:sz w:val="28"/>
          <w:szCs w:val="28"/>
          <w:lang w:eastAsia="en-GB"/>
        </w:rPr>
        <w:t>Lober</w:t>
      </w:r>
      <w:proofErr w:type="spellEnd"/>
      <w:r w:rsidRPr="00927A0F">
        <w:rPr>
          <w:rFonts w:asciiTheme="minorBidi" w:eastAsia="Times New Roman" w:hAnsiTheme="minorBidi"/>
          <w:color w:val="212121"/>
          <w:sz w:val="28"/>
          <w:szCs w:val="28"/>
          <w:lang w:eastAsia="en-GB"/>
        </w:rPr>
        <w:t xml:space="preserve"> W B, Pierce R A, Holzman M </w:t>
      </w:r>
      <w:proofErr w:type="gramStart"/>
      <w:r w:rsidRPr="00927A0F">
        <w:rPr>
          <w:rFonts w:asciiTheme="minorBidi" w:eastAsia="Times New Roman" w:hAnsiTheme="minorBidi"/>
          <w:color w:val="212121"/>
          <w:sz w:val="28"/>
          <w:szCs w:val="28"/>
          <w:lang w:eastAsia="en-GB"/>
        </w:rPr>
        <w:t>D ,</w:t>
      </w:r>
      <w:proofErr w:type="gramEnd"/>
      <w:r w:rsidRPr="00927A0F">
        <w:rPr>
          <w:rFonts w:asciiTheme="minorBidi" w:eastAsia="Times New Roman" w:hAnsiTheme="minorBidi"/>
          <w:color w:val="212121"/>
          <w:sz w:val="28"/>
          <w:szCs w:val="28"/>
          <w:lang w:eastAsia="en-GB"/>
        </w:rPr>
        <w:t xml:space="preserve"> Evans H L, </w:t>
      </w:r>
      <w:proofErr w:type="spellStart"/>
      <w:r w:rsidRPr="00927A0F">
        <w:rPr>
          <w:rFonts w:asciiTheme="minorBidi" w:eastAsia="Times New Roman" w:hAnsiTheme="minorBidi"/>
          <w:color w:val="212121"/>
          <w:sz w:val="28"/>
          <w:szCs w:val="28"/>
          <w:lang w:eastAsia="en-GB"/>
        </w:rPr>
        <w:t>Poulose</w:t>
      </w:r>
      <w:proofErr w:type="spellEnd"/>
      <w:r w:rsidRPr="00927A0F">
        <w:rPr>
          <w:rFonts w:asciiTheme="minorBidi" w:eastAsia="Times New Roman" w:hAnsiTheme="minorBidi"/>
          <w:color w:val="212121"/>
          <w:sz w:val="28"/>
          <w:szCs w:val="28"/>
          <w:lang w:eastAsia="en-GB"/>
        </w:rPr>
        <w:t xml:space="preserve"> B K . Evaluation of Wound Photography for Remote Postoperative Assessment of Surgical Site Infections. </w:t>
      </w:r>
      <w:r w:rsidRPr="00927A0F">
        <w:rPr>
          <w:rFonts w:asciiTheme="minorBidi" w:eastAsia="Times New Roman" w:hAnsiTheme="minorBidi"/>
          <w:i/>
          <w:iCs/>
          <w:color w:val="212121"/>
          <w:sz w:val="28"/>
          <w:szCs w:val="28"/>
          <w:lang w:eastAsia="en-GB"/>
        </w:rPr>
        <w:t>JAMA Surg</w:t>
      </w:r>
      <w:r w:rsidRPr="00927A0F">
        <w:rPr>
          <w:rFonts w:asciiTheme="minorBidi" w:eastAsia="Times New Roman" w:hAnsiTheme="minorBidi"/>
          <w:color w:val="212121"/>
          <w:sz w:val="28"/>
          <w:szCs w:val="28"/>
          <w:lang w:eastAsia="en-GB"/>
        </w:rPr>
        <w:t>. 2019;154(2):117-124. doi:10.1001/jamasurg.2018.3861</w:t>
      </w:r>
    </w:p>
    <w:p w14:paraId="019C4BE8" w14:textId="77777777" w:rsidR="00C839B1" w:rsidRPr="00927A0F" w:rsidRDefault="00C839B1" w:rsidP="00C839B1">
      <w:pPr>
        <w:jc w:val="lowKashida"/>
        <w:rPr>
          <w:rFonts w:asciiTheme="minorBidi" w:hAnsiTheme="minorBidi"/>
          <w:color w:val="212121"/>
          <w:sz w:val="28"/>
          <w:szCs w:val="28"/>
          <w:shd w:val="clear" w:color="auto" w:fill="FFFFFF"/>
        </w:rPr>
      </w:pPr>
    </w:p>
    <w:p w14:paraId="6418B1F6" w14:textId="77777777" w:rsidR="00C839B1" w:rsidRPr="00927A0F" w:rsidRDefault="00C839B1" w:rsidP="00C839B1">
      <w:pPr>
        <w:shd w:val="clear" w:color="auto" w:fill="FFFFFF"/>
        <w:spacing w:after="0" w:line="240" w:lineRule="auto"/>
        <w:rPr>
          <w:rFonts w:asciiTheme="minorBidi" w:eastAsia="Times New Roman" w:hAnsiTheme="minorBidi"/>
          <w:color w:val="212121"/>
          <w:sz w:val="28"/>
          <w:szCs w:val="28"/>
          <w:lang w:eastAsia="en-GB"/>
        </w:rPr>
      </w:pPr>
      <w:r w:rsidRPr="00927A0F">
        <w:rPr>
          <w:rFonts w:asciiTheme="minorBidi" w:eastAsia="Times New Roman" w:hAnsiTheme="minorBidi"/>
          <w:color w:val="212121"/>
          <w:sz w:val="28"/>
          <w:szCs w:val="28"/>
          <w:lang w:eastAsia="en-GB"/>
        </w:rPr>
        <w:t>5. Drake FT. Smartphone Photographs-Proceed, but With Caution. </w:t>
      </w:r>
      <w:r w:rsidRPr="00927A0F">
        <w:rPr>
          <w:rFonts w:asciiTheme="minorBidi" w:eastAsia="Times New Roman" w:hAnsiTheme="minorBidi"/>
          <w:i/>
          <w:iCs/>
          <w:color w:val="212121"/>
          <w:sz w:val="28"/>
          <w:szCs w:val="28"/>
          <w:lang w:eastAsia="en-GB"/>
        </w:rPr>
        <w:t>JAMA Surg</w:t>
      </w:r>
      <w:r w:rsidRPr="00927A0F">
        <w:rPr>
          <w:rFonts w:asciiTheme="minorBidi" w:eastAsia="Times New Roman" w:hAnsiTheme="minorBidi"/>
          <w:color w:val="212121"/>
          <w:sz w:val="28"/>
          <w:szCs w:val="28"/>
          <w:lang w:eastAsia="en-GB"/>
        </w:rPr>
        <w:t>. 2019;154(2):125. doi:10.1001/jamasurg.2018.3862</w:t>
      </w:r>
    </w:p>
    <w:p w14:paraId="6F3FB4F9" w14:textId="77777777" w:rsidR="00C839B1" w:rsidRPr="00927A0F" w:rsidRDefault="00C839B1" w:rsidP="00DC59A6">
      <w:pPr>
        <w:jc w:val="lowKashida"/>
        <w:rPr>
          <w:rFonts w:asciiTheme="minorBidi" w:hAnsiTheme="minorBidi"/>
          <w:b/>
          <w:bCs/>
          <w:color w:val="212121"/>
          <w:sz w:val="28"/>
          <w:szCs w:val="28"/>
          <w:shd w:val="clear" w:color="auto" w:fill="FFFFFF"/>
        </w:rPr>
      </w:pPr>
    </w:p>
    <w:sectPr w:rsidR="00C839B1" w:rsidRPr="00927A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E7D"/>
    <w:rsid w:val="000136CD"/>
    <w:rsid w:val="00032906"/>
    <w:rsid w:val="00047AFE"/>
    <w:rsid w:val="00060DAB"/>
    <w:rsid w:val="0006345B"/>
    <w:rsid w:val="000A16A9"/>
    <w:rsid w:val="000F17C6"/>
    <w:rsid w:val="00145C1D"/>
    <w:rsid w:val="0017077D"/>
    <w:rsid w:val="00190698"/>
    <w:rsid w:val="001967CA"/>
    <w:rsid w:val="00223BBD"/>
    <w:rsid w:val="00234AAF"/>
    <w:rsid w:val="0027302C"/>
    <w:rsid w:val="00276B55"/>
    <w:rsid w:val="00284360"/>
    <w:rsid w:val="002A62A4"/>
    <w:rsid w:val="002B3C2A"/>
    <w:rsid w:val="002D0A2C"/>
    <w:rsid w:val="002D7BB7"/>
    <w:rsid w:val="002E597B"/>
    <w:rsid w:val="003347A5"/>
    <w:rsid w:val="00343569"/>
    <w:rsid w:val="0037607E"/>
    <w:rsid w:val="0038274A"/>
    <w:rsid w:val="003C55A3"/>
    <w:rsid w:val="003D0BAA"/>
    <w:rsid w:val="003D47C5"/>
    <w:rsid w:val="003F6BF7"/>
    <w:rsid w:val="00401A92"/>
    <w:rsid w:val="00430068"/>
    <w:rsid w:val="00461E21"/>
    <w:rsid w:val="004822DF"/>
    <w:rsid w:val="004965A7"/>
    <w:rsid w:val="004B428C"/>
    <w:rsid w:val="004C0498"/>
    <w:rsid w:val="004C0A2F"/>
    <w:rsid w:val="004E5A5D"/>
    <w:rsid w:val="004F6B8B"/>
    <w:rsid w:val="00513246"/>
    <w:rsid w:val="00533E7D"/>
    <w:rsid w:val="005410DE"/>
    <w:rsid w:val="005A3C00"/>
    <w:rsid w:val="005D5FA8"/>
    <w:rsid w:val="005D6A77"/>
    <w:rsid w:val="00600494"/>
    <w:rsid w:val="00603B2B"/>
    <w:rsid w:val="00631E47"/>
    <w:rsid w:val="00641A0B"/>
    <w:rsid w:val="00677C99"/>
    <w:rsid w:val="006843F9"/>
    <w:rsid w:val="006844D2"/>
    <w:rsid w:val="00697AD7"/>
    <w:rsid w:val="006E01B7"/>
    <w:rsid w:val="0072418D"/>
    <w:rsid w:val="00741062"/>
    <w:rsid w:val="0074119F"/>
    <w:rsid w:val="007552F1"/>
    <w:rsid w:val="00794F5A"/>
    <w:rsid w:val="007A582B"/>
    <w:rsid w:val="0089166B"/>
    <w:rsid w:val="008E6FD6"/>
    <w:rsid w:val="008F1184"/>
    <w:rsid w:val="008F378D"/>
    <w:rsid w:val="008F4290"/>
    <w:rsid w:val="009226A9"/>
    <w:rsid w:val="00927A0F"/>
    <w:rsid w:val="00933569"/>
    <w:rsid w:val="00960F70"/>
    <w:rsid w:val="00972262"/>
    <w:rsid w:val="00990768"/>
    <w:rsid w:val="0099670D"/>
    <w:rsid w:val="009A39C7"/>
    <w:rsid w:val="009B0195"/>
    <w:rsid w:val="009C39D1"/>
    <w:rsid w:val="009F095F"/>
    <w:rsid w:val="00A46686"/>
    <w:rsid w:val="00A773AD"/>
    <w:rsid w:val="00A862EF"/>
    <w:rsid w:val="00AD0680"/>
    <w:rsid w:val="00AE19DE"/>
    <w:rsid w:val="00AE3107"/>
    <w:rsid w:val="00B16C8D"/>
    <w:rsid w:val="00B25D8D"/>
    <w:rsid w:val="00B852E9"/>
    <w:rsid w:val="00BE0586"/>
    <w:rsid w:val="00BE2DFD"/>
    <w:rsid w:val="00C223F2"/>
    <w:rsid w:val="00C37580"/>
    <w:rsid w:val="00C52D06"/>
    <w:rsid w:val="00C7281A"/>
    <w:rsid w:val="00C733C8"/>
    <w:rsid w:val="00C839B1"/>
    <w:rsid w:val="00CB3F3E"/>
    <w:rsid w:val="00CB415A"/>
    <w:rsid w:val="00D54CA5"/>
    <w:rsid w:val="00D62EF1"/>
    <w:rsid w:val="00D756E3"/>
    <w:rsid w:val="00D80EB4"/>
    <w:rsid w:val="00DA0E11"/>
    <w:rsid w:val="00DC59A6"/>
    <w:rsid w:val="00DD55B7"/>
    <w:rsid w:val="00DD605F"/>
    <w:rsid w:val="00DE2666"/>
    <w:rsid w:val="00E1774C"/>
    <w:rsid w:val="00E27B86"/>
    <w:rsid w:val="00E43AE4"/>
    <w:rsid w:val="00E62914"/>
    <w:rsid w:val="00E900B0"/>
    <w:rsid w:val="00EB3DAE"/>
    <w:rsid w:val="00F00DBE"/>
    <w:rsid w:val="00F05532"/>
    <w:rsid w:val="00F20C7E"/>
    <w:rsid w:val="00F43DBA"/>
    <w:rsid w:val="00F622B8"/>
    <w:rsid w:val="00F66CF4"/>
    <w:rsid w:val="00FA26C3"/>
    <w:rsid w:val="00FA7328"/>
    <w:rsid w:val="00FC6F70"/>
    <w:rsid w:val="00FE1888"/>
    <w:rsid w:val="00FE1F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736B"/>
  <w15:chartTrackingRefBased/>
  <w15:docId w15:val="{A99B2574-68FA-4E53-9D22-C726FA62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283411">
      <w:bodyDiv w:val="1"/>
      <w:marLeft w:val="0"/>
      <w:marRight w:val="0"/>
      <w:marTop w:val="0"/>
      <w:marBottom w:val="0"/>
      <w:divBdr>
        <w:top w:val="none" w:sz="0" w:space="0" w:color="auto"/>
        <w:left w:val="none" w:sz="0" w:space="0" w:color="auto"/>
        <w:bottom w:val="none" w:sz="0" w:space="0" w:color="auto"/>
        <w:right w:val="none" w:sz="0" w:space="0" w:color="auto"/>
      </w:divBdr>
    </w:div>
    <w:div w:id="571235168">
      <w:bodyDiv w:val="1"/>
      <w:marLeft w:val="0"/>
      <w:marRight w:val="0"/>
      <w:marTop w:val="0"/>
      <w:marBottom w:val="0"/>
      <w:divBdr>
        <w:top w:val="none" w:sz="0" w:space="0" w:color="auto"/>
        <w:left w:val="none" w:sz="0" w:space="0" w:color="auto"/>
        <w:bottom w:val="none" w:sz="0" w:space="0" w:color="auto"/>
        <w:right w:val="none" w:sz="0" w:space="0" w:color="auto"/>
      </w:divBdr>
      <w:divsChild>
        <w:div w:id="1971520604">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878706901">
      <w:bodyDiv w:val="1"/>
      <w:marLeft w:val="0"/>
      <w:marRight w:val="0"/>
      <w:marTop w:val="0"/>
      <w:marBottom w:val="0"/>
      <w:divBdr>
        <w:top w:val="none" w:sz="0" w:space="0" w:color="auto"/>
        <w:left w:val="none" w:sz="0" w:space="0" w:color="auto"/>
        <w:bottom w:val="none" w:sz="0" w:space="0" w:color="auto"/>
        <w:right w:val="none" w:sz="0" w:space="0" w:color="auto"/>
      </w:divBdr>
      <w:divsChild>
        <w:div w:id="2169188">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760102366">
      <w:bodyDiv w:val="1"/>
      <w:marLeft w:val="0"/>
      <w:marRight w:val="0"/>
      <w:marTop w:val="0"/>
      <w:marBottom w:val="0"/>
      <w:divBdr>
        <w:top w:val="none" w:sz="0" w:space="0" w:color="auto"/>
        <w:left w:val="none" w:sz="0" w:space="0" w:color="auto"/>
        <w:bottom w:val="none" w:sz="0" w:space="0" w:color="auto"/>
        <w:right w:val="none" w:sz="0" w:space="0" w:color="auto"/>
      </w:divBdr>
    </w:div>
    <w:div w:id="1933468966">
      <w:bodyDiv w:val="1"/>
      <w:marLeft w:val="0"/>
      <w:marRight w:val="0"/>
      <w:marTop w:val="0"/>
      <w:marBottom w:val="0"/>
      <w:divBdr>
        <w:top w:val="none" w:sz="0" w:space="0" w:color="auto"/>
        <w:left w:val="none" w:sz="0" w:space="0" w:color="auto"/>
        <w:bottom w:val="none" w:sz="0" w:space="0" w:color="auto"/>
        <w:right w:val="none" w:sz="0" w:space="0" w:color="auto"/>
      </w:divBdr>
      <w:divsChild>
        <w:div w:id="1677222815">
          <w:marLeft w:val="0"/>
          <w:marRight w:val="0"/>
          <w:marTop w:val="0"/>
          <w:marBottom w:val="0"/>
          <w:divBdr>
            <w:top w:val="none" w:sz="0" w:space="0" w:color="auto"/>
            <w:left w:val="none" w:sz="0" w:space="0" w:color="auto"/>
            <w:bottom w:val="none" w:sz="0" w:space="0" w:color="auto"/>
            <w:right w:val="none" w:sz="0" w:space="0" w:color="auto"/>
          </w:divBdr>
        </w:div>
      </w:divsChild>
    </w:div>
    <w:div w:id="1976527436">
      <w:bodyDiv w:val="1"/>
      <w:marLeft w:val="0"/>
      <w:marRight w:val="0"/>
      <w:marTop w:val="0"/>
      <w:marBottom w:val="0"/>
      <w:divBdr>
        <w:top w:val="none" w:sz="0" w:space="0" w:color="auto"/>
        <w:left w:val="none" w:sz="0" w:space="0" w:color="auto"/>
        <w:bottom w:val="none" w:sz="0" w:space="0" w:color="auto"/>
        <w:right w:val="none" w:sz="0" w:space="0" w:color="auto"/>
      </w:divBdr>
      <w:divsChild>
        <w:div w:id="2011639405">
          <w:marLeft w:val="0"/>
          <w:marRight w:val="0"/>
          <w:marTop w:val="0"/>
          <w:marBottom w:val="0"/>
          <w:divBdr>
            <w:top w:val="single" w:sz="6" w:space="0" w:color="5B616B"/>
            <w:left w:val="single" w:sz="6" w:space="0" w:color="5B616B"/>
            <w:bottom w:val="single" w:sz="6" w:space="0" w:color="5B616B"/>
            <w:right w:val="single" w:sz="6" w:space="0" w:color="5B616B"/>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732</TotalTime>
  <Pages>7</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sajad ahmad salati</dc:creator>
  <cp:keywords/>
  <dc:description/>
  <cp:lastModifiedBy>Dr sajad ahmad salati</cp:lastModifiedBy>
  <cp:revision>113</cp:revision>
  <dcterms:created xsi:type="dcterms:W3CDTF">2020-09-09T11:05:00Z</dcterms:created>
  <dcterms:modified xsi:type="dcterms:W3CDTF">2020-09-10T12:15:00Z</dcterms:modified>
</cp:coreProperties>
</file>