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FF65E9" w14:textId="77777777" w:rsidR="009A0AC9" w:rsidRDefault="004C05D4">
      <w:pPr>
        <w:pStyle w:val="normal0"/>
        <w:jc w:val="center"/>
        <w:rPr>
          <w:b/>
          <w:sz w:val="28"/>
          <w:szCs w:val="28"/>
          <w:lang w:val="en-US"/>
        </w:rPr>
      </w:pPr>
      <w:r w:rsidRPr="004C05D4">
        <w:rPr>
          <w:b/>
          <w:sz w:val="28"/>
          <w:szCs w:val="28"/>
          <w:lang w:val="en-US"/>
        </w:rPr>
        <w:t xml:space="preserve">An uncommon source of sciatic pain: an </w:t>
      </w:r>
      <w:proofErr w:type="spellStart"/>
      <w:r w:rsidRPr="004C05D4">
        <w:rPr>
          <w:b/>
          <w:sz w:val="28"/>
          <w:szCs w:val="28"/>
          <w:lang w:val="en-US"/>
        </w:rPr>
        <w:t>acetabular</w:t>
      </w:r>
      <w:proofErr w:type="spellEnd"/>
      <w:r w:rsidRPr="004C05D4">
        <w:rPr>
          <w:b/>
          <w:sz w:val="28"/>
          <w:szCs w:val="28"/>
          <w:lang w:val="en-US"/>
        </w:rPr>
        <w:t xml:space="preserve"> cup loosening.</w:t>
      </w:r>
    </w:p>
    <w:p w14:paraId="29F58200" w14:textId="77777777" w:rsidR="004C05D4" w:rsidRDefault="004C05D4">
      <w:pPr>
        <w:pStyle w:val="normal0"/>
        <w:jc w:val="center"/>
        <w:rPr>
          <w:b/>
          <w:sz w:val="28"/>
          <w:szCs w:val="28"/>
          <w:lang w:val="en-US"/>
        </w:rPr>
      </w:pPr>
    </w:p>
    <w:p w14:paraId="4A88F21F" w14:textId="77777777" w:rsidR="009A0AC9" w:rsidRPr="00FB58C4" w:rsidRDefault="009A0AC9">
      <w:pPr>
        <w:pStyle w:val="normal0"/>
        <w:jc w:val="center"/>
        <w:rPr>
          <w:b/>
          <w:sz w:val="24"/>
          <w:szCs w:val="24"/>
          <w:lang w:val="en-US"/>
        </w:rPr>
      </w:pPr>
    </w:p>
    <w:p w14:paraId="1B36E5AE" w14:textId="5526DE25" w:rsidR="00FB58C4" w:rsidRPr="00FB58C4" w:rsidRDefault="00E22E10" w:rsidP="00734F2F">
      <w:pPr>
        <w:spacing w:line="480" w:lineRule="auto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Mohamed BEN SALAH, Orthopedic Surgery, Charles Nicolle Hospital</w:t>
      </w:r>
      <w:r w:rsidR="009734AD" w:rsidRPr="00FB58C4">
        <w:rPr>
          <w:sz w:val="24"/>
          <w:szCs w:val="24"/>
          <w:lang w:val="en-US"/>
        </w:rPr>
        <w:t xml:space="preserve">-Tunis-Tunisia. </w:t>
      </w:r>
    </w:p>
    <w:p w14:paraId="608DAAB6" w14:textId="6A5E3062" w:rsidR="00FB58C4" w:rsidRPr="00FB58C4" w:rsidRDefault="00FB58C4" w:rsidP="00734F2F">
      <w:pPr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>Corresponding author</w:t>
      </w:r>
    </w:p>
    <w:p w14:paraId="02BD6AFA" w14:textId="1C785489" w:rsidR="009A0AC9" w:rsidRPr="00FB58C4" w:rsidRDefault="00FB58C4" w:rsidP="00734F2F">
      <w:pPr>
        <w:spacing w:line="480" w:lineRule="auto"/>
        <w:rPr>
          <w:rFonts w:asciiTheme="minorBidi" w:hAnsiTheme="minorBidi"/>
          <w:sz w:val="24"/>
          <w:szCs w:val="24"/>
          <w:shd w:val="clear" w:color="auto" w:fill="FFFFFF"/>
        </w:rPr>
      </w:pPr>
      <w:proofErr w:type="gramStart"/>
      <w:r w:rsidRPr="00FB58C4">
        <w:rPr>
          <w:sz w:val="24"/>
          <w:szCs w:val="24"/>
          <w:lang w:val="en-US"/>
        </w:rPr>
        <w:t>e</w:t>
      </w:r>
      <w:proofErr w:type="gramEnd"/>
      <w:r w:rsidRPr="00FB58C4">
        <w:rPr>
          <w:sz w:val="24"/>
          <w:szCs w:val="24"/>
          <w:lang w:val="en-US"/>
        </w:rPr>
        <w:t xml:space="preserve">-mail: </w:t>
      </w:r>
      <w:hyperlink r:id="rId6" w:history="1">
        <w:r w:rsidRPr="00FB58C4">
          <w:rPr>
            <w:rStyle w:val="Lienhypertexte"/>
            <w:rFonts w:asciiTheme="minorBidi" w:hAnsiTheme="minorBidi"/>
            <w:sz w:val="24"/>
            <w:szCs w:val="24"/>
            <w:shd w:val="clear" w:color="auto" w:fill="FFFFFF"/>
          </w:rPr>
          <w:t>mbensalah9494@gmail.com</w:t>
        </w:r>
      </w:hyperlink>
    </w:p>
    <w:p w14:paraId="6866B425" w14:textId="77777777" w:rsidR="00FB58C4" w:rsidRPr="00FB58C4" w:rsidRDefault="00FB58C4" w:rsidP="00734F2F">
      <w:pPr>
        <w:spacing w:line="480" w:lineRule="auto"/>
        <w:rPr>
          <w:rFonts w:asciiTheme="minorBidi" w:hAnsiTheme="minorBidi"/>
          <w:sz w:val="24"/>
          <w:szCs w:val="24"/>
          <w:shd w:val="clear" w:color="auto" w:fill="FFFFFF"/>
        </w:rPr>
      </w:pPr>
    </w:p>
    <w:p w14:paraId="6939C5D0" w14:textId="6AC2FB12" w:rsidR="00FB58C4" w:rsidRPr="00FB58C4" w:rsidRDefault="009734AD" w:rsidP="00734F2F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Ferid</w:t>
      </w:r>
      <w:proofErr w:type="spellEnd"/>
      <w:r w:rsidRPr="00FB58C4">
        <w:rPr>
          <w:sz w:val="24"/>
          <w:szCs w:val="24"/>
          <w:lang w:val="en-US"/>
        </w:rPr>
        <w:t xml:space="preserve"> HARRAR, Orthopedic Surgery, Charles Nicolle Hospital -Tunis-Tunisia. </w:t>
      </w:r>
    </w:p>
    <w:p w14:paraId="046A9B90" w14:textId="77777777" w:rsidR="009734AD" w:rsidRPr="00FB58C4" w:rsidRDefault="009734AD" w:rsidP="00734F2F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Walid</w:t>
      </w:r>
      <w:proofErr w:type="spellEnd"/>
      <w:r w:rsidRPr="00FB58C4">
        <w:rPr>
          <w:sz w:val="24"/>
          <w:szCs w:val="24"/>
          <w:lang w:val="en-US"/>
        </w:rPr>
        <w:t xml:space="preserve"> BALTI, Orthopedic Surgery, Charles Nicolle Hospital- Tunis-Tunisia. </w:t>
      </w:r>
    </w:p>
    <w:p w14:paraId="3BEA8260" w14:textId="7E85BC20" w:rsidR="00FB58C4" w:rsidRPr="00FB58C4" w:rsidRDefault="009734AD" w:rsidP="00734F2F">
      <w:pPr>
        <w:pStyle w:val="normal0"/>
        <w:spacing w:line="480" w:lineRule="auto"/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</w:pPr>
      <w:proofErr w:type="spellStart"/>
      <w:proofErr w:type="gram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Khalil </w:t>
      </w:r>
      <w:r w:rsidR="00583ED7" w:rsidRPr="00FB58C4">
        <w:rPr>
          <w:sz w:val="24"/>
          <w:szCs w:val="24"/>
          <w:lang w:val="en-US"/>
        </w:rPr>
        <w:t xml:space="preserve">AMRI, </w:t>
      </w:r>
      <w:proofErr w:type="spellStart"/>
      <w:r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Orthopaedics</w:t>
      </w:r>
      <w:proofErr w:type="spellEnd"/>
      <w:r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 xml:space="preserve"> and Trauma </w:t>
      </w:r>
      <w:proofErr w:type="spellStart"/>
      <w:r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Sur</w:t>
      </w:r>
      <w:r w:rsidR="00D8575E"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gery</w:t>
      </w:r>
      <w:proofErr w:type="spellEnd"/>
      <w:r w:rsidR="00D8575E"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D8575E"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Military</w:t>
      </w:r>
      <w:proofErr w:type="spellEnd"/>
      <w:r w:rsidR="00D8575E"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D8575E"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Hospital</w:t>
      </w:r>
      <w:proofErr w:type="spellEnd"/>
      <w:r w:rsidR="00D8575E"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-</w:t>
      </w:r>
      <w:r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Tunis-</w:t>
      </w:r>
      <w:proofErr w:type="spellStart"/>
      <w:r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Tunisia</w:t>
      </w:r>
      <w:proofErr w:type="spellEnd"/>
      <w:r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.</w:t>
      </w:r>
      <w:proofErr w:type="gramEnd"/>
    </w:p>
    <w:p w14:paraId="67D0F7EE" w14:textId="213A03CC" w:rsidR="00583ED7" w:rsidRDefault="00583ED7" w:rsidP="00734F2F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Yacine</w:t>
      </w:r>
      <w:proofErr w:type="spellEnd"/>
      <w:r w:rsidRPr="00FB58C4">
        <w:rPr>
          <w:sz w:val="24"/>
          <w:szCs w:val="24"/>
          <w:lang w:val="en-US"/>
        </w:rPr>
        <w:t xml:space="preserve"> BEN SAFTA, General Surgery, </w:t>
      </w:r>
      <w:r w:rsidR="00D8575E" w:rsidRPr="00FB58C4">
        <w:rPr>
          <w:sz w:val="24"/>
          <w:szCs w:val="24"/>
          <w:lang w:val="en-US"/>
        </w:rPr>
        <w:t>Charles Nicolle Hospital-Tunis-Tunisia.</w:t>
      </w:r>
    </w:p>
    <w:p w14:paraId="1C15BF29" w14:textId="31633456" w:rsidR="00200514" w:rsidRPr="00FB58C4" w:rsidRDefault="00200514" w:rsidP="00734F2F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Dr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Zeineb</w:t>
      </w:r>
      <w:proofErr w:type="spellEnd"/>
      <w:r>
        <w:rPr>
          <w:sz w:val="24"/>
          <w:szCs w:val="24"/>
          <w:lang w:val="en-US"/>
        </w:rPr>
        <w:t xml:space="preserve"> TEYEB, Internal Medicine, Internal Security Forces Hospital-La </w:t>
      </w:r>
      <w:proofErr w:type="spellStart"/>
      <w:r>
        <w:rPr>
          <w:sz w:val="24"/>
          <w:szCs w:val="24"/>
          <w:lang w:val="en-US"/>
        </w:rPr>
        <w:t>marsa</w:t>
      </w:r>
      <w:proofErr w:type="spellEnd"/>
      <w:r>
        <w:rPr>
          <w:sz w:val="24"/>
          <w:szCs w:val="24"/>
          <w:lang w:val="en-US"/>
        </w:rPr>
        <w:t>-Tunisia</w:t>
      </w:r>
    </w:p>
    <w:p w14:paraId="5BA81372" w14:textId="6B8F126E" w:rsidR="00E22E10" w:rsidRPr="00FB58C4" w:rsidRDefault="009734AD" w:rsidP="00734F2F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Mondher</w:t>
      </w:r>
      <w:proofErr w:type="spellEnd"/>
      <w:r w:rsidRPr="00FB58C4">
        <w:rPr>
          <w:sz w:val="24"/>
          <w:szCs w:val="24"/>
          <w:lang w:val="en-US"/>
        </w:rPr>
        <w:t xml:space="preserve"> KOOLI, Orthopedic Surgery, Charles Nicolle Hospital-Tunis-Tunisia.</w:t>
      </w:r>
    </w:p>
    <w:p w14:paraId="59FEDF2B" w14:textId="11914D7D" w:rsidR="009734AD" w:rsidRPr="00FB58C4" w:rsidRDefault="009734AD" w:rsidP="00734F2F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Khaled</w:t>
      </w:r>
      <w:proofErr w:type="spellEnd"/>
      <w:r w:rsidRPr="00FB58C4">
        <w:rPr>
          <w:sz w:val="24"/>
          <w:szCs w:val="24"/>
          <w:lang w:val="en-US"/>
        </w:rPr>
        <w:t xml:space="preserve"> HADHRI, Orthopedic Surgery, Charles Nicolle Hospital-Tunis-Tunisia. </w:t>
      </w:r>
    </w:p>
    <w:p w14:paraId="14700B42" w14:textId="296C99E7" w:rsidR="00FB58C4" w:rsidRPr="009734AD" w:rsidRDefault="00FB58C4" w:rsidP="009734AD">
      <w:pPr>
        <w:pStyle w:val="normal0"/>
        <w:spacing w:line="480" w:lineRule="auto"/>
        <w:rPr>
          <w:sz w:val="24"/>
          <w:lang w:val="en-US"/>
        </w:rPr>
      </w:pPr>
    </w:p>
    <w:p w14:paraId="0F9A18B1" w14:textId="0326E97F" w:rsidR="00182091" w:rsidRDefault="00182091">
      <w:pPr>
        <w:pStyle w:val="normal0"/>
        <w:rPr>
          <w:sz w:val="24"/>
          <w:lang w:val="en-US"/>
        </w:rPr>
      </w:pPr>
      <w:r w:rsidRPr="00182091">
        <w:rPr>
          <w:b/>
          <w:sz w:val="24"/>
          <w:lang w:val="en-US"/>
        </w:rPr>
        <w:t xml:space="preserve">Conflict of interest: </w:t>
      </w:r>
      <w:r>
        <w:rPr>
          <w:b/>
          <w:sz w:val="24"/>
          <w:lang w:val="en-US"/>
        </w:rPr>
        <w:t xml:space="preserve"> </w:t>
      </w:r>
      <w:r w:rsidRPr="00182091">
        <w:rPr>
          <w:sz w:val="24"/>
          <w:lang w:val="en-US"/>
        </w:rPr>
        <w:t>All the authors declare that they have no conflict of interest</w:t>
      </w:r>
      <w:r>
        <w:rPr>
          <w:sz w:val="24"/>
          <w:lang w:val="en-US"/>
        </w:rPr>
        <w:t>.</w:t>
      </w:r>
    </w:p>
    <w:p w14:paraId="4618FB79" w14:textId="77777777" w:rsidR="00565E66" w:rsidRPr="00182091" w:rsidRDefault="00565E66">
      <w:pPr>
        <w:pStyle w:val="normal0"/>
        <w:rPr>
          <w:sz w:val="24"/>
          <w:lang w:val="en-US"/>
        </w:rPr>
      </w:pPr>
    </w:p>
    <w:p w14:paraId="6AB3B257" w14:textId="10E6D931" w:rsidR="00182091" w:rsidRPr="00182091" w:rsidRDefault="00182091">
      <w:pPr>
        <w:pStyle w:val="normal0"/>
        <w:rPr>
          <w:sz w:val="24"/>
          <w:lang w:val="en-US"/>
        </w:rPr>
      </w:pPr>
      <w:proofErr w:type="spellStart"/>
      <w:r>
        <w:rPr>
          <w:b/>
          <w:sz w:val="24"/>
          <w:lang w:val="en-US"/>
        </w:rPr>
        <w:t>Fundings</w:t>
      </w:r>
      <w:proofErr w:type="spellEnd"/>
      <w:r>
        <w:rPr>
          <w:b/>
          <w:sz w:val="24"/>
          <w:lang w:val="en-US"/>
        </w:rPr>
        <w:t xml:space="preserve">: </w:t>
      </w:r>
      <w:r w:rsidRPr="00182091">
        <w:rPr>
          <w:sz w:val="24"/>
          <w:lang w:val="en-US"/>
        </w:rPr>
        <w:t>No funding was received for this study</w:t>
      </w:r>
      <w:r>
        <w:rPr>
          <w:sz w:val="24"/>
          <w:lang w:val="en-US"/>
        </w:rPr>
        <w:t>.</w:t>
      </w:r>
      <w:r w:rsidRPr="00182091">
        <w:rPr>
          <w:sz w:val="24"/>
          <w:lang w:val="en-US"/>
        </w:rPr>
        <w:t xml:space="preserve"> </w:t>
      </w:r>
    </w:p>
    <w:p w14:paraId="5B967AFF" w14:textId="77777777" w:rsidR="00E22E10" w:rsidRPr="00FB58C4" w:rsidRDefault="00E22E10">
      <w:pPr>
        <w:pStyle w:val="normal0"/>
        <w:rPr>
          <w:b/>
          <w:i/>
          <w:sz w:val="24"/>
          <w:szCs w:val="24"/>
          <w:lang w:val="en-US"/>
        </w:rPr>
      </w:pPr>
    </w:p>
    <w:p w14:paraId="36F97DAD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1C57250D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563516F9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4DBF3196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3ADE2D3F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787A96FC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11FF3E3B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08031A81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7A1C7BC2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31C4CAD2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65A5B22E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20B16B06" w14:textId="77777777" w:rsidR="00E22E10" w:rsidRDefault="00E22E10">
      <w:pPr>
        <w:pStyle w:val="normal0"/>
        <w:rPr>
          <w:b/>
          <w:sz w:val="24"/>
          <w:szCs w:val="24"/>
          <w:lang w:val="en-US"/>
        </w:rPr>
      </w:pPr>
    </w:p>
    <w:p w14:paraId="5A59C8DC" w14:textId="77777777" w:rsidR="00E22E10" w:rsidRDefault="00E22E10" w:rsidP="009734AD">
      <w:pPr>
        <w:pStyle w:val="normal0"/>
        <w:spacing w:line="480" w:lineRule="auto"/>
        <w:rPr>
          <w:b/>
          <w:sz w:val="24"/>
          <w:szCs w:val="24"/>
          <w:lang w:val="en-US"/>
        </w:rPr>
      </w:pPr>
    </w:p>
    <w:p w14:paraId="4F250DE7" w14:textId="77777777" w:rsidR="00734F2F" w:rsidRPr="004C05D4" w:rsidRDefault="00734F2F" w:rsidP="009734AD">
      <w:pPr>
        <w:pStyle w:val="normal0"/>
        <w:spacing w:line="480" w:lineRule="auto"/>
        <w:rPr>
          <w:b/>
          <w:sz w:val="24"/>
          <w:szCs w:val="24"/>
          <w:lang w:val="en-US"/>
        </w:rPr>
      </w:pPr>
    </w:p>
    <w:p w14:paraId="417B824E" w14:textId="77777777" w:rsidR="009A0AC9" w:rsidRPr="004C05D4" w:rsidRDefault="004C05D4" w:rsidP="009734AD">
      <w:pPr>
        <w:pStyle w:val="normal0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Abstract:</w:t>
      </w:r>
    </w:p>
    <w:p w14:paraId="3A42B0C5" w14:textId="77777777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Late</w:t>
      </w:r>
      <w:r w:rsidRPr="004C05D4">
        <w:rPr>
          <w:b/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 xml:space="preserve">sciatic palsy after a total hip </w:t>
      </w:r>
      <w:proofErr w:type="spellStart"/>
      <w:r w:rsidRPr="004C05D4">
        <w:rPr>
          <w:sz w:val="24"/>
          <w:szCs w:val="24"/>
          <w:lang w:val="en-US"/>
        </w:rPr>
        <w:t>arthroplasty</w:t>
      </w:r>
      <w:proofErr w:type="spellEnd"/>
      <w:r w:rsidRPr="004C05D4">
        <w:rPr>
          <w:sz w:val="24"/>
          <w:szCs w:val="24"/>
          <w:lang w:val="en-US"/>
        </w:rPr>
        <w:t xml:space="preserve"> are uncommon, especially hardware induced palsy. We report here a case of a patient who </w:t>
      </w:r>
      <w:proofErr w:type="gramStart"/>
      <w:r w:rsidRPr="004C05D4">
        <w:rPr>
          <w:sz w:val="24"/>
          <w:szCs w:val="24"/>
          <w:lang w:val="en-US"/>
        </w:rPr>
        <w:t>presented ,</w:t>
      </w:r>
      <w:proofErr w:type="gramEnd"/>
      <w:r w:rsidRPr="004C05D4">
        <w:rPr>
          <w:sz w:val="24"/>
          <w:szCs w:val="24"/>
          <w:lang w:val="en-US"/>
        </w:rPr>
        <w:t xml:space="preserve"> 9 years postoperative, after a total hip </w:t>
      </w:r>
      <w:proofErr w:type="spellStart"/>
      <w:r w:rsidRPr="004C05D4">
        <w:rPr>
          <w:sz w:val="24"/>
          <w:szCs w:val="24"/>
          <w:lang w:val="en-US"/>
        </w:rPr>
        <w:t>arthroplasty</w:t>
      </w:r>
      <w:proofErr w:type="spellEnd"/>
      <w:r w:rsidRPr="004C05D4">
        <w:rPr>
          <w:sz w:val="24"/>
          <w:szCs w:val="24"/>
          <w:lang w:val="en-US"/>
        </w:rPr>
        <w:t xml:space="preserve"> with an </w:t>
      </w:r>
      <w:proofErr w:type="spellStart"/>
      <w:r w:rsidRPr="004C05D4">
        <w:rPr>
          <w:sz w:val="24"/>
          <w:szCs w:val="24"/>
          <w:lang w:val="en-US"/>
        </w:rPr>
        <w:t>acetabular</w:t>
      </w:r>
      <w:proofErr w:type="spellEnd"/>
      <w:r w:rsidRPr="004C05D4">
        <w:rPr>
          <w:sz w:val="24"/>
          <w:szCs w:val="24"/>
          <w:lang w:val="en-US"/>
        </w:rPr>
        <w:t xml:space="preserve"> cup loosening, a sciatic pain due to a conflict between the sciatic nerve and a trans-</w:t>
      </w:r>
      <w:proofErr w:type="spellStart"/>
      <w:r w:rsidRPr="004C05D4">
        <w:rPr>
          <w:sz w:val="24"/>
          <w:szCs w:val="24"/>
          <w:lang w:val="en-US"/>
        </w:rPr>
        <w:t>acetabular</w:t>
      </w:r>
      <w:proofErr w:type="spellEnd"/>
      <w:r w:rsidRPr="004C05D4">
        <w:rPr>
          <w:sz w:val="24"/>
          <w:szCs w:val="24"/>
          <w:lang w:val="en-US"/>
        </w:rPr>
        <w:t xml:space="preserve"> screw.   </w:t>
      </w:r>
    </w:p>
    <w:p w14:paraId="19D23729" w14:textId="77777777" w:rsidR="009E77F0" w:rsidRPr="004C05D4" w:rsidRDefault="009E77F0" w:rsidP="009E77F0">
      <w:pPr>
        <w:pStyle w:val="normal0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Introduction:</w:t>
      </w:r>
    </w:p>
    <w:p w14:paraId="4E607E16" w14:textId="4C9221E6" w:rsidR="004D597E" w:rsidRPr="004D597E" w:rsidRDefault="009E77F0" w:rsidP="004D597E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Late hardware induced sciatic nerve palsy after </w:t>
      </w:r>
      <w:proofErr w:type="gramStart"/>
      <w:r w:rsidRPr="004C05D4">
        <w:rPr>
          <w:sz w:val="24"/>
          <w:szCs w:val="24"/>
          <w:lang w:val="en-US"/>
        </w:rPr>
        <w:t>a total hip replacement are</w:t>
      </w:r>
      <w:proofErr w:type="gramEnd"/>
      <w:r w:rsidRPr="004C05D4">
        <w:rPr>
          <w:sz w:val="24"/>
          <w:szCs w:val="24"/>
          <w:lang w:val="en-US"/>
        </w:rPr>
        <w:t xml:space="preserve"> a disabling complicatio</w:t>
      </w:r>
      <w:r>
        <w:rPr>
          <w:sz w:val="24"/>
          <w:szCs w:val="24"/>
          <w:lang w:val="en-US"/>
        </w:rPr>
        <w:t xml:space="preserve">n reported in 0.22%-1.7% of Total hip </w:t>
      </w:r>
      <w:proofErr w:type="spellStart"/>
      <w:r>
        <w:rPr>
          <w:sz w:val="24"/>
          <w:szCs w:val="24"/>
          <w:lang w:val="en-US"/>
        </w:rPr>
        <w:t>arthroplasty</w:t>
      </w:r>
      <w:proofErr w:type="spellEnd"/>
      <w:r>
        <w:rPr>
          <w:sz w:val="24"/>
          <w:szCs w:val="24"/>
          <w:lang w:val="en-US"/>
        </w:rPr>
        <w:t xml:space="preserve"> (THA) </w:t>
      </w:r>
      <w:r w:rsidRPr="004C05D4">
        <w:rPr>
          <w:sz w:val="24"/>
          <w:szCs w:val="24"/>
          <w:lang w:val="en-US"/>
        </w:rPr>
        <w:t>[1.2].</w:t>
      </w:r>
      <w:r>
        <w:rPr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>Most of them are related to the surgery, appear rapidly and are attributable to an intraoperative lesion or compression, an important lengthening or a compressive hematoma.</w:t>
      </w:r>
      <w:r>
        <w:rPr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 xml:space="preserve">Thus, late sciatic palsy is not frequent and most of the reported cases are related to </w:t>
      </w:r>
      <w:r>
        <w:rPr>
          <w:sz w:val="24"/>
          <w:szCs w:val="24"/>
          <w:lang w:val="en-US"/>
        </w:rPr>
        <w:t>THA</w:t>
      </w:r>
      <w:r w:rsidRPr="004C05D4">
        <w:rPr>
          <w:sz w:val="24"/>
          <w:szCs w:val="24"/>
          <w:lang w:val="en-US"/>
        </w:rPr>
        <w:t xml:space="preserve"> revisions</w:t>
      </w:r>
      <w:proofErr w:type="gramStart"/>
      <w:r w:rsidRPr="004C05D4">
        <w:rPr>
          <w:sz w:val="24"/>
          <w:szCs w:val="24"/>
          <w:lang w:val="en-US"/>
        </w:rPr>
        <w:t>.[</w:t>
      </w:r>
      <w:proofErr w:type="gramEnd"/>
      <w:r w:rsidRPr="004C05D4">
        <w:rPr>
          <w:sz w:val="24"/>
          <w:szCs w:val="24"/>
          <w:lang w:val="en-US"/>
        </w:rPr>
        <w:t>3]</w:t>
      </w:r>
      <w:r w:rsidR="00C272B0">
        <w:rPr>
          <w:sz w:val="24"/>
          <w:szCs w:val="24"/>
          <w:lang w:val="en-US"/>
        </w:rPr>
        <w:t xml:space="preserve"> </w:t>
      </w:r>
      <w:r w:rsidR="004D597E">
        <w:rPr>
          <w:sz w:val="24"/>
          <w:szCs w:val="24"/>
          <w:lang w:val="en-US"/>
        </w:rPr>
        <w:t xml:space="preserve"> </w:t>
      </w:r>
      <w:r w:rsidR="004D597E">
        <w:rPr>
          <w:color w:val="222222"/>
          <w:sz w:val="24"/>
          <w:szCs w:val="24"/>
          <w:lang w:val="en"/>
        </w:rPr>
        <w:t>A</w:t>
      </w:r>
      <w:r w:rsidR="004D597E" w:rsidRPr="004D597E">
        <w:rPr>
          <w:color w:val="222222"/>
          <w:sz w:val="24"/>
          <w:szCs w:val="24"/>
          <w:lang w:val="en"/>
        </w:rPr>
        <w:t>t a certain age, the sciatica is most often related to a degenerative spinal pathology, hence the risk of missing the diagnosis</w:t>
      </w:r>
      <w:r w:rsidR="004D597E">
        <w:rPr>
          <w:color w:val="222222"/>
          <w:sz w:val="24"/>
          <w:szCs w:val="24"/>
          <w:lang w:val="en"/>
        </w:rPr>
        <w:t xml:space="preserve"> of an acetabular cup loosing</w:t>
      </w:r>
      <w:r w:rsidR="004D597E" w:rsidRPr="004D597E">
        <w:rPr>
          <w:color w:val="222222"/>
          <w:sz w:val="24"/>
          <w:szCs w:val="24"/>
          <w:lang w:val="en"/>
        </w:rPr>
        <w:t>.</w:t>
      </w:r>
      <w:r w:rsidR="004D597E">
        <w:rPr>
          <w:color w:val="222222"/>
          <w:sz w:val="24"/>
          <w:szCs w:val="24"/>
          <w:lang w:val="en"/>
        </w:rPr>
        <w:t xml:space="preserve"> </w:t>
      </w:r>
    </w:p>
    <w:p w14:paraId="7E7D7C8E" w14:textId="77777777" w:rsidR="004D597E" w:rsidRPr="00C272B0" w:rsidRDefault="004D597E" w:rsidP="009734AD">
      <w:pPr>
        <w:pStyle w:val="normal0"/>
        <w:spacing w:line="480" w:lineRule="auto"/>
        <w:rPr>
          <w:sz w:val="24"/>
          <w:szCs w:val="24"/>
          <w:lang w:val="en-US"/>
        </w:rPr>
      </w:pPr>
    </w:p>
    <w:p w14:paraId="68369F16" w14:textId="77777777" w:rsidR="009A0AC9" w:rsidRPr="004C05D4" w:rsidRDefault="004C05D4" w:rsidP="009734AD">
      <w:pPr>
        <w:pStyle w:val="normal0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Case report:</w:t>
      </w:r>
    </w:p>
    <w:p w14:paraId="1281F785" w14:textId="2FDB6C8A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 xml:space="preserve">In </w:t>
      </w:r>
      <w:proofErr w:type="spellStart"/>
      <w:r w:rsidRPr="004C05D4">
        <w:rPr>
          <w:sz w:val="24"/>
          <w:szCs w:val="24"/>
          <w:lang w:val="en-US"/>
        </w:rPr>
        <w:t>july</w:t>
      </w:r>
      <w:proofErr w:type="spellEnd"/>
      <w:r w:rsidRPr="004C05D4">
        <w:rPr>
          <w:sz w:val="24"/>
          <w:szCs w:val="24"/>
          <w:lang w:val="en-US"/>
        </w:rPr>
        <w:t xml:space="preserve"> 2019, a 50-Years old female patient who underwent a left total hip </w:t>
      </w:r>
      <w:proofErr w:type="spellStart"/>
      <w:r w:rsidRPr="004C05D4">
        <w:rPr>
          <w:sz w:val="24"/>
          <w:szCs w:val="24"/>
          <w:lang w:val="en-US"/>
        </w:rPr>
        <w:t>arthroplasty</w:t>
      </w:r>
      <w:proofErr w:type="spellEnd"/>
      <w:r w:rsidRPr="004C05D4">
        <w:rPr>
          <w:sz w:val="24"/>
          <w:szCs w:val="24"/>
          <w:lang w:val="en-US"/>
        </w:rPr>
        <w:t xml:space="preserve"> by a </w:t>
      </w:r>
      <w:proofErr w:type="spellStart"/>
      <w:r w:rsidRPr="004C05D4">
        <w:rPr>
          <w:sz w:val="24"/>
          <w:szCs w:val="24"/>
          <w:lang w:val="en-US"/>
        </w:rPr>
        <w:t>postero</w:t>
      </w:r>
      <w:proofErr w:type="spellEnd"/>
      <w:r w:rsidRPr="004C05D4">
        <w:rPr>
          <w:sz w:val="24"/>
          <w:szCs w:val="24"/>
          <w:lang w:val="en-US"/>
        </w:rPr>
        <w:t>-lateral approach in 2010, with a good function</w:t>
      </w:r>
      <w:r w:rsidR="00734F2F">
        <w:rPr>
          <w:sz w:val="24"/>
          <w:szCs w:val="24"/>
          <w:lang w:val="en-US"/>
        </w:rPr>
        <w:t>al and radiological result (Figure</w:t>
      </w:r>
      <w:r w:rsidRPr="004C05D4">
        <w:rPr>
          <w:sz w:val="24"/>
          <w:szCs w:val="24"/>
          <w:lang w:val="en-US"/>
        </w:rPr>
        <w:t xml:space="preserve">1), presented 9 years post-operative with a left sciatic </w:t>
      </w:r>
      <w:proofErr w:type="gramStart"/>
      <w:r w:rsidRPr="004C05D4">
        <w:rPr>
          <w:sz w:val="24"/>
          <w:szCs w:val="24"/>
          <w:lang w:val="en-US"/>
        </w:rPr>
        <w:t>pain ,</w:t>
      </w:r>
      <w:proofErr w:type="gramEnd"/>
      <w:r w:rsidRPr="004C05D4">
        <w:rPr>
          <w:sz w:val="24"/>
          <w:szCs w:val="24"/>
          <w:lang w:val="en-US"/>
        </w:rPr>
        <w:t xml:space="preserve"> a foot drop and an </w:t>
      </w:r>
      <w:proofErr w:type="spellStart"/>
      <w:r w:rsidRPr="004C05D4">
        <w:rPr>
          <w:sz w:val="24"/>
          <w:szCs w:val="24"/>
          <w:lang w:val="en-US"/>
        </w:rPr>
        <w:t>hypoaesthesia</w:t>
      </w:r>
      <w:proofErr w:type="spellEnd"/>
      <w:r w:rsidRPr="004C05D4">
        <w:rPr>
          <w:sz w:val="24"/>
          <w:szCs w:val="24"/>
          <w:lang w:val="en-US"/>
        </w:rPr>
        <w:t xml:space="preserve"> in the territory of the fibular and </w:t>
      </w:r>
      <w:proofErr w:type="spellStart"/>
      <w:r w:rsidRPr="004C05D4">
        <w:rPr>
          <w:sz w:val="24"/>
          <w:szCs w:val="24"/>
          <w:lang w:val="en-US"/>
        </w:rPr>
        <w:t>tibial</w:t>
      </w:r>
      <w:proofErr w:type="spellEnd"/>
      <w:r w:rsidRPr="004C05D4">
        <w:rPr>
          <w:sz w:val="24"/>
          <w:szCs w:val="24"/>
          <w:lang w:val="en-US"/>
        </w:rPr>
        <w:t xml:space="preserve"> branch of the sciatic </w:t>
      </w:r>
      <w:proofErr w:type="spellStart"/>
      <w:r w:rsidRPr="004C05D4">
        <w:rPr>
          <w:sz w:val="24"/>
          <w:szCs w:val="24"/>
          <w:lang w:val="en-US"/>
        </w:rPr>
        <w:t>nerve.The</w:t>
      </w:r>
      <w:proofErr w:type="spellEnd"/>
      <w:r w:rsidRPr="004C05D4">
        <w:rPr>
          <w:sz w:val="24"/>
          <w:szCs w:val="24"/>
          <w:lang w:val="en-US"/>
        </w:rPr>
        <w:t xml:space="preserve"> radiography showed a loose</w:t>
      </w:r>
      <w:r w:rsidR="00734F2F">
        <w:rPr>
          <w:sz w:val="24"/>
          <w:szCs w:val="24"/>
          <w:lang w:val="en-US"/>
        </w:rPr>
        <w:t xml:space="preserve">ning of the </w:t>
      </w:r>
      <w:proofErr w:type="spellStart"/>
      <w:r w:rsidR="00734F2F">
        <w:rPr>
          <w:sz w:val="24"/>
          <w:szCs w:val="24"/>
          <w:lang w:val="en-US"/>
        </w:rPr>
        <w:t>acetabular</w:t>
      </w:r>
      <w:proofErr w:type="spellEnd"/>
      <w:r w:rsidR="00734F2F">
        <w:rPr>
          <w:sz w:val="24"/>
          <w:szCs w:val="24"/>
          <w:lang w:val="en-US"/>
        </w:rPr>
        <w:t xml:space="preserve"> cup (Figure </w:t>
      </w:r>
      <w:r w:rsidRPr="004C05D4">
        <w:rPr>
          <w:sz w:val="24"/>
          <w:szCs w:val="24"/>
          <w:lang w:val="en-US"/>
        </w:rPr>
        <w:t>2).</w:t>
      </w:r>
    </w:p>
    <w:p w14:paraId="1F016BB5" w14:textId="1226CA68" w:rsidR="009A0AC9" w:rsidRPr="004C05D4" w:rsidRDefault="004C05D4" w:rsidP="009734AD">
      <w:pPr>
        <w:pStyle w:val="normal0"/>
        <w:spacing w:line="480" w:lineRule="auto"/>
        <w:rPr>
          <w:sz w:val="18"/>
          <w:szCs w:val="18"/>
          <w:lang w:val="en-US"/>
        </w:rPr>
      </w:pPr>
      <w:r w:rsidRPr="004C05D4">
        <w:rPr>
          <w:sz w:val="18"/>
          <w:szCs w:val="18"/>
          <w:lang w:val="en-US"/>
        </w:rPr>
        <w:lastRenderedPageBreak/>
        <w:t xml:space="preserve"> </w:t>
      </w:r>
      <w:r w:rsidRPr="004C05D4">
        <w:rPr>
          <w:sz w:val="24"/>
          <w:szCs w:val="24"/>
          <w:lang w:val="en-US"/>
        </w:rPr>
        <w:t>A computed tomography showed a degenerative lumbar stenosis not explaining the symptoms and two protrusive trans-</w:t>
      </w:r>
      <w:proofErr w:type="spellStart"/>
      <w:r w:rsidRPr="004C05D4">
        <w:rPr>
          <w:sz w:val="24"/>
          <w:szCs w:val="24"/>
          <w:lang w:val="en-US"/>
        </w:rPr>
        <w:t>acetabular</w:t>
      </w:r>
      <w:proofErr w:type="spellEnd"/>
      <w:r w:rsidRPr="004C05D4">
        <w:rPr>
          <w:sz w:val="24"/>
          <w:szCs w:val="24"/>
          <w:lang w:val="en-US"/>
        </w:rPr>
        <w:t xml:space="preserve"> screws </w:t>
      </w:r>
      <w:r w:rsidR="00734F2F">
        <w:rPr>
          <w:sz w:val="24"/>
          <w:szCs w:val="24"/>
          <w:lang w:val="en-US"/>
        </w:rPr>
        <w:t xml:space="preserve">in the great sciatic notch (Figure </w:t>
      </w:r>
      <w:r w:rsidRPr="004C05D4">
        <w:rPr>
          <w:sz w:val="24"/>
          <w:szCs w:val="24"/>
          <w:lang w:val="en-US"/>
        </w:rPr>
        <w:t>3).</w:t>
      </w:r>
    </w:p>
    <w:p w14:paraId="148DAFAF" w14:textId="77777777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The </w:t>
      </w:r>
      <w:proofErr w:type="spellStart"/>
      <w:r w:rsidRPr="004C05D4">
        <w:rPr>
          <w:sz w:val="24"/>
          <w:szCs w:val="24"/>
          <w:lang w:val="en-US"/>
        </w:rPr>
        <w:t>electroneuromyography</w:t>
      </w:r>
      <w:proofErr w:type="spellEnd"/>
      <w:r w:rsidRPr="004C05D4">
        <w:rPr>
          <w:sz w:val="24"/>
          <w:szCs w:val="24"/>
          <w:lang w:val="en-US"/>
        </w:rPr>
        <w:t xml:space="preserve"> showed a severe lesion of the fibular and the </w:t>
      </w:r>
      <w:proofErr w:type="spellStart"/>
      <w:r w:rsidRPr="004C05D4">
        <w:rPr>
          <w:sz w:val="24"/>
          <w:szCs w:val="24"/>
          <w:lang w:val="en-US"/>
        </w:rPr>
        <w:t>tibial</w:t>
      </w:r>
      <w:proofErr w:type="spellEnd"/>
      <w:r w:rsidRPr="004C05D4">
        <w:rPr>
          <w:sz w:val="24"/>
          <w:szCs w:val="24"/>
          <w:lang w:val="en-US"/>
        </w:rPr>
        <w:t xml:space="preserve"> branch of the sciatic nerve which confirmed the extra-spinal origin of the palsy.</w:t>
      </w:r>
    </w:p>
    <w:p w14:paraId="1A999781" w14:textId="5F3D0C55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The patient underwent surgery by two approaches:  first by a </w:t>
      </w:r>
      <w:proofErr w:type="spellStart"/>
      <w:r w:rsidRPr="004C05D4">
        <w:rPr>
          <w:sz w:val="24"/>
          <w:szCs w:val="24"/>
          <w:lang w:val="en-US"/>
        </w:rPr>
        <w:t>stoppa</w:t>
      </w:r>
      <w:proofErr w:type="spellEnd"/>
      <w:r w:rsidRPr="004C05D4">
        <w:rPr>
          <w:sz w:val="24"/>
          <w:szCs w:val="24"/>
          <w:lang w:val="en-US"/>
        </w:rPr>
        <w:t xml:space="preserve"> approach the exploration showed an impingement of a </w:t>
      </w:r>
      <w:proofErr w:type="spellStart"/>
      <w:r w:rsidRPr="004C05D4">
        <w:rPr>
          <w:sz w:val="24"/>
          <w:szCs w:val="24"/>
          <w:lang w:val="en-US"/>
        </w:rPr>
        <w:t>devitalised</w:t>
      </w:r>
      <w:proofErr w:type="spellEnd"/>
      <w:r w:rsidRPr="004C05D4">
        <w:rPr>
          <w:sz w:val="24"/>
          <w:szCs w:val="24"/>
          <w:lang w:val="en-US"/>
        </w:rPr>
        <w:t xml:space="preserve"> sciatic nerve with t</w:t>
      </w:r>
      <w:r w:rsidR="00734F2F">
        <w:rPr>
          <w:sz w:val="24"/>
          <w:szCs w:val="24"/>
          <w:lang w:val="en-US"/>
        </w:rPr>
        <w:t>he trans-</w:t>
      </w:r>
      <w:proofErr w:type="spellStart"/>
      <w:r w:rsidR="00734F2F">
        <w:rPr>
          <w:sz w:val="24"/>
          <w:szCs w:val="24"/>
          <w:lang w:val="en-US"/>
        </w:rPr>
        <w:t>acetabular</w:t>
      </w:r>
      <w:proofErr w:type="spellEnd"/>
      <w:r w:rsidR="00734F2F">
        <w:rPr>
          <w:sz w:val="24"/>
          <w:szCs w:val="24"/>
          <w:lang w:val="en-US"/>
        </w:rPr>
        <w:t xml:space="preserve"> screws (Figure </w:t>
      </w:r>
      <w:r w:rsidRPr="004C05D4">
        <w:rPr>
          <w:sz w:val="24"/>
          <w:szCs w:val="24"/>
          <w:lang w:val="en-US"/>
        </w:rPr>
        <w:t>4) which we released</w:t>
      </w:r>
      <w:r w:rsidR="00734F2F">
        <w:rPr>
          <w:sz w:val="24"/>
          <w:szCs w:val="24"/>
          <w:lang w:val="en-US"/>
        </w:rPr>
        <w:t xml:space="preserve"> (Figure </w:t>
      </w:r>
      <w:r w:rsidRPr="004C05D4">
        <w:rPr>
          <w:sz w:val="24"/>
          <w:szCs w:val="24"/>
          <w:lang w:val="en-US"/>
        </w:rPr>
        <w:t>5).</w:t>
      </w:r>
    </w:p>
    <w:p w14:paraId="1155FBEB" w14:textId="44F14FC8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After that we completed the revision by a </w:t>
      </w:r>
      <w:proofErr w:type="spellStart"/>
      <w:r w:rsidRPr="004C05D4">
        <w:rPr>
          <w:sz w:val="24"/>
          <w:szCs w:val="24"/>
          <w:lang w:val="en-US"/>
        </w:rPr>
        <w:t>potero</w:t>
      </w:r>
      <w:proofErr w:type="spellEnd"/>
      <w:r w:rsidRPr="004C05D4">
        <w:rPr>
          <w:sz w:val="24"/>
          <w:szCs w:val="24"/>
          <w:lang w:val="en-US"/>
        </w:rPr>
        <w:t>-lateral approach</w:t>
      </w:r>
      <w:r w:rsidR="00734F2F">
        <w:rPr>
          <w:sz w:val="24"/>
          <w:szCs w:val="24"/>
          <w:lang w:val="en-US"/>
        </w:rPr>
        <w:t xml:space="preserve"> (Figure </w:t>
      </w:r>
      <w:r w:rsidRPr="004C05D4">
        <w:rPr>
          <w:sz w:val="24"/>
          <w:szCs w:val="24"/>
          <w:lang w:val="en-US"/>
        </w:rPr>
        <w:t>6).</w:t>
      </w:r>
    </w:p>
    <w:p w14:paraId="2AAE27DC" w14:textId="77777777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Postoperative the patent presented a relief of the sciatic pain but no improvement of the motor deficit.</w:t>
      </w:r>
    </w:p>
    <w:p w14:paraId="763BF351" w14:textId="77777777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At one year post surgery, there was no radiating pain and numbness in the lower limb but no recovery of the </w:t>
      </w:r>
      <w:proofErr w:type="spellStart"/>
      <w:r w:rsidRPr="004C05D4">
        <w:rPr>
          <w:sz w:val="24"/>
          <w:szCs w:val="24"/>
          <w:lang w:val="en-US"/>
        </w:rPr>
        <w:t>tibialis</w:t>
      </w:r>
      <w:proofErr w:type="spellEnd"/>
      <w:r w:rsidRPr="004C05D4">
        <w:rPr>
          <w:sz w:val="24"/>
          <w:szCs w:val="24"/>
          <w:lang w:val="en-US"/>
        </w:rPr>
        <w:t xml:space="preserve"> anterior and the extensor </w:t>
      </w:r>
      <w:proofErr w:type="spellStart"/>
      <w:r w:rsidRPr="004C05D4">
        <w:rPr>
          <w:sz w:val="24"/>
          <w:szCs w:val="24"/>
          <w:lang w:val="en-US"/>
        </w:rPr>
        <w:t>hallucis</w:t>
      </w:r>
      <w:proofErr w:type="spellEnd"/>
      <w:r w:rsidRPr="004C05D4">
        <w:rPr>
          <w:sz w:val="24"/>
          <w:szCs w:val="24"/>
          <w:lang w:val="en-US"/>
        </w:rPr>
        <w:t xml:space="preserve"> </w:t>
      </w:r>
      <w:proofErr w:type="spellStart"/>
      <w:r w:rsidRPr="004C05D4">
        <w:rPr>
          <w:sz w:val="24"/>
          <w:szCs w:val="24"/>
          <w:lang w:val="en-US"/>
        </w:rPr>
        <w:t>longus</w:t>
      </w:r>
      <w:proofErr w:type="spellEnd"/>
      <w:r w:rsidRPr="004C05D4">
        <w:rPr>
          <w:sz w:val="24"/>
          <w:szCs w:val="24"/>
          <w:lang w:val="en-US"/>
        </w:rPr>
        <w:t xml:space="preserve">. </w:t>
      </w:r>
    </w:p>
    <w:p w14:paraId="74F266CE" w14:textId="77777777" w:rsidR="009A0AC9" w:rsidRPr="004C05D4" w:rsidRDefault="009A0AC9" w:rsidP="009734AD">
      <w:pPr>
        <w:pStyle w:val="normal0"/>
        <w:spacing w:line="480" w:lineRule="auto"/>
        <w:rPr>
          <w:b/>
          <w:sz w:val="24"/>
          <w:szCs w:val="24"/>
          <w:lang w:val="en-US"/>
        </w:rPr>
      </w:pPr>
    </w:p>
    <w:p w14:paraId="125EDAC2" w14:textId="77777777" w:rsidR="009A0AC9" w:rsidRPr="004C05D4" w:rsidRDefault="004C05D4" w:rsidP="009734AD">
      <w:pPr>
        <w:pStyle w:val="normal0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Discussion:</w:t>
      </w:r>
    </w:p>
    <w:p w14:paraId="5BFB09EF" w14:textId="77777777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Sciatic palsy after a total hip replacement is a disabling complication reported in 0.22%-1.7% of </w:t>
      </w:r>
      <w:proofErr w:type="gramStart"/>
      <w:r w:rsidRPr="004C05D4">
        <w:rPr>
          <w:sz w:val="24"/>
          <w:szCs w:val="24"/>
          <w:lang w:val="en-US"/>
        </w:rPr>
        <w:t>THA  with</w:t>
      </w:r>
      <w:proofErr w:type="gramEnd"/>
      <w:r w:rsidRPr="004C05D4">
        <w:rPr>
          <w:sz w:val="24"/>
          <w:szCs w:val="24"/>
          <w:lang w:val="en-US"/>
        </w:rPr>
        <w:t xml:space="preserve"> an early onset.[1,2]</w:t>
      </w:r>
    </w:p>
    <w:p w14:paraId="48B8FE46" w14:textId="21E0F96E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Late hardware induced palsy are uncommon 6 cases were reported by </w:t>
      </w:r>
      <w:proofErr w:type="spellStart"/>
      <w:r w:rsidRPr="004C05D4">
        <w:rPr>
          <w:sz w:val="24"/>
          <w:szCs w:val="24"/>
          <w:lang w:val="en-US"/>
        </w:rPr>
        <w:t>Vastamäki</w:t>
      </w:r>
      <w:proofErr w:type="spellEnd"/>
      <w:r w:rsidRPr="004C05D4">
        <w:rPr>
          <w:sz w:val="24"/>
          <w:szCs w:val="24"/>
          <w:lang w:val="en-US"/>
        </w:rPr>
        <w:t xml:space="preserve"> and were related to an impingement of the </w:t>
      </w:r>
      <w:proofErr w:type="spellStart"/>
      <w:r w:rsidRPr="004C05D4">
        <w:rPr>
          <w:sz w:val="24"/>
          <w:szCs w:val="24"/>
          <w:lang w:val="en-US"/>
        </w:rPr>
        <w:t>acetabular</w:t>
      </w:r>
      <w:proofErr w:type="spellEnd"/>
      <w:r w:rsidRPr="004C05D4">
        <w:rPr>
          <w:sz w:val="24"/>
          <w:szCs w:val="24"/>
          <w:lang w:val="en-US"/>
        </w:rPr>
        <w:t xml:space="preserve"> reinforceme</w:t>
      </w:r>
      <w:r w:rsidR="004D597E">
        <w:rPr>
          <w:sz w:val="24"/>
          <w:szCs w:val="24"/>
          <w:lang w:val="en-US"/>
        </w:rPr>
        <w:t xml:space="preserve">nt ring [3], for the primary THA. </w:t>
      </w:r>
      <w:r w:rsidRPr="004C05D4">
        <w:rPr>
          <w:sz w:val="24"/>
          <w:szCs w:val="24"/>
          <w:lang w:val="en-US"/>
        </w:rPr>
        <w:t>Two cases of protrusive trans-</w:t>
      </w:r>
      <w:proofErr w:type="spellStart"/>
      <w:r w:rsidRPr="004C05D4">
        <w:rPr>
          <w:sz w:val="24"/>
          <w:szCs w:val="24"/>
          <w:lang w:val="en-US"/>
        </w:rPr>
        <w:t>acetabular</w:t>
      </w:r>
      <w:proofErr w:type="spellEnd"/>
      <w:r w:rsidRPr="004C05D4">
        <w:rPr>
          <w:sz w:val="24"/>
          <w:szCs w:val="24"/>
          <w:lang w:val="en-US"/>
        </w:rPr>
        <w:t xml:space="preserve"> </w:t>
      </w:r>
      <w:proofErr w:type="gramStart"/>
      <w:r w:rsidRPr="004C05D4">
        <w:rPr>
          <w:sz w:val="24"/>
          <w:szCs w:val="24"/>
          <w:lang w:val="en-US"/>
        </w:rPr>
        <w:t>screws which were in</w:t>
      </w:r>
      <w:r w:rsidR="004D597E">
        <w:rPr>
          <w:sz w:val="24"/>
          <w:szCs w:val="24"/>
          <w:lang w:val="en-US"/>
        </w:rPr>
        <w:t>itially misplaced</w:t>
      </w:r>
      <w:proofErr w:type="gramEnd"/>
      <w:r w:rsidR="004D597E">
        <w:rPr>
          <w:sz w:val="24"/>
          <w:szCs w:val="24"/>
          <w:lang w:val="en-US"/>
        </w:rPr>
        <w:t xml:space="preserve"> were reported </w:t>
      </w:r>
      <w:r w:rsidRPr="004C05D4">
        <w:rPr>
          <w:sz w:val="24"/>
          <w:szCs w:val="24"/>
          <w:lang w:val="en-US"/>
        </w:rPr>
        <w:t>[6,7]</w:t>
      </w:r>
      <w:r w:rsidR="004D597E">
        <w:rPr>
          <w:sz w:val="24"/>
          <w:szCs w:val="24"/>
          <w:lang w:val="en-US"/>
        </w:rPr>
        <w:t>.</w:t>
      </w:r>
    </w:p>
    <w:p w14:paraId="7BFFA535" w14:textId="7CC8B70C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It is difficult to identify the spinal or extra-spinal origin of the sciatic deficit after a total hip </w:t>
      </w:r>
      <w:proofErr w:type="spellStart"/>
      <w:r w:rsidRPr="004C05D4">
        <w:rPr>
          <w:sz w:val="24"/>
          <w:szCs w:val="24"/>
          <w:lang w:val="en-US"/>
        </w:rPr>
        <w:t>arthroplasty</w:t>
      </w:r>
      <w:proofErr w:type="spellEnd"/>
      <w:r w:rsidRPr="004C05D4">
        <w:rPr>
          <w:sz w:val="24"/>
          <w:szCs w:val="24"/>
          <w:lang w:val="en-US"/>
        </w:rPr>
        <w:t>, Pritch</w:t>
      </w:r>
      <w:r w:rsidR="004D597E">
        <w:rPr>
          <w:sz w:val="24"/>
          <w:szCs w:val="24"/>
          <w:lang w:val="en-US"/>
        </w:rPr>
        <w:t xml:space="preserve">ett reported 21 </w:t>
      </w:r>
      <w:r w:rsidRPr="004C05D4">
        <w:rPr>
          <w:sz w:val="24"/>
          <w:szCs w:val="24"/>
          <w:lang w:val="en-US"/>
        </w:rPr>
        <w:t xml:space="preserve">foot drop cases after a THA due to a severe lumbar </w:t>
      </w:r>
      <w:proofErr w:type="gramStart"/>
      <w:r w:rsidRPr="004C05D4">
        <w:rPr>
          <w:sz w:val="24"/>
          <w:szCs w:val="24"/>
          <w:lang w:val="en-US"/>
        </w:rPr>
        <w:t>stenosis[</w:t>
      </w:r>
      <w:proofErr w:type="gramEnd"/>
      <w:r w:rsidRPr="004C05D4">
        <w:rPr>
          <w:sz w:val="24"/>
          <w:szCs w:val="24"/>
          <w:lang w:val="en-US"/>
        </w:rPr>
        <w:t>4], showing the importance of a meticulous physical examination, a complete spinal exploration(</w:t>
      </w:r>
      <w:r w:rsidR="004D597E">
        <w:rPr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 xml:space="preserve">CT or MRI) and </w:t>
      </w:r>
      <w:proofErr w:type="spellStart"/>
      <w:r w:rsidRPr="004C05D4">
        <w:rPr>
          <w:sz w:val="24"/>
          <w:szCs w:val="24"/>
          <w:lang w:val="en-US"/>
        </w:rPr>
        <w:t>electroneuromyography</w:t>
      </w:r>
      <w:proofErr w:type="spellEnd"/>
      <w:r w:rsidRPr="004C05D4">
        <w:rPr>
          <w:sz w:val="24"/>
          <w:szCs w:val="24"/>
          <w:lang w:val="en-US"/>
        </w:rPr>
        <w:t>.</w:t>
      </w:r>
    </w:p>
    <w:p w14:paraId="4145D176" w14:textId="68E8BDCC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lastRenderedPageBreak/>
        <w:t>The good placement of the trans-</w:t>
      </w:r>
      <w:proofErr w:type="spellStart"/>
      <w:r w:rsidRPr="004C05D4">
        <w:rPr>
          <w:sz w:val="24"/>
          <w:szCs w:val="24"/>
          <w:lang w:val="en-US"/>
        </w:rPr>
        <w:t>acetabular</w:t>
      </w:r>
      <w:proofErr w:type="spellEnd"/>
      <w:r w:rsidRPr="004C05D4">
        <w:rPr>
          <w:sz w:val="24"/>
          <w:szCs w:val="24"/>
          <w:lang w:val="en-US"/>
        </w:rPr>
        <w:t xml:space="preserve"> was shown by </w:t>
      </w:r>
      <w:proofErr w:type="spellStart"/>
      <w:r w:rsidRPr="004C05D4">
        <w:rPr>
          <w:sz w:val="24"/>
          <w:szCs w:val="24"/>
          <w:lang w:val="en-US"/>
        </w:rPr>
        <w:t>Wasielewski</w:t>
      </w:r>
      <w:proofErr w:type="spellEnd"/>
      <w:r w:rsidR="00734F2F">
        <w:rPr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>[8] and permits to reduce the incidence of this type of incident.</w:t>
      </w:r>
      <w:r w:rsidR="00734F2F">
        <w:rPr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 xml:space="preserve">It is important to think of a hardware impingement ahead of late sciatic palsy after a total hip </w:t>
      </w:r>
      <w:proofErr w:type="spellStart"/>
      <w:r w:rsidRPr="004C05D4">
        <w:rPr>
          <w:sz w:val="24"/>
          <w:szCs w:val="24"/>
          <w:lang w:val="en-US"/>
        </w:rPr>
        <w:t>arthroplasty</w:t>
      </w:r>
      <w:proofErr w:type="spellEnd"/>
      <w:r w:rsidRPr="004C05D4">
        <w:rPr>
          <w:sz w:val="24"/>
          <w:szCs w:val="24"/>
          <w:lang w:val="en-US"/>
        </w:rPr>
        <w:t>.</w:t>
      </w:r>
    </w:p>
    <w:p w14:paraId="2E816B71" w14:textId="77777777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It is fundamental to </w:t>
      </w:r>
      <w:proofErr w:type="gramStart"/>
      <w:r w:rsidRPr="004C05D4">
        <w:rPr>
          <w:sz w:val="24"/>
          <w:szCs w:val="24"/>
          <w:lang w:val="en-US"/>
        </w:rPr>
        <w:t>proceed</w:t>
      </w:r>
      <w:proofErr w:type="gramEnd"/>
      <w:r w:rsidRPr="004C05D4">
        <w:rPr>
          <w:sz w:val="24"/>
          <w:szCs w:val="24"/>
          <w:lang w:val="en-US"/>
        </w:rPr>
        <w:t xml:space="preserve"> to all the explorations especially the </w:t>
      </w:r>
      <w:proofErr w:type="spellStart"/>
      <w:r w:rsidRPr="004C05D4">
        <w:rPr>
          <w:sz w:val="24"/>
          <w:szCs w:val="24"/>
          <w:lang w:val="en-US"/>
        </w:rPr>
        <w:t>electroneuromyography</w:t>
      </w:r>
      <w:proofErr w:type="spellEnd"/>
      <w:r w:rsidRPr="004C05D4">
        <w:rPr>
          <w:sz w:val="24"/>
          <w:szCs w:val="24"/>
          <w:lang w:val="en-US"/>
        </w:rPr>
        <w:t>.</w:t>
      </w:r>
    </w:p>
    <w:p w14:paraId="10B5192F" w14:textId="5C2BF346" w:rsidR="00BA4331" w:rsidRPr="00B87923" w:rsidRDefault="004D597E" w:rsidP="00B87923">
      <w:pPr>
        <w:pStyle w:val="normal0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It is important to not </w:t>
      </w:r>
      <w:r w:rsidR="004C05D4" w:rsidRPr="004C05D4">
        <w:rPr>
          <w:sz w:val="24"/>
          <w:szCs w:val="24"/>
          <w:lang w:val="en-US"/>
        </w:rPr>
        <w:t>delay the surgical exploration before the onset of a complete deficit in orde</w:t>
      </w:r>
      <w:r>
        <w:rPr>
          <w:sz w:val="24"/>
          <w:szCs w:val="24"/>
          <w:lang w:val="en-US"/>
        </w:rPr>
        <w:t xml:space="preserve">r to ensure a better outcome.  The </w:t>
      </w:r>
      <w:proofErr w:type="spellStart"/>
      <w:r>
        <w:rPr>
          <w:sz w:val="24"/>
          <w:szCs w:val="24"/>
          <w:lang w:val="en-US"/>
        </w:rPr>
        <w:t>acetabular</w:t>
      </w:r>
      <w:proofErr w:type="spellEnd"/>
      <w:r>
        <w:rPr>
          <w:sz w:val="24"/>
          <w:szCs w:val="24"/>
          <w:lang w:val="en-US"/>
        </w:rPr>
        <w:t xml:space="preserve"> protrusion associated to </w:t>
      </w:r>
      <w:r w:rsidR="00BA4331" w:rsidRPr="00BA4331">
        <w:rPr>
          <w:color w:val="222222"/>
          <w:sz w:val="24"/>
          <w:szCs w:val="24"/>
          <w:lang w:val="en"/>
        </w:rPr>
        <w:t xml:space="preserve">the protrusion of the screw in </w:t>
      </w:r>
      <w:r w:rsidR="00BA4331">
        <w:rPr>
          <w:color w:val="222222"/>
          <w:sz w:val="24"/>
          <w:szCs w:val="24"/>
          <w:lang w:val="en"/>
        </w:rPr>
        <w:t xml:space="preserve">the </w:t>
      </w:r>
      <w:r w:rsidR="00BA4331" w:rsidRPr="00BA4331">
        <w:rPr>
          <w:color w:val="222222"/>
          <w:sz w:val="24"/>
          <w:szCs w:val="24"/>
          <w:lang w:val="en"/>
        </w:rPr>
        <w:t>retroperitone</w:t>
      </w:r>
      <w:r w:rsidR="00BA4331">
        <w:rPr>
          <w:color w:val="222222"/>
          <w:sz w:val="24"/>
          <w:szCs w:val="24"/>
          <w:lang w:val="en"/>
        </w:rPr>
        <w:t xml:space="preserve">um, </w:t>
      </w:r>
      <w:r w:rsidR="00BA4331" w:rsidRPr="00BA4331">
        <w:rPr>
          <w:color w:val="222222"/>
          <w:sz w:val="24"/>
          <w:szCs w:val="24"/>
          <w:lang w:val="en"/>
        </w:rPr>
        <w:t xml:space="preserve">in front </w:t>
      </w:r>
      <w:r w:rsidR="00B87923" w:rsidRPr="00B87923">
        <w:rPr>
          <w:color w:val="222222"/>
          <w:sz w:val="24"/>
          <w:szCs w:val="24"/>
          <w:lang w:val="en"/>
        </w:rPr>
        <w:t xml:space="preserve">of the greater </w:t>
      </w:r>
      <w:proofErr w:type="gramStart"/>
      <w:r w:rsidR="00B87923" w:rsidRPr="00B87923">
        <w:rPr>
          <w:color w:val="222222"/>
          <w:sz w:val="24"/>
          <w:szCs w:val="24"/>
          <w:lang w:val="en"/>
        </w:rPr>
        <w:t xml:space="preserve">sciatic </w:t>
      </w:r>
      <w:r w:rsidR="00BA4331" w:rsidRPr="00B87923">
        <w:rPr>
          <w:color w:val="222222"/>
          <w:sz w:val="24"/>
          <w:szCs w:val="24"/>
          <w:lang w:val="en"/>
        </w:rPr>
        <w:t xml:space="preserve"> notch</w:t>
      </w:r>
      <w:proofErr w:type="gramEnd"/>
      <w:r w:rsidR="00BA4331" w:rsidRPr="00B87923">
        <w:rPr>
          <w:color w:val="222222"/>
          <w:sz w:val="24"/>
          <w:szCs w:val="24"/>
          <w:lang w:val="en"/>
        </w:rPr>
        <w:t xml:space="preserve"> requires a double </w:t>
      </w:r>
      <w:r w:rsidR="00B87923">
        <w:rPr>
          <w:color w:val="222222"/>
          <w:sz w:val="24"/>
          <w:szCs w:val="24"/>
          <w:lang w:val="en"/>
        </w:rPr>
        <w:t xml:space="preserve">surgical </w:t>
      </w:r>
      <w:r w:rsidR="00BA4331" w:rsidRPr="00B87923">
        <w:rPr>
          <w:color w:val="222222"/>
          <w:sz w:val="24"/>
          <w:szCs w:val="24"/>
          <w:lang w:val="en"/>
        </w:rPr>
        <w:t>approach. The anterior approach will allow a neurolysis of</w:t>
      </w:r>
      <w:r w:rsidR="00BA4331">
        <w:rPr>
          <w:color w:val="222222"/>
          <w:sz w:val="24"/>
          <w:szCs w:val="24"/>
          <w:lang w:val="en"/>
        </w:rPr>
        <w:t xml:space="preserve"> the nerve and will limit </w:t>
      </w:r>
      <w:r w:rsidR="00BA4331" w:rsidRPr="00BA4331">
        <w:rPr>
          <w:color w:val="222222"/>
          <w:sz w:val="24"/>
          <w:szCs w:val="24"/>
          <w:lang w:val="en"/>
        </w:rPr>
        <w:t xml:space="preserve">the </w:t>
      </w:r>
      <w:r w:rsidR="00BA4331">
        <w:rPr>
          <w:color w:val="222222"/>
          <w:sz w:val="24"/>
          <w:szCs w:val="24"/>
          <w:lang w:val="en"/>
        </w:rPr>
        <w:t xml:space="preserve">nerve’s </w:t>
      </w:r>
      <w:r w:rsidR="00BA4331" w:rsidRPr="00BA4331">
        <w:rPr>
          <w:color w:val="222222"/>
          <w:sz w:val="24"/>
          <w:szCs w:val="24"/>
          <w:lang w:val="en"/>
        </w:rPr>
        <w:t>damage that c</w:t>
      </w:r>
      <w:r w:rsidR="00BA4331">
        <w:rPr>
          <w:color w:val="222222"/>
          <w:sz w:val="24"/>
          <w:szCs w:val="24"/>
          <w:lang w:val="en"/>
        </w:rPr>
        <w:t xml:space="preserve">ould </w:t>
      </w:r>
      <w:r w:rsidR="00BA4331" w:rsidRPr="00BA4331">
        <w:rPr>
          <w:color w:val="222222"/>
          <w:sz w:val="24"/>
          <w:szCs w:val="24"/>
          <w:lang w:val="en"/>
        </w:rPr>
        <w:t>be caused by tea</w:t>
      </w:r>
      <w:r w:rsidR="00BA4331">
        <w:rPr>
          <w:color w:val="222222"/>
          <w:sz w:val="24"/>
          <w:szCs w:val="24"/>
          <w:lang w:val="en"/>
        </w:rPr>
        <w:t>ring the screw posteriorly</w:t>
      </w:r>
      <w:r w:rsidR="00BA4331" w:rsidRPr="00BA4331">
        <w:rPr>
          <w:color w:val="222222"/>
          <w:sz w:val="24"/>
          <w:szCs w:val="24"/>
          <w:lang w:val="en"/>
        </w:rPr>
        <w:t>.</w:t>
      </w:r>
    </w:p>
    <w:p w14:paraId="037241E1" w14:textId="77777777" w:rsidR="00BA4331" w:rsidRPr="004C05D4" w:rsidRDefault="00BA4331" w:rsidP="009734AD">
      <w:pPr>
        <w:pStyle w:val="normal0"/>
        <w:spacing w:line="480" w:lineRule="auto"/>
        <w:rPr>
          <w:sz w:val="24"/>
          <w:szCs w:val="24"/>
          <w:lang w:val="en-US"/>
        </w:rPr>
      </w:pPr>
    </w:p>
    <w:p w14:paraId="44BCEDF7" w14:textId="77777777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Conclusion:</w:t>
      </w:r>
    </w:p>
    <w:p w14:paraId="1F02045C" w14:textId="77777777" w:rsidR="009A0AC9" w:rsidRPr="004C05D4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Dealing with late sciatic palsy after a total hip </w:t>
      </w:r>
      <w:proofErr w:type="spellStart"/>
      <w:r w:rsidRPr="004C05D4">
        <w:rPr>
          <w:sz w:val="24"/>
          <w:szCs w:val="24"/>
          <w:lang w:val="en-US"/>
        </w:rPr>
        <w:t>arthroplasty</w:t>
      </w:r>
      <w:proofErr w:type="spellEnd"/>
      <w:r w:rsidRPr="004C05D4">
        <w:rPr>
          <w:sz w:val="24"/>
          <w:szCs w:val="24"/>
          <w:lang w:val="en-US"/>
        </w:rPr>
        <w:t xml:space="preserve"> is very challenging and requires meticulous radiological and electrophysiological examinations.</w:t>
      </w:r>
    </w:p>
    <w:p w14:paraId="2F95277A" w14:textId="391E701D" w:rsidR="00BA4331" w:rsidRPr="00B87923" w:rsidRDefault="004C05D4" w:rsidP="00B87923">
      <w:pPr>
        <w:pStyle w:val="normal0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An early surgical exploration is recommended to obtain better results.</w:t>
      </w:r>
      <w:r w:rsidR="00B87923">
        <w:rPr>
          <w:sz w:val="24"/>
          <w:szCs w:val="24"/>
          <w:lang w:val="en-US"/>
        </w:rPr>
        <w:t xml:space="preserve"> </w:t>
      </w:r>
      <w:r w:rsidR="00BA4331">
        <w:rPr>
          <w:color w:val="222222"/>
          <w:sz w:val="24"/>
          <w:szCs w:val="24"/>
          <w:lang w:val="en"/>
        </w:rPr>
        <w:t>A</w:t>
      </w:r>
      <w:r w:rsidR="00BA4331" w:rsidRPr="00BA4331">
        <w:rPr>
          <w:color w:val="222222"/>
          <w:sz w:val="24"/>
          <w:szCs w:val="24"/>
          <w:lang w:val="en"/>
        </w:rPr>
        <w:t xml:space="preserve"> double surgical approach is necessary in order to preserve the sciatic nerve as </w:t>
      </w:r>
      <w:r w:rsidR="00BA4331">
        <w:rPr>
          <w:color w:val="222222"/>
          <w:sz w:val="24"/>
          <w:szCs w:val="24"/>
          <w:lang w:val="en"/>
        </w:rPr>
        <w:t>much</w:t>
      </w:r>
      <w:r w:rsidR="00BA4331" w:rsidRPr="00BA4331">
        <w:rPr>
          <w:color w:val="222222"/>
          <w:sz w:val="24"/>
          <w:szCs w:val="24"/>
          <w:lang w:val="en"/>
        </w:rPr>
        <w:t xml:space="preserve"> as possible</w:t>
      </w:r>
      <w:r w:rsidR="00BA4331">
        <w:rPr>
          <w:color w:val="222222"/>
          <w:sz w:val="24"/>
          <w:szCs w:val="24"/>
          <w:lang w:val="en"/>
        </w:rPr>
        <w:t>.</w:t>
      </w:r>
    </w:p>
    <w:p w14:paraId="4CB8BB8F" w14:textId="731E9FE1" w:rsidR="007B3AB1" w:rsidRDefault="00737344" w:rsidP="00737344">
      <w:pPr>
        <w:shd w:val="clear" w:color="auto" w:fill="FFFFFF"/>
        <w:spacing w:before="100" w:beforeAutospacing="1" w:after="96" w:line="240" w:lineRule="auto"/>
        <w:rPr>
          <w:b/>
          <w:sz w:val="24"/>
          <w:szCs w:val="24"/>
          <w:lang w:val="en-US"/>
        </w:rPr>
      </w:pPr>
      <w:r w:rsidRPr="00737344">
        <w:rPr>
          <w:b/>
          <w:sz w:val="24"/>
          <w:szCs w:val="24"/>
          <w:lang w:val="en-US"/>
        </w:rPr>
        <w:t xml:space="preserve">Declarations: </w:t>
      </w:r>
    </w:p>
    <w:p w14:paraId="3F5746DE" w14:textId="77777777" w:rsidR="00B96C03" w:rsidRPr="00737344" w:rsidRDefault="00B96C03" w:rsidP="00737344">
      <w:pPr>
        <w:shd w:val="clear" w:color="auto" w:fill="FFFFFF"/>
        <w:spacing w:before="100" w:beforeAutospacing="1" w:after="96" w:line="240" w:lineRule="auto"/>
        <w:rPr>
          <w:b/>
          <w:sz w:val="24"/>
          <w:szCs w:val="24"/>
          <w:lang w:val="en-US"/>
        </w:rPr>
      </w:pPr>
    </w:p>
    <w:p w14:paraId="288E28BC" w14:textId="3F1E2368" w:rsid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proofErr w:type="spellStart"/>
      <w:r w:rsidRPr="00737344">
        <w:rPr>
          <w:rFonts w:eastAsia="Times New Roman"/>
          <w:color w:val="222222"/>
          <w:sz w:val="24"/>
          <w:szCs w:val="24"/>
        </w:rPr>
        <w:t>Ethics</w:t>
      </w:r>
      <w:proofErr w:type="spellEnd"/>
      <w:r w:rsidRPr="00737344">
        <w:rPr>
          <w:rFonts w:eastAsia="Times New Roman"/>
          <w:color w:val="222222"/>
          <w:sz w:val="24"/>
          <w:szCs w:val="24"/>
        </w:rPr>
        <w:t xml:space="preserve"> </w:t>
      </w:r>
      <w:proofErr w:type="spellStart"/>
      <w:r w:rsidRPr="00737344">
        <w:rPr>
          <w:rFonts w:eastAsia="Times New Roman"/>
          <w:color w:val="222222"/>
          <w:sz w:val="24"/>
          <w:szCs w:val="24"/>
        </w:rPr>
        <w:t>approval</w:t>
      </w:r>
      <w:proofErr w:type="spellEnd"/>
      <w:r w:rsidRPr="00737344">
        <w:rPr>
          <w:rFonts w:eastAsia="Times New Roman"/>
          <w:color w:val="222222"/>
          <w:sz w:val="24"/>
          <w:szCs w:val="24"/>
        </w:rPr>
        <w:t xml:space="preserve"> and consent to </w:t>
      </w:r>
      <w:proofErr w:type="spellStart"/>
      <w:r w:rsidRPr="00737344">
        <w:rPr>
          <w:rFonts w:eastAsia="Times New Roman"/>
          <w:color w:val="222222"/>
          <w:sz w:val="24"/>
          <w:szCs w:val="24"/>
        </w:rPr>
        <w:t>participate</w:t>
      </w:r>
      <w:proofErr w:type="spellEnd"/>
      <w:r>
        <w:rPr>
          <w:rFonts w:eastAsia="Times New Roman"/>
          <w:color w:val="222222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222222"/>
          <w:sz w:val="24"/>
          <w:szCs w:val="24"/>
        </w:rPr>
        <w:t>yes</w:t>
      </w:r>
      <w:proofErr w:type="spellEnd"/>
      <w:r>
        <w:rPr>
          <w:rFonts w:eastAsia="Times New Roman"/>
          <w:color w:val="222222"/>
          <w:sz w:val="24"/>
          <w:szCs w:val="24"/>
        </w:rPr>
        <w:t xml:space="preserve"> </w:t>
      </w:r>
    </w:p>
    <w:p w14:paraId="12469615" w14:textId="6A2D6439" w:rsidR="00B96C03" w:rsidRPr="00737344" w:rsidRDefault="00B96C03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Data avalable </w:t>
      </w:r>
      <w:bookmarkStart w:id="0" w:name="_GoBack"/>
      <w:bookmarkEnd w:id="0"/>
    </w:p>
    <w:p w14:paraId="70BD6BBE" w14:textId="774F67D1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 w:rsidRPr="00737344">
        <w:rPr>
          <w:rFonts w:eastAsia="Times New Roman"/>
          <w:color w:val="222222"/>
          <w:sz w:val="24"/>
          <w:szCs w:val="24"/>
        </w:rPr>
        <w:t>Consent for publication</w:t>
      </w:r>
      <w:r>
        <w:rPr>
          <w:rFonts w:eastAsia="Times New Roman"/>
          <w:color w:val="222222"/>
          <w:sz w:val="24"/>
          <w:szCs w:val="24"/>
        </w:rPr>
        <w:t xml:space="preserve"> of all the </w:t>
      </w:r>
      <w:proofErr w:type="spellStart"/>
      <w:r>
        <w:rPr>
          <w:rFonts w:eastAsia="Times New Roman"/>
          <w:color w:val="222222"/>
          <w:sz w:val="24"/>
          <w:szCs w:val="24"/>
        </w:rPr>
        <w:t>authors</w:t>
      </w:r>
      <w:proofErr w:type="spellEnd"/>
      <w:r>
        <w:rPr>
          <w:rFonts w:eastAsia="Times New Roman"/>
          <w:color w:val="222222"/>
          <w:sz w:val="24"/>
          <w:szCs w:val="24"/>
        </w:rPr>
        <w:t xml:space="preserve"> </w:t>
      </w:r>
    </w:p>
    <w:p w14:paraId="2DDB41C0" w14:textId="3C4EC0BA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proofErr w:type="spellStart"/>
      <w:r w:rsidRPr="00737344">
        <w:rPr>
          <w:rFonts w:eastAsia="Times New Roman"/>
          <w:color w:val="222222"/>
          <w:sz w:val="24"/>
          <w:szCs w:val="24"/>
        </w:rPr>
        <w:t>Availability</w:t>
      </w:r>
      <w:proofErr w:type="spellEnd"/>
      <w:r w:rsidRPr="00737344">
        <w:rPr>
          <w:rFonts w:eastAsia="Times New Roman"/>
          <w:color w:val="222222"/>
          <w:sz w:val="24"/>
          <w:szCs w:val="24"/>
        </w:rPr>
        <w:t xml:space="preserve"> of data and </w:t>
      </w:r>
      <w:proofErr w:type="spellStart"/>
      <w:r w:rsidRPr="00737344">
        <w:rPr>
          <w:rFonts w:eastAsia="Times New Roman"/>
          <w:color w:val="222222"/>
          <w:sz w:val="24"/>
          <w:szCs w:val="24"/>
        </w:rPr>
        <w:t>materials</w:t>
      </w:r>
      <w:proofErr w:type="spellEnd"/>
      <w:r>
        <w:rPr>
          <w:rFonts w:eastAsia="Times New Roman"/>
          <w:color w:val="222222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222222"/>
          <w:sz w:val="24"/>
          <w:szCs w:val="24"/>
        </w:rPr>
        <w:t>yes</w:t>
      </w:r>
      <w:proofErr w:type="spellEnd"/>
      <w:r>
        <w:rPr>
          <w:rFonts w:eastAsia="Times New Roman"/>
          <w:color w:val="222222"/>
          <w:sz w:val="24"/>
          <w:szCs w:val="24"/>
        </w:rPr>
        <w:t xml:space="preserve"> </w:t>
      </w:r>
    </w:p>
    <w:p w14:paraId="4F76219D" w14:textId="4B98DDDD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proofErr w:type="spellStart"/>
      <w:r w:rsidRPr="00737344">
        <w:rPr>
          <w:rFonts w:eastAsia="Times New Roman"/>
          <w:color w:val="222222"/>
          <w:sz w:val="24"/>
          <w:szCs w:val="24"/>
        </w:rPr>
        <w:t>Competing</w:t>
      </w:r>
      <w:proofErr w:type="spellEnd"/>
      <w:r w:rsidRPr="00737344">
        <w:rPr>
          <w:rFonts w:eastAsia="Times New Roman"/>
          <w:color w:val="222222"/>
          <w:sz w:val="24"/>
          <w:szCs w:val="24"/>
        </w:rPr>
        <w:t xml:space="preserve"> </w:t>
      </w:r>
      <w:proofErr w:type="spellStart"/>
      <w:r w:rsidRPr="00737344">
        <w:rPr>
          <w:rFonts w:eastAsia="Times New Roman"/>
          <w:color w:val="222222"/>
          <w:sz w:val="24"/>
          <w:szCs w:val="24"/>
        </w:rPr>
        <w:t>interests</w:t>
      </w:r>
      <w:proofErr w:type="spellEnd"/>
      <w:r w:rsidRPr="00737344">
        <w:rPr>
          <w:rFonts w:ascii="Segoe UI" w:eastAsia="Times New Roman" w:hAnsi="Segoe UI" w:cs="Segoe UI"/>
          <w:color w:val="333333"/>
          <w:sz w:val="27"/>
          <w:szCs w:val="27"/>
        </w:rPr>
        <w:t xml:space="preserve"> </w:t>
      </w:r>
      <w:r>
        <w:rPr>
          <w:rFonts w:ascii="Segoe UI" w:eastAsia="Times New Roman" w:hAnsi="Segoe UI" w:cs="Segoe UI"/>
          <w:color w:val="333333"/>
          <w:sz w:val="27"/>
          <w:szCs w:val="27"/>
        </w:rPr>
        <w:t xml:space="preserve">no </w:t>
      </w:r>
      <w:proofErr w:type="spellStart"/>
      <w:r>
        <w:rPr>
          <w:rFonts w:ascii="Segoe UI" w:eastAsia="Times New Roman" w:hAnsi="Segoe UI" w:cs="Segoe UI"/>
          <w:color w:val="333333"/>
          <w:sz w:val="27"/>
          <w:szCs w:val="27"/>
        </w:rPr>
        <w:t>conflict</w:t>
      </w:r>
      <w:proofErr w:type="spellEnd"/>
      <w:r>
        <w:rPr>
          <w:rFonts w:ascii="Segoe UI" w:eastAsia="Times New Roman" w:hAnsi="Segoe UI" w:cs="Segoe UI"/>
          <w:color w:val="333333"/>
          <w:sz w:val="27"/>
          <w:szCs w:val="27"/>
        </w:rPr>
        <w:t xml:space="preserve"> of </w:t>
      </w:r>
      <w:proofErr w:type="spellStart"/>
      <w:r>
        <w:rPr>
          <w:rFonts w:ascii="Segoe UI" w:eastAsia="Times New Roman" w:hAnsi="Segoe UI" w:cs="Segoe UI"/>
          <w:color w:val="333333"/>
          <w:sz w:val="27"/>
          <w:szCs w:val="27"/>
        </w:rPr>
        <w:t>interest</w:t>
      </w:r>
      <w:proofErr w:type="spellEnd"/>
    </w:p>
    <w:p w14:paraId="01F46D17" w14:textId="098EA39C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proofErr w:type="spellStart"/>
      <w:r w:rsidRPr="00737344">
        <w:rPr>
          <w:rFonts w:eastAsia="Times New Roman"/>
          <w:color w:val="222222"/>
          <w:sz w:val="24"/>
          <w:szCs w:val="24"/>
        </w:rPr>
        <w:lastRenderedPageBreak/>
        <w:t>Funding</w:t>
      </w:r>
      <w:proofErr w:type="spellEnd"/>
      <w:r>
        <w:rPr>
          <w:rFonts w:eastAsia="Times New Roman"/>
          <w:color w:val="222222"/>
          <w:sz w:val="24"/>
          <w:szCs w:val="24"/>
        </w:rPr>
        <w:t xml:space="preserve"> </w:t>
      </w:r>
      <w:r w:rsidRPr="007B3AB1">
        <w:rPr>
          <w:rFonts w:ascii="Segoe UI" w:eastAsia="Times New Roman" w:hAnsi="Segoe UI" w:cs="Segoe UI"/>
          <w:color w:val="333333"/>
          <w:sz w:val="27"/>
          <w:szCs w:val="27"/>
        </w:rPr>
        <w:t xml:space="preserve">no </w:t>
      </w:r>
      <w:proofErr w:type="spellStart"/>
      <w:r w:rsidRPr="007B3AB1">
        <w:rPr>
          <w:rFonts w:ascii="Segoe UI" w:eastAsia="Times New Roman" w:hAnsi="Segoe UI" w:cs="Segoe UI"/>
          <w:color w:val="333333"/>
          <w:sz w:val="27"/>
          <w:szCs w:val="27"/>
        </w:rPr>
        <w:t>fundings</w:t>
      </w:r>
      <w:proofErr w:type="spellEnd"/>
      <w:r w:rsidRPr="007B3AB1">
        <w:rPr>
          <w:rFonts w:ascii="Segoe UI" w:eastAsia="Times New Roman" w:hAnsi="Segoe UI" w:cs="Segoe UI"/>
          <w:color w:val="333333"/>
          <w:sz w:val="27"/>
          <w:szCs w:val="27"/>
        </w:rPr>
        <w:t xml:space="preserve"> waw </w:t>
      </w:r>
      <w:proofErr w:type="spellStart"/>
      <w:r w:rsidRPr="007B3AB1">
        <w:rPr>
          <w:rFonts w:ascii="Segoe UI" w:eastAsia="Times New Roman" w:hAnsi="Segoe UI" w:cs="Segoe UI"/>
          <w:color w:val="333333"/>
          <w:sz w:val="27"/>
          <w:szCs w:val="27"/>
        </w:rPr>
        <w:t>received</w:t>
      </w:r>
      <w:proofErr w:type="spellEnd"/>
      <w:r w:rsidRPr="007B3AB1">
        <w:rPr>
          <w:rFonts w:ascii="Segoe UI" w:eastAsia="Times New Roman" w:hAnsi="Segoe UI" w:cs="Segoe UI"/>
          <w:color w:val="333333"/>
          <w:sz w:val="27"/>
          <w:szCs w:val="27"/>
        </w:rPr>
        <w:t xml:space="preserve"> for the </w:t>
      </w:r>
      <w:proofErr w:type="spellStart"/>
      <w:r w:rsidRPr="007B3AB1">
        <w:rPr>
          <w:rFonts w:ascii="Segoe UI" w:eastAsia="Times New Roman" w:hAnsi="Segoe UI" w:cs="Segoe UI"/>
          <w:color w:val="333333"/>
          <w:sz w:val="27"/>
          <w:szCs w:val="27"/>
        </w:rPr>
        <w:t>study</w:t>
      </w:r>
      <w:proofErr w:type="spellEnd"/>
    </w:p>
    <w:p w14:paraId="1909B1CC" w14:textId="77777777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proofErr w:type="spellStart"/>
      <w:r w:rsidRPr="00737344">
        <w:rPr>
          <w:rFonts w:eastAsia="Times New Roman"/>
          <w:color w:val="222222"/>
          <w:sz w:val="24"/>
          <w:szCs w:val="24"/>
        </w:rPr>
        <w:t>Authors</w:t>
      </w:r>
      <w:proofErr w:type="spellEnd"/>
      <w:r w:rsidRPr="00737344">
        <w:rPr>
          <w:rFonts w:eastAsia="Times New Roman"/>
          <w:color w:val="222222"/>
          <w:sz w:val="24"/>
          <w:szCs w:val="24"/>
        </w:rPr>
        <w:t>' contributions</w:t>
      </w:r>
    </w:p>
    <w:p w14:paraId="3B54873D" w14:textId="573F8DCA" w:rsidR="00DD2BF0" w:rsidRPr="00DD2BF0" w:rsidRDefault="00DD2BF0" w:rsidP="00DD2BF0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 w:rsidRPr="00DD2BF0">
        <w:rPr>
          <w:sz w:val="24"/>
          <w:szCs w:val="24"/>
          <w:lang w:val="en-US"/>
        </w:rPr>
        <w:t>Dr</w:t>
      </w:r>
      <w:proofErr w:type="spellEnd"/>
      <w:r w:rsidRPr="00DD2BF0">
        <w:rPr>
          <w:sz w:val="24"/>
          <w:szCs w:val="24"/>
          <w:lang w:val="en-US"/>
        </w:rPr>
        <w:t xml:space="preserve"> M</w:t>
      </w:r>
      <w:r>
        <w:rPr>
          <w:sz w:val="24"/>
          <w:szCs w:val="24"/>
          <w:lang w:val="en-US"/>
        </w:rPr>
        <w:t>ohamed</w:t>
      </w:r>
      <w:r w:rsidRPr="00DD2BF0">
        <w:rPr>
          <w:sz w:val="24"/>
          <w:szCs w:val="24"/>
          <w:lang w:val="en-US"/>
        </w:rPr>
        <w:t xml:space="preserve"> </w:t>
      </w:r>
      <w:r w:rsidR="00C82CCF" w:rsidRPr="00DD2BF0">
        <w:rPr>
          <w:sz w:val="24"/>
          <w:szCs w:val="24"/>
          <w:lang w:val="en-US"/>
        </w:rPr>
        <w:t>BEN S</w:t>
      </w:r>
      <w:r w:rsidR="00C82CCF">
        <w:rPr>
          <w:sz w:val="24"/>
          <w:szCs w:val="24"/>
          <w:lang w:val="en-US"/>
        </w:rPr>
        <w:t xml:space="preserve">ALAH: Conception and acquisition of data, revising the article. </w:t>
      </w:r>
    </w:p>
    <w:p w14:paraId="2A8CF008" w14:textId="4AF4A210" w:rsidR="00DD2BF0" w:rsidRDefault="00DD2BF0" w:rsidP="00DD2BF0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Ferid</w:t>
      </w:r>
      <w:proofErr w:type="spellEnd"/>
      <w:r w:rsidRPr="00FB58C4">
        <w:rPr>
          <w:sz w:val="24"/>
          <w:szCs w:val="24"/>
          <w:lang w:val="en-US"/>
        </w:rPr>
        <w:t xml:space="preserve"> HARRAR</w:t>
      </w:r>
      <w:r w:rsidR="00C82CCF">
        <w:rPr>
          <w:sz w:val="24"/>
          <w:szCs w:val="24"/>
          <w:lang w:val="en-US"/>
        </w:rPr>
        <w:t>: Conception and acquisition of data</w:t>
      </w:r>
    </w:p>
    <w:p w14:paraId="40A4FEF8" w14:textId="5F013308" w:rsidR="00DD2BF0" w:rsidRDefault="00DD2BF0" w:rsidP="00DD2BF0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Dr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Walid</w:t>
      </w:r>
      <w:proofErr w:type="spellEnd"/>
      <w:r w:rsidRPr="00FB58C4">
        <w:rPr>
          <w:sz w:val="24"/>
          <w:szCs w:val="24"/>
          <w:lang w:val="en-US"/>
        </w:rPr>
        <w:t xml:space="preserve"> BALTI</w:t>
      </w:r>
      <w:r w:rsidR="00C82CCF">
        <w:rPr>
          <w:sz w:val="24"/>
          <w:szCs w:val="24"/>
          <w:lang w:val="en-US"/>
        </w:rPr>
        <w:t>: Drafting the article</w:t>
      </w:r>
    </w:p>
    <w:p w14:paraId="169D16F7" w14:textId="651610B0" w:rsidR="00DD2BF0" w:rsidRDefault="00DD2BF0" w:rsidP="00DD2BF0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Khalil AMRI</w:t>
      </w:r>
      <w:r w:rsidR="00C82CCF">
        <w:rPr>
          <w:sz w:val="24"/>
          <w:szCs w:val="24"/>
          <w:lang w:val="en-US"/>
        </w:rPr>
        <w:t>: Drafting the article</w:t>
      </w:r>
    </w:p>
    <w:p w14:paraId="49FE25CA" w14:textId="23812B25" w:rsidR="009A0AC9" w:rsidRDefault="00DD2BF0">
      <w:pPr>
        <w:pStyle w:val="normal0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Yacine</w:t>
      </w:r>
      <w:proofErr w:type="spellEnd"/>
      <w:r w:rsidRPr="00FB58C4">
        <w:rPr>
          <w:sz w:val="24"/>
          <w:szCs w:val="24"/>
          <w:lang w:val="en-US"/>
        </w:rPr>
        <w:t xml:space="preserve"> BEN SAFTA</w:t>
      </w:r>
      <w:r w:rsidR="00C82CCF">
        <w:rPr>
          <w:sz w:val="24"/>
          <w:szCs w:val="24"/>
          <w:lang w:val="en-US"/>
        </w:rPr>
        <w:t>: Drafting the article</w:t>
      </w:r>
    </w:p>
    <w:p w14:paraId="45DB9ACA" w14:textId="77777777" w:rsidR="00200514" w:rsidRDefault="00200514">
      <w:pPr>
        <w:pStyle w:val="normal0"/>
        <w:rPr>
          <w:sz w:val="24"/>
          <w:szCs w:val="24"/>
          <w:lang w:val="en-US"/>
        </w:rPr>
      </w:pPr>
    </w:p>
    <w:p w14:paraId="14CDFF2B" w14:textId="63B38D61" w:rsidR="00200514" w:rsidRDefault="00200514" w:rsidP="00200514">
      <w:pPr>
        <w:pStyle w:val="normal0"/>
        <w:spacing w:line="48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Dr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Zeineb</w:t>
      </w:r>
      <w:proofErr w:type="spellEnd"/>
      <w:r>
        <w:rPr>
          <w:sz w:val="24"/>
          <w:szCs w:val="24"/>
          <w:lang w:val="en-US"/>
        </w:rPr>
        <w:t xml:space="preserve"> TEYEB: acquisition of data</w:t>
      </w:r>
    </w:p>
    <w:p w14:paraId="697795A7" w14:textId="77777777" w:rsidR="00DD2BF0" w:rsidRPr="00DD2BF0" w:rsidRDefault="00DD2BF0">
      <w:pPr>
        <w:pStyle w:val="normal0"/>
        <w:rPr>
          <w:sz w:val="24"/>
          <w:szCs w:val="24"/>
          <w:lang w:val="en-US"/>
        </w:rPr>
      </w:pPr>
    </w:p>
    <w:p w14:paraId="35FC8908" w14:textId="6D9E2369" w:rsidR="009A0AC9" w:rsidRDefault="00DD2BF0">
      <w:pPr>
        <w:pStyle w:val="normal0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Mondher</w:t>
      </w:r>
      <w:proofErr w:type="spellEnd"/>
      <w:r w:rsidRPr="00FB58C4">
        <w:rPr>
          <w:sz w:val="24"/>
          <w:szCs w:val="24"/>
          <w:lang w:val="en-US"/>
        </w:rPr>
        <w:t xml:space="preserve"> KOOLI</w:t>
      </w:r>
      <w:r w:rsidR="00C82CCF">
        <w:rPr>
          <w:sz w:val="24"/>
          <w:szCs w:val="24"/>
          <w:lang w:val="en-US"/>
        </w:rPr>
        <w:t>: Revising the article</w:t>
      </w:r>
    </w:p>
    <w:p w14:paraId="2BB50F85" w14:textId="77777777" w:rsidR="00DD2BF0" w:rsidRDefault="00DD2BF0">
      <w:pPr>
        <w:pStyle w:val="normal0"/>
        <w:rPr>
          <w:sz w:val="24"/>
          <w:szCs w:val="24"/>
          <w:lang w:val="en-US"/>
        </w:rPr>
      </w:pPr>
    </w:p>
    <w:p w14:paraId="1BF644B4" w14:textId="77777777" w:rsidR="00C82CCF" w:rsidRDefault="00DD2BF0" w:rsidP="00C82CCF">
      <w:pPr>
        <w:pStyle w:val="normal0"/>
        <w:rPr>
          <w:sz w:val="24"/>
          <w:szCs w:val="24"/>
          <w:lang w:val="en-US"/>
        </w:rPr>
      </w:pPr>
      <w:proofErr w:type="spellStart"/>
      <w:r w:rsidRPr="00FB58C4">
        <w:rPr>
          <w:sz w:val="24"/>
          <w:szCs w:val="24"/>
          <w:lang w:val="en-US"/>
        </w:rPr>
        <w:t>Dr</w:t>
      </w:r>
      <w:proofErr w:type="spellEnd"/>
      <w:r w:rsidRPr="00FB58C4">
        <w:rPr>
          <w:sz w:val="24"/>
          <w:szCs w:val="24"/>
          <w:lang w:val="en-US"/>
        </w:rPr>
        <w:t xml:space="preserve"> </w:t>
      </w:r>
      <w:proofErr w:type="spellStart"/>
      <w:r w:rsidRPr="00FB58C4">
        <w:rPr>
          <w:sz w:val="24"/>
          <w:szCs w:val="24"/>
          <w:lang w:val="en-US"/>
        </w:rPr>
        <w:t>Khaled</w:t>
      </w:r>
      <w:proofErr w:type="spellEnd"/>
      <w:r w:rsidRPr="00FB58C4">
        <w:rPr>
          <w:sz w:val="24"/>
          <w:szCs w:val="24"/>
          <w:lang w:val="en-US"/>
        </w:rPr>
        <w:t xml:space="preserve"> HADHRI</w:t>
      </w:r>
      <w:r w:rsidR="00C82CCF">
        <w:rPr>
          <w:sz w:val="24"/>
          <w:szCs w:val="24"/>
          <w:lang w:val="en-US"/>
        </w:rPr>
        <w:t>: Revising the article</w:t>
      </w:r>
    </w:p>
    <w:p w14:paraId="4F5D76A8" w14:textId="66C165DC" w:rsidR="00DD2BF0" w:rsidRDefault="00DD2BF0">
      <w:pPr>
        <w:pStyle w:val="normal0"/>
        <w:rPr>
          <w:sz w:val="24"/>
          <w:szCs w:val="24"/>
          <w:lang w:val="en-US"/>
        </w:rPr>
      </w:pPr>
    </w:p>
    <w:p w14:paraId="3E32E5B6" w14:textId="41A34472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proofErr w:type="spellStart"/>
      <w:r w:rsidRPr="00737344">
        <w:rPr>
          <w:rFonts w:eastAsia="Times New Roman"/>
          <w:color w:val="222222"/>
          <w:sz w:val="24"/>
          <w:szCs w:val="24"/>
        </w:rPr>
        <w:t>Acknowledgements</w:t>
      </w:r>
      <w:proofErr w:type="spellEnd"/>
      <w:r>
        <w:rPr>
          <w:rFonts w:eastAsia="Times New Roman"/>
          <w:color w:val="222222"/>
          <w:sz w:val="24"/>
          <w:szCs w:val="24"/>
        </w:rPr>
        <w:t xml:space="preserve"> not </w:t>
      </w:r>
      <w:proofErr w:type="spellStart"/>
      <w:r>
        <w:rPr>
          <w:rFonts w:eastAsia="Times New Roman"/>
          <w:color w:val="222222"/>
          <w:sz w:val="24"/>
          <w:szCs w:val="24"/>
        </w:rPr>
        <w:t>apllicable</w:t>
      </w:r>
      <w:proofErr w:type="spellEnd"/>
      <w:r>
        <w:rPr>
          <w:rFonts w:eastAsia="Times New Roman"/>
          <w:color w:val="222222"/>
          <w:sz w:val="24"/>
          <w:szCs w:val="24"/>
        </w:rPr>
        <w:t xml:space="preserve"> </w:t>
      </w:r>
    </w:p>
    <w:p w14:paraId="3277339A" w14:textId="77777777" w:rsidR="00C82CCF" w:rsidRDefault="00C82CCF">
      <w:pPr>
        <w:pStyle w:val="normal0"/>
        <w:rPr>
          <w:sz w:val="24"/>
          <w:szCs w:val="24"/>
          <w:lang w:val="en-US"/>
        </w:rPr>
      </w:pPr>
    </w:p>
    <w:p w14:paraId="220378E8" w14:textId="77777777" w:rsidR="00C82CCF" w:rsidRPr="004C05D4" w:rsidRDefault="00C82CCF">
      <w:pPr>
        <w:pStyle w:val="normal0"/>
        <w:rPr>
          <w:b/>
          <w:sz w:val="24"/>
          <w:szCs w:val="24"/>
          <w:lang w:val="en-US"/>
        </w:rPr>
      </w:pPr>
    </w:p>
    <w:p w14:paraId="3421B8CC" w14:textId="77777777" w:rsidR="009A0AC9" w:rsidRPr="004C05D4" w:rsidRDefault="009A0AC9">
      <w:pPr>
        <w:pStyle w:val="normal0"/>
        <w:rPr>
          <w:b/>
          <w:sz w:val="24"/>
          <w:szCs w:val="24"/>
          <w:lang w:val="en-US"/>
        </w:rPr>
      </w:pPr>
    </w:p>
    <w:p w14:paraId="0CBB2921" w14:textId="77777777" w:rsidR="009A0AC9" w:rsidRPr="004C05D4" w:rsidRDefault="004C05D4" w:rsidP="009734AD">
      <w:pPr>
        <w:pStyle w:val="normal0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References:</w:t>
      </w:r>
    </w:p>
    <w:p w14:paraId="03258140" w14:textId="209EB98E" w:rsidR="009A0AC9" w:rsidRPr="00734F2F" w:rsidRDefault="00D76C9A" w:rsidP="009734AD">
      <w:pPr>
        <w:pStyle w:val="normal0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1. S </w:t>
      </w:r>
      <w:proofErr w:type="spellStart"/>
      <w:r>
        <w:rPr>
          <w:sz w:val="24"/>
          <w:szCs w:val="24"/>
          <w:lang w:val="en-US"/>
        </w:rPr>
        <w:t>Kawan</w:t>
      </w:r>
      <w:proofErr w:type="spellEnd"/>
      <w:r w:rsidR="004C05D4" w:rsidRPr="00734F2F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M </w:t>
      </w:r>
      <w:proofErr w:type="spellStart"/>
      <w:r w:rsidR="004C05D4" w:rsidRPr="00734F2F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>onohata</w:t>
      </w:r>
      <w:proofErr w:type="spellEnd"/>
      <w:r w:rsidR="004C05D4" w:rsidRPr="00734F2F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M </w:t>
      </w:r>
      <w:proofErr w:type="spellStart"/>
      <w:r>
        <w:rPr>
          <w:sz w:val="24"/>
          <w:szCs w:val="24"/>
          <w:lang w:val="en-US"/>
        </w:rPr>
        <w:t>Kitajima</w:t>
      </w:r>
      <w:proofErr w:type="spellEnd"/>
      <w:r w:rsidR="004C05D4" w:rsidRPr="00734F2F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M </w:t>
      </w:r>
      <w:proofErr w:type="spellStart"/>
      <w:r>
        <w:rPr>
          <w:sz w:val="24"/>
          <w:szCs w:val="24"/>
          <w:lang w:val="en-US"/>
        </w:rPr>
        <w:t>Mawatari</w:t>
      </w:r>
      <w:proofErr w:type="spellEnd"/>
      <w:r w:rsidR="004C05D4" w:rsidRPr="00734F2F">
        <w:rPr>
          <w:sz w:val="24"/>
          <w:szCs w:val="24"/>
          <w:lang w:val="en-US"/>
        </w:rPr>
        <w:t xml:space="preserve">. Risk Factors for the Development of Nerve Palsy Following Primary Total Hip </w:t>
      </w:r>
      <w:proofErr w:type="spellStart"/>
      <w:r w:rsidR="004C05D4" w:rsidRPr="00734F2F">
        <w:rPr>
          <w:sz w:val="24"/>
          <w:szCs w:val="24"/>
          <w:lang w:val="en-US"/>
        </w:rPr>
        <w:t>Arthroplasty</w:t>
      </w:r>
      <w:proofErr w:type="spellEnd"/>
      <w:r w:rsidR="004C05D4" w:rsidRPr="00734F2F">
        <w:rPr>
          <w:sz w:val="24"/>
          <w:szCs w:val="24"/>
          <w:lang w:val="en-US"/>
        </w:rPr>
        <w:t xml:space="preserve">. Open </w:t>
      </w:r>
      <w:proofErr w:type="spellStart"/>
      <w:r w:rsidR="004C05D4" w:rsidRPr="00734F2F">
        <w:rPr>
          <w:sz w:val="24"/>
          <w:szCs w:val="24"/>
          <w:lang w:val="en-US"/>
        </w:rPr>
        <w:t>Orthop</w:t>
      </w:r>
      <w:proofErr w:type="spellEnd"/>
      <w:r w:rsidR="004C05D4" w:rsidRPr="00734F2F">
        <w:rPr>
          <w:sz w:val="24"/>
          <w:szCs w:val="24"/>
          <w:lang w:val="en-US"/>
        </w:rPr>
        <w:t xml:space="preserve"> J. 2018</w:t>
      </w:r>
      <w:proofErr w:type="gramStart"/>
      <w:r w:rsidR="004C05D4" w:rsidRPr="00734F2F">
        <w:rPr>
          <w:sz w:val="24"/>
          <w:szCs w:val="24"/>
          <w:lang w:val="en-US"/>
        </w:rPr>
        <w:t>;12:164</w:t>
      </w:r>
      <w:proofErr w:type="gramEnd"/>
      <w:r w:rsidR="004C05D4" w:rsidRPr="00734F2F">
        <w:rPr>
          <w:sz w:val="24"/>
          <w:szCs w:val="24"/>
          <w:lang w:val="en-US"/>
        </w:rPr>
        <w:t xml:space="preserve">-172. </w:t>
      </w:r>
    </w:p>
    <w:p w14:paraId="50DC38CF" w14:textId="1E0D858A" w:rsidR="009A0AC9" w:rsidRPr="00734F2F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734F2F">
        <w:rPr>
          <w:sz w:val="24"/>
          <w:szCs w:val="24"/>
          <w:lang w:val="en-US"/>
        </w:rPr>
        <w:t>2.</w:t>
      </w:r>
      <w:r w:rsidR="00D76C9A">
        <w:rPr>
          <w:sz w:val="24"/>
          <w:szCs w:val="24"/>
          <w:lang w:val="en-US"/>
        </w:rPr>
        <w:t xml:space="preserve">TP </w:t>
      </w:r>
      <w:proofErr w:type="spellStart"/>
      <w:r w:rsidR="00D76C9A">
        <w:rPr>
          <w:sz w:val="24"/>
          <w:szCs w:val="24"/>
          <w:lang w:val="en-US"/>
        </w:rPr>
        <w:t>Schmalzried</w:t>
      </w:r>
      <w:proofErr w:type="spellEnd"/>
      <w:r w:rsidRPr="00734F2F">
        <w:rPr>
          <w:sz w:val="24"/>
          <w:szCs w:val="24"/>
          <w:lang w:val="en-US"/>
        </w:rPr>
        <w:t xml:space="preserve">, </w:t>
      </w:r>
      <w:r w:rsidR="00D76C9A">
        <w:rPr>
          <w:sz w:val="24"/>
          <w:szCs w:val="24"/>
          <w:lang w:val="en-US"/>
        </w:rPr>
        <w:t xml:space="preserve">HC </w:t>
      </w:r>
      <w:proofErr w:type="spellStart"/>
      <w:r w:rsidRPr="00734F2F">
        <w:rPr>
          <w:sz w:val="24"/>
          <w:szCs w:val="24"/>
          <w:lang w:val="en-US"/>
        </w:rPr>
        <w:t>Amstutz</w:t>
      </w:r>
      <w:proofErr w:type="spellEnd"/>
      <w:r w:rsidRPr="00734F2F">
        <w:rPr>
          <w:sz w:val="24"/>
          <w:szCs w:val="24"/>
          <w:lang w:val="en-US"/>
        </w:rPr>
        <w:t xml:space="preserve">, </w:t>
      </w:r>
      <w:r w:rsidR="00D76C9A">
        <w:rPr>
          <w:sz w:val="24"/>
          <w:szCs w:val="24"/>
          <w:lang w:val="en-US"/>
        </w:rPr>
        <w:t xml:space="preserve">FJ </w:t>
      </w:r>
      <w:proofErr w:type="spellStart"/>
      <w:r w:rsidR="00D76C9A">
        <w:rPr>
          <w:sz w:val="24"/>
          <w:szCs w:val="24"/>
          <w:lang w:val="en-US"/>
        </w:rPr>
        <w:t>Dorey</w:t>
      </w:r>
      <w:proofErr w:type="spellEnd"/>
      <w:r w:rsidR="00D76C9A">
        <w:rPr>
          <w:sz w:val="24"/>
          <w:szCs w:val="24"/>
          <w:lang w:val="en-US"/>
        </w:rPr>
        <w:t>. Nerve palsy associated</w:t>
      </w:r>
    </w:p>
    <w:p w14:paraId="588075FC" w14:textId="240D6328" w:rsidR="009A0AC9" w:rsidRPr="00734F2F" w:rsidRDefault="004C05D4" w:rsidP="009734AD">
      <w:pPr>
        <w:pStyle w:val="normal0"/>
        <w:spacing w:line="480" w:lineRule="auto"/>
        <w:rPr>
          <w:sz w:val="24"/>
          <w:szCs w:val="24"/>
        </w:rPr>
      </w:pPr>
      <w:proofErr w:type="gramStart"/>
      <w:r w:rsidRPr="00734F2F">
        <w:rPr>
          <w:sz w:val="24"/>
          <w:szCs w:val="24"/>
          <w:lang w:val="en-US"/>
        </w:rPr>
        <w:t>with</w:t>
      </w:r>
      <w:proofErr w:type="gramEnd"/>
      <w:r w:rsidRPr="00734F2F">
        <w:rPr>
          <w:sz w:val="24"/>
          <w:szCs w:val="24"/>
          <w:lang w:val="en-US"/>
        </w:rPr>
        <w:t xml:space="preserve"> total hip replacement: risk factors and prognosis. </w:t>
      </w:r>
      <w:r w:rsidR="00734F2F">
        <w:rPr>
          <w:sz w:val="24"/>
          <w:szCs w:val="24"/>
        </w:rPr>
        <w:t xml:space="preserve">J </w:t>
      </w:r>
      <w:proofErr w:type="spellStart"/>
      <w:r w:rsidR="00734F2F">
        <w:rPr>
          <w:sz w:val="24"/>
          <w:szCs w:val="24"/>
        </w:rPr>
        <w:t>Bone</w:t>
      </w:r>
      <w:proofErr w:type="spellEnd"/>
      <w:r w:rsidR="00734F2F">
        <w:rPr>
          <w:sz w:val="24"/>
          <w:szCs w:val="24"/>
        </w:rPr>
        <w:t xml:space="preserve"> </w:t>
      </w:r>
      <w:r w:rsidRPr="00734F2F">
        <w:rPr>
          <w:sz w:val="24"/>
          <w:szCs w:val="24"/>
        </w:rPr>
        <w:t xml:space="preserve">Joint </w:t>
      </w:r>
      <w:proofErr w:type="spellStart"/>
      <w:r w:rsidRPr="00734F2F">
        <w:rPr>
          <w:sz w:val="24"/>
          <w:szCs w:val="24"/>
        </w:rPr>
        <w:t>Surg</w:t>
      </w:r>
      <w:proofErr w:type="spellEnd"/>
      <w:r w:rsidRPr="00734F2F">
        <w:rPr>
          <w:sz w:val="24"/>
          <w:szCs w:val="24"/>
        </w:rPr>
        <w:t xml:space="preserve"> Am. 1991</w:t>
      </w:r>
      <w:proofErr w:type="gramStart"/>
      <w:r w:rsidRPr="00734F2F">
        <w:rPr>
          <w:sz w:val="24"/>
          <w:szCs w:val="24"/>
        </w:rPr>
        <w:t>;73:1074</w:t>
      </w:r>
      <w:proofErr w:type="gramEnd"/>
      <w:r w:rsidRPr="00734F2F">
        <w:rPr>
          <w:sz w:val="24"/>
          <w:szCs w:val="24"/>
        </w:rPr>
        <w:t>–1080.</w:t>
      </w:r>
    </w:p>
    <w:p w14:paraId="533B38C3" w14:textId="082CCEF7" w:rsidR="009A0AC9" w:rsidRPr="00734F2F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734F2F">
        <w:rPr>
          <w:sz w:val="24"/>
          <w:szCs w:val="24"/>
        </w:rPr>
        <w:t>3.</w:t>
      </w:r>
      <w:r w:rsidR="00C83E1B" w:rsidRPr="00C83E1B">
        <w:rPr>
          <w:sz w:val="24"/>
          <w:szCs w:val="24"/>
        </w:rPr>
        <w:t xml:space="preserve"> </w:t>
      </w:r>
      <w:r w:rsidR="00C83E1B" w:rsidRPr="00734F2F">
        <w:rPr>
          <w:sz w:val="24"/>
          <w:szCs w:val="24"/>
        </w:rPr>
        <w:t xml:space="preserve">M </w:t>
      </w:r>
      <w:proofErr w:type="spellStart"/>
      <w:r w:rsidRPr="00734F2F">
        <w:rPr>
          <w:sz w:val="24"/>
          <w:szCs w:val="24"/>
        </w:rPr>
        <w:t>Vastamäki</w:t>
      </w:r>
      <w:proofErr w:type="spellEnd"/>
      <w:r w:rsidRPr="00734F2F">
        <w:rPr>
          <w:sz w:val="24"/>
          <w:szCs w:val="24"/>
        </w:rPr>
        <w:t xml:space="preserve">, </w:t>
      </w:r>
      <w:r w:rsidR="00C83E1B">
        <w:rPr>
          <w:sz w:val="24"/>
          <w:szCs w:val="24"/>
        </w:rPr>
        <w:t xml:space="preserve">P </w:t>
      </w:r>
      <w:proofErr w:type="spellStart"/>
      <w:r w:rsidR="00C83E1B">
        <w:rPr>
          <w:sz w:val="24"/>
          <w:szCs w:val="24"/>
        </w:rPr>
        <w:t>Ylinen</w:t>
      </w:r>
      <w:proofErr w:type="spellEnd"/>
      <w:r w:rsidRPr="00734F2F">
        <w:rPr>
          <w:sz w:val="24"/>
          <w:szCs w:val="24"/>
        </w:rPr>
        <w:t xml:space="preserve">, </w:t>
      </w:r>
      <w:r w:rsidR="00C83E1B">
        <w:rPr>
          <w:sz w:val="24"/>
          <w:szCs w:val="24"/>
        </w:rPr>
        <w:t xml:space="preserve">A </w:t>
      </w:r>
      <w:proofErr w:type="spellStart"/>
      <w:r w:rsidR="00C83E1B">
        <w:rPr>
          <w:sz w:val="24"/>
          <w:szCs w:val="24"/>
        </w:rPr>
        <w:t>Puusa</w:t>
      </w:r>
      <w:proofErr w:type="spellEnd"/>
      <w:r w:rsidR="00C83E1B">
        <w:rPr>
          <w:sz w:val="24"/>
          <w:szCs w:val="24"/>
        </w:rPr>
        <w:t xml:space="preserve">, T </w:t>
      </w:r>
      <w:proofErr w:type="spellStart"/>
      <w:r w:rsidR="00C83E1B">
        <w:rPr>
          <w:sz w:val="24"/>
          <w:szCs w:val="24"/>
        </w:rPr>
        <w:t>Paavilainen</w:t>
      </w:r>
      <w:proofErr w:type="spellEnd"/>
      <w:r w:rsidRPr="00734F2F">
        <w:rPr>
          <w:sz w:val="24"/>
          <w:szCs w:val="24"/>
        </w:rPr>
        <w:t xml:space="preserve">. </w:t>
      </w:r>
      <w:r w:rsidRPr="00734F2F">
        <w:rPr>
          <w:sz w:val="24"/>
          <w:szCs w:val="24"/>
          <w:lang w:val="en-US"/>
        </w:rPr>
        <w:t>Late hardware induced.</w:t>
      </w:r>
    </w:p>
    <w:p w14:paraId="5C8446FA" w14:textId="6130F400" w:rsidR="00C83E1B" w:rsidRPr="00734F2F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proofErr w:type="gramStart"/>
      <w:r w:rsidRPr="00734F2F">
        <w:rPr>
          <w:sz w:val="24"/>
          <w:szCs w:val="24"/>
          <w:lang w:val="en-US"/>
        </w:rPr>
        <w:t>sciatic</w:t>
      </w:r>
      <w:proofErr w:type="gramEnd"/>
      <w:r w:rsidRPr="00734F2F">
        <w:rPr>
          <w:sz w:val="24"/>
          <w:szCs w:val="24"/>
          <w:lang w:val="en-US"/>
        </w:rPr>
        <w:t xml:space="preserve"> nerve lesions after </w:t>
      </w:r>
      <w:proofErr w:type="spellStart"/>
      <w:r w:rsidRPr="00734F2F">
        <w:rPr>
          <w:sz w:val="24"/>
          <w:szCs w:val="24"/>
          <w:lang w:val="en-US"/>
        </w:rPr>
        <w:t>acetabular</w:t>
      </w:r>
      <w:proofErr w:type="spellEnd"/>
      <w:r w:rsidRPr="00734F2F">
        <w:rPr>
          <w:sz w:val="24"/>
          <w:szCs w:val="24"/>
          <w:lang w:val="en-US"/>
        </w:rPr>
        <w:t xml:space="preserve"> revision. </w:t>
      </w:r>
      <w:proofErr w:type="spellStart"/>
      <w:r w:rsidRPr="00734F2F">
        <w:rPr>
          <w:sz w:val="24"/>
          <w:szCs w:val="24"/>
          <w:lang w:val="en-US"/>
        </w:rPr>
        <w:t>Clin</w:t>
      </w:r>
      <w:proofErr w:type="spellEnd"/>
      <w:r w:rsidR="00734F2F">
        <w:rPr>
          <w:sz w:val="24"/>
          <w:szCs w:val="24"/>
          <w:lang w:val="en-US"/>
        </w:rPr>
        <w:t xml:space="preserve"> </w:t>
      </w:r>
      <w:proofErr w:type="spellStart"/>
      <w:r w:rsidRPr="00734F2F">
        <w:rPr>
          <w:sz w:val="24"/>
          <w:szCs w:val="24"/>
          <w:lang w:val="en-US"/>
        </w:rPr>
        <w:t>Orthop</w:t>
      </w:r>
      <w:proofErr w:type="spellEnd"/>
      <w:r w:rsidRPr="00734F2F">
        <w:rPr>
          <w:sz w:val="24"/>
          <w:szCs w:val="24"/>
          <w:lang w:val="en-US"/>
        </w:rPr>
        <w:t xml:space="preserve"> </w:t>
      </w:r>
      <w:proofErr w:type="spellStart"/>
      <w:r w:rsidRPr="00734F2F">
        <w:rPr>
          <w:sz w:val="24"/>
          <w:szCs w:val="24"/>
          <w:lang w:val="en-US"/>
        </w:rPr>
        <w:t>Relat</w:t>
      </w:r>
      <w:proofErr w:type="spellEnd"/>
      <w:r w:rsidRPr="00734F2F">
        <w:rPr>
          <w:sz w:val="24"/>
          <w:szCs w:val="24"/>
          <w:lang w:val="en-US"/>
        </w:rPr>
        <w:t xml:space="preserve"> Res</w:t>
      </w:r>
      <w:r w:rsidR="00734F2F">
        <w:rPr>
          <w:sz w:val="24"/>
          <w:szCs w:val="24"/>
          <w:lang w:val="en-US"/>
        </w:rPr>
        <w:t>.</w:t>
      </w:r>
      <w:r w:rsidRPr="00734F2F">
        <w:rPr>
          <w:sz w:val="24"/>
          <w:szCs w:val="24"/>
          <w:lang w:val="en-US"/>
        </w:rPr>
        <w:t xml:space="preserve"> 2008</w:t>
      </w:r>
      <w:proofErr w:type="gramStart"/>
      <w:r w:rsidRPr="00734F2F">
        <w:rPr>
          <w:sz w:val="24"/>
          <w:szCs w:val="24"/>
          <w:lang w:val="en-US"/>
        </w:rPr>
        <w:t>;466:1193</w:t>
      </w:r>
      <w:proofErr w:type="gramEnd"/>
      <w:r w:rsidR="00C83E1B">
        <w:rPr>
          <w:sz w:val="24"/>
          <w:szCs w:val="24"/>
          <w:lang w:val="en-US"/>
        </w:rPr>
        <w:t xml:space="preserve">-1197. </w:t>
      </w:r>
    </w:p>
    <w:p w14:paraId="5E9972E8" w14:textId="77777777" w:rsidR="009A0AC9" w:rsidRPr="00734F2F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734F2F">
        <w:rPr>
          <w:sz w:val="24"/>
          <w:szCs w:val="24"/>
          <w:lang w:val="en-US"/>
        </w:rPr>
        <w:lastRenderedPageBreak/>
        <w:t xml:space="preserve">4.Pritchett JW. </w:t>
      </w:r>
      <w:proofErr w:type="gramStart"/>
      <w:r w:rsidRPr="00734F2F">
        <w:rPr>
          <w:sz w:val="24"/>
          <w:szCs w:val="24"/>
          <w:lang w:val="en-US"/>
        </w:rPr>
        <w:t xml:space="preserve">Lumbar decompression to treat foot drop after hip </w:t>
      </w:r>
      <w:proofErr w:type="spellStart"/>
      <w:r w:rsidRPr="00734F2F">
        <w:rPr>
          <w:sz w:val="24"/>
          <w:szCs w:val="24"/>
          <w:lang w:val="en-US"/>
        </w:rPr>
        <w:t>arthroplasty</w:t>
      </w:r>
      <w:proofErr w:type="spellEnd"/>
      <w:r w:rsidRPr="00734F2F">
        <w:rPr>
          <w:sz w:val="24"/>
          <w:szCs w:val="24"/>
          <w:lang w:val="en-US"/>
        </w:rPr>
        <w:t>.</w:t>
      </w:r>
      <w:proofErr w:type="gramEnd"/>
      <w:r w:rsidRPr="00734F2F">
        <w:rPr>
          <w:sz w:val="24"/>
          <w:szCs w:val="24"/>
          <w:lang w:val="en-US"/>
        </w:rPr>
        <w:t xml:space="preserve"> </w:t>
      </w:r>
      <w:proofErr w:type="spellStart"/>
      <w:r w:rsidRPr="00734F2F">
        <w:rPr>
          <w:sz w:val="24"/>
          <w:szCs w:val="24"/>
          <w:lang w:val="en-US"/>
        </w:rPr>
        <w:t>Clin</w:t>
      </w:r>
      <w:proofErr w:type="spellEnd"/>
      <w:r w:rsidRPr="00734F2F">
        <w:rPr>
          <w:sz w:val="24"/>
          <w:szCs w:val="24"/>
          <w:lang w:val="en-US"/>
        </w:rPr>
        <w:t xml:space="preserve"> </w:t>
      </w:r>
      <w:proofErr w:type="spellStart"/>
      <w:r w:rsidRPr="00734F2F">
        <w:rPr>
          <w:sz w:val="24"/>
          <w:szCs w:val="24"/>
          <w:lang w:val="en-US"/>
        </w:rPr>
        <w:t>Orthop</w:t>
      </w:r>
      <w:proofErr w:type="spellEnd"/>
      <w:r w:rsidRPr="00734F2F">
        <w:rPr>
          <w:sz w:val="24"/>
          <w:szCs w:val="24"/>
          <w:lang w:val="en-US"/>
        </w:rPr>
        <w:t xml:space="preserve"> </w:t>
      </w:r>
      <w:proofErr w:type="spellStart"/>
      <w:r w:rsidRPr="00734F2F">
        <w:rPr>
          <w:sz w:val="24"/>
          <w:szCs w:val="24"/>
          <w:lang w:val="en-US"/>
        </w:rPr>
        <w:t>Relat</w:t>
      </w:r>
      <w:proofErr w:type="spellEnd"/>
      <w:r w:rsidRPr="00734F2F">
        <w:rPr>
          <w:sz w:val="24"/>
          <w:szCs w:val="24"/>
          <w:lang w:val="en-US"/>
        </w:rPr>
        <w:t xml:space="preserve"> Res. 1994;(303)</w:t>
      </w:r>
      <w:proofErr w:type="gramStart"/>
      <w:r w:rsidRPr="00734F2F">
        <w:rPr>
          <w:sz w:val="24"/>
          <w:szCs w:val="24"/>
          <w:lang w:val="en-US"/>
        </w:rPr>
        <w:t>:173</w:t>
      </w:r>
      <w:proofErr w:type="gramEnd"/>
      <w:r w:rsidRPr="00734F2F">
        <w:rPr>
          <w:sz w:val="24"/>
          <w:szCs w:val="24"/>
          <w:lang w:val="en-US"/>
        </w:rPr>
        <w:t>-177.</w:t>
      </w:r>
    </w:p>
    <w:p w14:paraId="1EFD502D" w14:textId="45C34245" w:rsidR="00734F2F" w:rsidRPr="00734F2F" w:rsidRDefault="004C05D4" w:rsidP="009734AD">
      <w:pPr>
        <w:pStyle w:val="normal0"/>
        <w:spacing w:line="480" w:lineRule="auto"/>
        <w:rPr>
          <w:sz w:val="24"/>
          <w:szCs w:val="24"/>
          <w:lang w:val="en-US"/>
        </w:rPr>
      </w:pPr>
      <w:r w:rsidRPr="00734F2F">
        <w:rPr>
          <w:sz w:val="24"/>
          <w:szCs w:val="24"/>
          <w:lang w:val="en-US"/>
        </w:rPr>
        <w:t xml:space="preserve">5. </w:t>
      </w:r>
      <w:hyperlink r:id="rId7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JH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Park</w:t>
        </w:r>
      </w:hyperlink>
      <w:proofErr w:type="gramStart"/>
      <w:r w:rsidR="00734F2F" w:rsidRPr="00734F2F">
        <w:rPr>
          <w:rStyle w:val="author-sup-separator"/>
          <w:rFonts w:eastAsia="Times New Roman"/>
          <w:color w:val="000000" w:themeColor="text1"/>
          <w:sz w:val="18"/>
          <w:szCs w:val="18"/>
          <w:shd w:val="clear" w:color="auto" w:fill="FFFFFF"/>
          <w:vertAlign w:val="superscript"/>
        </w:rPr>
        <w:t> </w:t>
      </w:r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</w:t>
      </w:r>
      <w:proofErr w:type="gramEnd"/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8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B </w:t>
        </w:r>
        <w:proofErr w:type="spellStart"/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>Hozack</w:t>
        </w:r>
        <w:proofErr w:type="spellEnd"/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9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P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Kim</w:t>
        </w:r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0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R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Norton</w:t>
        </w:r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1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S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Mandel</w:t>
        </w:r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2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C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>Restrepo</w:t>
        </w:r>
        <w:proofErr w:type="spellEnd"/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3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J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>Parvizi</w:t>
        </w:r>
        <w:proofErr w:type="spellEnd"/>
      </w:hyperlink>
      <w:r w:rsidR="00734F2F" w:rsidRPr="00734F2F">
        <w:rPr>
          <w:rStyle w:val="authors-list-item"/>
          <w:rFonts w:eastAsia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Common </w:t>
      </w:r>
      <w:proofErr w:type="spellStart"/>
      <w:r w:rsidR="00734F2F" w:rsidRPr="00734F2F">
        <w:rPr>
          <w:rFonts w:eastAsia="Times New Roman"/>
          <w:color w:val="000000" w:themeColor="text1"/>
          <w:sz w:val="24"/>
          <w:szCs w:val="24"/>
        </w:rPr>
        <w:t>peroneal</w:t>
      </w:r>
      <w:proofErr w:type="spellEnd"/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 nerve </w:t>
      </w:r>
      <w:proofErr w:type="spellStart"/>
      <w:r w:rsidR="00734F2F" w:rsidRPr="00734F2F">
        <w:rPr>
          <w:rFonts w:eastAsia="Times New Roman"/>
          <w:color w:val="000000" w:themeColor="text1"/>
          <w:sz w:val="24"/>
          <w:szCs w:val="24"/>
        </w:rPr>
        <w:t>palsy</w:t>
      </w:r>
      <w:proofErr w:type="spellEnd"/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 </w:t>
      </w:r>
      <w:proofErr w:type="spellStart"/>
      <w:r w:rsidR="00734F2F" w:rsidRPr="00734F2F">
        <w:rPr>
          <w:rFonts w:eastAsia="Times New Roman"/>
          <w:color w:val="000000" w:themeColor="text1"/>
          <w:sz w:val="24"/>
          <w:szCs w:val="24"/>
        </w:rPr>
        <w:t>following</w:t>
      </w:r>
      <w:proofErr w:type="spellEnd"/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 total hip </w:t>
      </w:r>
      <w:proofErr w:type="spellStart"/>
      <w:r w:rsidR="00734F2F" w:rsidRPr="00734F2F">
        <w:rPr>
          <w:rFonts w:eastAsia="Times New Roman"/>
          <w:color w:val="000000" w:themeColor="text1"/>
          <w:sz w:val="24"/>
          <w:szCs w:val="24"/>
        </w:rPr>
        <w:t>arthroplasty</w:t>
      </w:r>
      <w:proofErr w:type="spellEnd"/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: </w:t>
      </w:r>
      <w:proofErr w:type="spellStart"/>
      <w:r w:rsidR="00734F2F" w:rsidRPr="00734F2F">
        <w:rPr>
          <w:rFonts w:eastAsia="Times New Roman"/>
          <w:color w:val="000000" w:themeColor="text1"/>
          <w:sz w:val="24"/>
          <w:szCs w:val="24"/>
        </w:rPr>
        <w:t>prognostic</w:t>
      </w:r>
      <w:proofErr w:type="spellEnd"/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 </w:t>
      </w:r>
      <w:proofErr w:type="spellStart"/>
      <w:r w:rsidR="00734F2F" w:rsidRPr="00734F2F">
        <w:rPr>
          <w:rFonts w:eastAsia="Times New Roman"/>
          <w:color w:val="000000" w:themeColor="text1"/>
          <w:sz w:val="24"/>
          <w:szCs w:val="24"/>
        </w:rPr>
        <w:t>factors</w:t>
      </w:r>
      <w:proofErr w:type="spellEnd"/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 for </w:t>
      </w:r>
      <w:proofErr w:type="spellStart"/>
      <w:r w:rsidR="00734F2F" w:rsidRPr="00734F2F">
        <w:rPr>
          <w:rFonts w:eastAsia="Times New Roman"/>
          <w:color w:val="000000" w:themeColor="text1"/>
          <w:sz w:val="24"/>
          <w:szCs w:val="24"/>
        </w:rPr>
        <w:t>recovery</w:t>
      </w:r>
      <w:proofErr w:type="spellEnd"/>
      <w:r w:rsidR="00734F2F" w:rsidRPr="00734F2F">
        <w:rPr>
          <w:rFonts w:eastAsia="Times New Roman"/>
          <w:color w:val="000000" w:themeColor="text1"/>
          <w:sz w:val="24"/>
          <w:szCs w:val="24"/>
        </w:rPr>
        <w:t>.</w:t>
      </w:r>
      <w:r w:rsidR="00734F2F" w:rsidRPr="00734F2F">
        <w:rPr>
          <w:rFonts w:ascii="Segoe UI" w:eastAsia="Times New Roman" w:hAnsi="Segoe UI" w:cs="Segoe UI"/>
          <w:color w:val="5B616B"/>
          <w:sz w:val="24"/>
          <w:szCs w:val="24"/>
        </w:rPr>
        <w:t xml:space="preserve"> </w:t>
      </w:r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J </w:t>
      </w:r>
      <w:proofErr w:type="spellStart"/>
      <w:r w:rsidR="00734F2F" w:rsidRPr="00734F2F">
        <w:rPr>
          <w:rFonts w:eastAsia="Times New Roman"/>
          <w:color w:val="000000" w:themeColor="text1"/>
          <w:sz w:val="24"/>
          <w:szCs w:val="24"/>
        </w:rPr>
        <w:t>Bone</w:t>
      </w:r>
      <w:proofErr w:type="spellEnd"/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 Joint </w:t>
      </w:r>
      <w:proofErr w:type="spellStart"/>
      <w:r w:rsidR="00734F2F" w:rsidRPr="00734F2F">
        <w:rPr>
          <w:rFonts w:eastAsia="Times New Roman"/>
          <w:color w:val="000000" w:themeColor="text1"/>
          <w:sz w:val="24"/>
          <w:szCs w:val="24"/>
        </w:rPr>
        <w:t>Surg</w:t>
      </w:r>
      <w:proofErr w:type="spellEnd"/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 Am. </w:t>
      </w:r>
      <w:r w:rsidR="00734F2F" w:rsidRPr="00734F2F">
        <w:rPr>
          <w:rFonts w:eastAsia="Times New Roman"/>
          <w:color w:val="000000" w:themeColor="text1"/>
          <w:sz w:val="24"/>
          <w:szCs w:val="24"/>
          <w:shd w:val="clear" w:color="auto" w:fill="FFFFFF"/>
        </w:rPr>
        <w:t>2013</w:t>
      </w:r>
      <w:proofErr w:type="gramStart"/>
      <w:r w:rsidR="00734F2F" w:rsidRPr="00734F2F">
        <w:rPr>
          <w:rFonts w:eastAsia="Times New Roman"/>
          <w:color w:val="000000" w:themeColor="text1"/>
          <w:sz w:val="24"/>
          <w:szCs w:val="24"/>
          <w:shd w:val="clear" w:color="auto" w:fill="FFFFFF"/>
        </w:rPr>
        <w:t>;1</w:t>
      </w:r>
      <w:proofErr w:type="gramEnd"/>
      <w:r w:rsidR="00734F2F" w:rsidRPr="00734F2F">
        <w:rPr>
          <w:rFonts w:eastAsia="Times New Roman"/>
          <w:color w:val="000000" w:themeColor="text1"/>
          <w:sz w:val="24"/>
          <w:szCs w:val="24"/>
          <w:shd w:val="clear" w:color="auto" w:fill="FFFFFF"/>
        </w:rPr>
        <w:t>;95(9):e55.</w:t>
      </w:r>
    </w:p>
    <w:p w14:paraId="0946F845" w14:textId="685BB1C9" w:rsidR="00D76C9A" w:rsidRDefault="004C05D4" w:rsidP="00C83E1B">
      <w:pPr>
        <w:shd w:val="clear" w:color="auto" w:fill="FFFFFF"/>
        <w:spacing w:line="480" w:lineRule="auto"/>
        <w:rPr>
          <w:rFonts w:ascii="Segoe UI" w:eastAsia="Times New Roman" w:hAnsi="Segoe UI" w:cs="Segoe UI"/>
          <w:color w:val="5B616B"/>
          <w:sz w:val="24"/>
          <w:szCs w:val="24"/>
        </w:rPr>
      </w:pPr>
      <w:proofErr w:type="gramStart"/>
      <w:r w:rsidRPr="00734F2F">
        <w:rPr>
          <w:sz w:val="24"/>
          <w:szCs w:val="24"/>
          <w:lang w:val="en-US"/>
        </w:rPr>
        <w:t>6.</w:t>
      </w:r>
      <w:r w:rsidR="00C83E1B">
        <w:rPr>
          <w:sz w:val="24"/>
          <w:szCs w:val="24"/>
          <w:lang w:val="en-US"/>
        </w:rPr>
        <w:t>S Yoon</w:t>
      </w:r>
      <w:r w:rsidRPr="00734F2F">
        <w:rPr>
          <w:sz w:val="24"/>
          <w:szCs w:val="24"/>
          <w:lang w:val="en-US"/>
        </w:rPr>
        <w:t xml:space="preserve">, </w:t>
      </w:r>
      <w:r w:rsidR="00C83E1B">
        <w:rPr>
          <w:sz w:val="24"/>
          <w:szCs w:val="24"/>
          <w:lang w:val="en-US"/>
        </w:rPr>
        <w:t>M Park</w:t>
      </w:r>
      <w:r w:rsidRPr="00734F2F">
        <w:rPr>
          <w:sz w:val="24"/>
          <w:szCs w:val="24"/>
          <w:lang w:val="en-US"/>
        </w:rPr>
        <w:t xml:space="preserve">, </w:t>
      </w:r>
      <w:r w:rsidR="00C83E1B">
        <w:rPr>
          <w:sz w:val="24"/>
          <w:szCs w:val="24"/>
          <w:lang w:val="en-US"/>
        </w:rPr>
        <w:t>DK Matsuda, YH Choi</w:t>
      </w:r>
      <w:r w:rsidRPr="00734F2F">
        <w:rPr>
          <w:sz w:val="24"/>
          <w:szCs w:val="24"/>
          <w:lang w:val="en-US"/>
        </w:rPr>
        <w:t>.</w:t>
      </w:r>
      <w:proofErr w:type="gramEnd"/>
      <w:r w:rsidRPr="00734F2F">
        <w:rPr>
          <w:sz w:val="24"/>
          <w:szCs w:val="24"/>
          <w:lang w:val="en-US"/>
        </w:rPr>
        <w:t xml:space="preserve"> Endoscopic resection of </w:t>
      </w:r>
      <w:proofErr w:type="spellStart"/>
      <w:r w:rsidRPr="00734F2F">
        <w:rPr>
          <w:sz w:val="24"/>
          <w:szCs w:val="24"/>
          <w:lang w:val="en-US"/>
        </w:rPr>
        <w:t>acetabular</w:t>
      </w:r>
      <w:proofErr w:type="spellEnd"/>
      <w:r w:rsidRPr="00734F2F">
        <w:rPr>
          <w:sz w:val="24"/>
          <w:szCs w:val="24"/>
          <w:lang w:val="en-US"/>
        </w:rPr>
        <w:t xml:space="preserve"> screw tip to decompress sciatic nerve following total hip </w:t>
      </w:r>
      <w:proofErr w:type="spellStart"/>
      <w:r w:rsidRPr="00734F2F">
        <w:rPr>
          <w:sz w:val="24"/>
          <w:szCs w:val="24"/>
          <w:lang w:val="en-US"/>
        </w:rPr>
        <w:t>arthroplasty</w:t>
      </w:r>
      <w:proofErr w:type="spellEnd"/>
      <w:r w:rsidRPr="00734F2F">
        <w:rPr>
          <w:sz w:val="24"/>
          <w:szCs w:val="24"/>
          <w:lang w:val="en-US"/>
        </w:rPr>
        <w:t xml:space="preserve">. BMC </w:t>
      </w:r>
      <w:proofErr w:type="spellStart"/>
      <w:r w:rsidRPr="00734F2F">
        <w:rPr>
          <w:sz w:val="24"/>
          <w:szCs w:val="24"/>
          <w:lang w:val="en-US"/>
        </w:rPr>
        <w:t>Musculoskelet</w:t>
      </w:r>
      <w:proofErr w:type="spellEnd"/>
      <w:r w:rsidRPr="00734F2F">
        <w:rPr>
          <w:sz w:val="24"/>
          <w:szCs w:val="24"/>
          <w:lang w:val="en-US"/>
        </w:rPr>
        <w:t xml:space="preserve"> </w:t>
      </w:r>
      <w:proofErr w:type="spellStart"/>
      <w:r w:rsidRPr="00734F2F">
        <w:rPr>
          <w:sz w:val="24"/>
          <w:szCs w:val="24"/>
          <w:lang w:val="en-US"/>
        </w:rPr>
        <w:t>Di</w:t>
      </w:r>
      <w:r w:rsidR="00C83E1B">
        <w:rPr>
          <w:sz w:val="24"/>
          <w:szCs w:val="24"/>
          <w:lang w:val="en-US"/>
        </w:rPr>
        <w:t>sord</w:t>
      </w:r>
      <w:proofErr w:type="spellEnd"/>
      <w:r w:rsidR="00C83E1B">
        <w:rPr>
          <w:sz w:val="24"/>
          <w:szCs w:val="24"/>
          <w:lang w:val="en-US"/>
        </w:rPr>
        <w:t>. 2018</w:t>
      </w:r>
      <w:proofErr w:type="gramStart"/>
      <w:r w:rsidR="00C83E1B">
        <w:rPr>
          <w:sz w:val="24"/>
          <w:szCs w:val="24"/>
          <w:lang w:val="en-US"/>
        </w:rPr>
        <w:t>;4</w:t>
      </w:r>
      <w:proofErr w:type="gramEnd"/>
      <w:r w:rsidR="00C83E1B">
        <w:rPr>
          <w:sz w:val="24"/>
          <w:szCs w:val="24"/>
          <w:lang w:val="en-US"/>
        </w:rPr>
        <w:t>;</w:t>
      </w:r>
      <w:r w:rsidRPr="00734F2F">
        <w:rPr>
          <w:sz w:val="24"/>
          <w:szCs w:val="24"/>
          <w:lang w:val="en-US"/>
        </w:rPr>
        <w:t>19</w:t>
      </w:r>
      <w:r w:rsidR="00C83E1B">
        <w:rPr>
          <w:sz w:val="24"/>
          <w:szCs w:val="24"/>
          <w:lang w:val="en-US"/>
        </w:rPr>
        <w:t>(1):</w:t>
      </w:r>
      <w:r w:rsidRPr="00734F2F">
        <w:rPr>
          <w:sz w:val="24"/>
          <w:szCs w:val="24"/>
          <w:lang w:val="en-US"/>
        </w:rPr>
        <w:t>184</w:t>
      </w:r>
      <w:r w:rsidR="00C83E1B">
        <w:rPr>
          <w:sz w:val="24"/>
          <w:szCs w:val="24"/>
          <w:lang w:val="en-US"/>
        </w:rPr>
        <w:t>.</w:t>
      </w:r>
      <w:r w:rsidRPr="00734F2F">
        <w:rPr>
          <w:sz w:val="24"/>
          <w:szCs w:val="24"/>
          <w:lang w:val="en-US"/>
        </w:rPr>
        <w:t xml:space="preserve"> </w:t>
      </w:r>
    </w:p>
    <w:p w14:paraId="16AA378F" w14:textId="77777777" w:rsidR="00D76C9A" w:rsidRPr="00734F2F" w:rsidRDefault="00D76C9A" w:rsidP="009734AD">
      <w:pPr>
        <w:pStyle w:val="normal0"/>
        <w:spacing w:line="480" w:lineRule="auto"/>
        <w:rPr>
          <w:sz w:val="24"/>
          <w:szCs w:val="24"/>
          <w:lang w:val="en-US"/>
        </w:rPr>
      </w:pPr>
    </w:p>
    <w:p w14:paraId="3F40A648" w14:textId="77777777" w:rsidR="009A0AC9" w:rsidRPr="00734F2F" w:rsidRDefault="004C05D4" w:rsidP="009734AD">
      <w:pPr>
        <w:pStyle w:val="normal0"/>
        <w:spacing w:line="480" w:lineRule="auto"/>
        <w:rPr>
          <w:sz w:val="24"/>
          <w:szCs w:val="24"/>
        </w:rPr>
      </w:pPr>
      <w:r w:rsidRPr="00734F2F">
        <w:rPr>
          <w:sz w:val="24"/>
          <w:szCs w:val="24"/>
          <w:lang w:val="en-US"/>
        </w:rPr>
        <w:t xml:space="preserve">7.Wasielewski RC, </w:t>
      </w:r>
      <w:proofErr w:type="spellStart"/>
      <w:r w:rsidRPr="00734F2F">
        <w:rPr>
          <w:sz w:val="24"/>
          <w:szCs w:val="24"/>
          <w:lang w:val="en-US"/>
        </w:rPr>
        <w:t>Cooperstein</w:t>
      </w:r>
      <w:proofErr w:type="spellEnd"/>
      <w:r w:rsidRPr="00734F2F">
        <w:rPr>
          <w:sz w:val="24"/>
          <w:szCs w:val="24"/>
          <w:lang w:val="en-US"/>
        </w:rPr>
        <w:t xml:space="preserve"> LA, Kruger MP, </w:t>
      </w:r>
      <w:proofErr w:type="spellStart"/>
      <w:r w:rsidRPr="00734F2F">
        <w:rPr>
          <w:sz w:val="24"/>
          <w:szCs w:val="24"/>
          <w:lang w:val="en-US"/>
        </w:rPr>
        <w:t>Rubash</w:t>
      </w:r>
      <w:proofErr w:type="spellEnd"/>
      <w:r w:rsidRPr="00734F2F">
        <w:rPr>
          <w:sz w:val="24"/>
          <w:szCs w:val="24"/>
          <w:lang w:val="en-US"/>
        </w:rPr>
        <w:t xml:space="preserve"> HE. </w:t>
      </w:r>
      <w:proofErr w:type="spellStart"/>
      <w:r w:rsidRPr="00734F2F">
        <w:rPr>
          <w:sz w:val="24"/>
          <w:szCs w:val="24"/>
          <w:lang w:val="en-US"/>
        </w:rPr>
        <w:t>Acetabular</w:t>
      </w:r>
      <w:proofErr w:type="spellEnd"/>
      <w:r w:rsidRPr="00734F2F">
        <w:rPr>
          <w:sz w:val="24"/>
          <w:szCs w:val="24"/>
          <w:lang w:val="en-US"/>
        </w:rPr>
        <w:t xml:space="preserve"> anatomy and the </w:t>
      </w:r>
      <w:proofErr w:type="spellStart"/>
      <w:r w:rsidRPr="00734F2F">
        <w:rPr>
          <w:sz w:val="24"/>
          <w:szCs w:val="24"/>
          <w:lang w:val="en-US"/>
        </w:rPr>
        <w:t>transacetabular</w:t>
      </w:r>
      <w:proofErr w:type="spellEnd"/>
      <w:r w:rsidRPr="00734F2F">
        <w:rPr>
          <w:sz w:val="24"/>
          <w:szCs w:val="24"/>
          <w:lang w:val="en-US"/>
        </w:rPr>
        <w:t xml:space="preserve"> fixation of screws in total hip </w:t>
      </w:r>
      <w:proofErr w:type="spellStart"/>
      <w:r w:rsidRPr="00734F2F">
        <w:rPr>
          <w:sz w:val="24"/>
          <w:szCs w:val="24"/>
          <w:lang w:val="en-US"/>
        </w:rPr>
        <w:t>arthroplasty</w:t>
      </w:r>
      <w:proofErr w:type="spellEnd"/>
      <w:r w:rsidRPr="00734F2F">
        <w:rPr>
          <w:sz w:val="24"/>
          <w:szCs w:val="24"/>
          <w:lang w:val="en-US"/>
        </w:rPr>
        <w:t xml:space="preserve">. </w:t>
      </w:r>
      <w:r w:rsidRPr="00734F2F">
        <w:rPr>
          <w:sz w:val="24"/>
          <w:szCs w:val="24"/>
        </w:rPr>
        <w:t xml:space="preserve">J </w:t>
      </w:r>
      <w:proofErr w:type="spellStart"/>
      <w:r w:rsidRPr="00734F2F">
        <w:rPr>
          <w:sz w:val="24"/>
          <w:szCs w:val="24"/>
        </w:rPr>
        <w:t>Bone</w:t>
      </w:r>
      <w:proofErr w:type="spellEnd"/>
      <w:r w:rsidRPr="00734F2F">
        <w:rPr>
          <w:sz w:val="24"/>
          <w:szCs w:val="24"/>
        </w:rPr>
        <w:t xml:space="preserve"> Joint </w:t>
      </w:r>
      <w:proofErr w:type="spellStart"/>
      <w:r w:rsidRPr="00734F2F">
        <w:rPr>
          <w:sz w:val="24"/>
          <w:szCs w:val="24"/>
        </w:rPr>
        <w:t>Surg</w:t>
      </w:r>
      <w:proofErr w:type="spellEnd"/>
      <w:r w:rsidRPr="00734F2F">
        <w:rPr>
          <w:sz w:val="24"/>
          <w:szCs w:val="24"/>
        </w:rPr>
        <w:t xml:space="preserve"> Am. 1990</w:t>
      </w:r>
      <w:proofErr w:type="gramStart"/>
      <w:r w:rsidRPr="00734F2F">
        <w:rPr>
          <w:sz w:val="24"/>
          <w:szCs w:val="24"/>
        </w:rPr>
        <w:t>;72</w:t>
      </w:r>
      <w:proofErr w:type="gramEnd"/>
      <w:r w:rsidRPr="00734F2F">
        <w:rPr>
          <w:sz w:val="24"/>
          <w:szCs w:val="24"/>
        </w:rPr>
        <w:t>(4):501-508.</w:t>
      </w:r>
    </w:p>
    <w:p w14:paraId="2E37FD76" w14:textId="77777777" w:rsidR="00D1552A" w:rsidRDefault="00D1552A">
      <w:pPr>
        <w:pStyle w:val="normal0"/>
        <w:rPr>
          <w:b/>
          <w:sz w:val="24"/>
          <w:szCs w:val="24"/>
        </w:rPr>
      </w:pPr>
    </w:p>
    <w:p w14:paraId="35036186" w14:textId="77777777" w:rsidR="00D1552A" w:rsidRDefault="00D1552A">
      <w:pPr>
        <w:pStyle w:val="normal0"/>
        <w:rPr>
          <w:b/>
          <w:sz w:val="24"/>
          <w:szCs w:val="24"/>
        </w:rPr>
      </w:pPr>
    </w:p>
    <w:p w14:paraId="20C0561F" w14:textId="77777777" w:rsidR="00C83E1B" w:rsidRDefault="00C83E1B">
      <w:pPr>
        <w:pStyle w:val="normal0"/>
        <w:rPr>
          <w:b/>
          <w:sz w:val="24"/>
          <w:szCs w:val="24"/>
        </w:rPr>
      </w:pPr>
    </w:p>
    <w:p w14:paraId="19991923" w14:textId="77777777" w:rsidR="00582661" w:rsidRDefault="00582661">
      <w:pPr>
        <w:pStyle w:val="normal0"/>
        <w:rPr>
          <w:b/>
          <w:sz w:val="24"/>
          <w:szCs w:val="24"/>
        </w:rPr>
      </w:pPr>
    </w:p>
    <w:p w14:paraId="216600AD" w14:textId="77777777" w:rsidR="00582661" w:rsidRDefault="00582661">
      <w:pPr>
        <w:pStyle w:val="normal0"/>
        <w:rPr>
          <w:b/>
          <w:sz w:val="24"/>
          <w:szCs w:val="24"/>
        </w:rPr>
      </w:pPr>
    </w:p>
    <w:p w14:paraId="61349FB9" w14:textId="77777777" w:rsidR="00582661" w:rsidRDefault="00582661">
      <w:pPr>
        <w:pStyle w:val="normal0"/>
        <w:rPr>
          <w:b/>
          <w:sz w:val="24"/>
          <w:szCs w:val="24"/>
        </w:rPr>
      </w:pPr>
    </w:p>
    <w:p w14:paraId="3AE062DC" w14:textId="77777777" w:rsidR="00582661" w:rsidRDefault="00582661">
      <w:pPr>
        <w:pStyle w:val="normal0"/>
        <w:rPr>
          <w:b/>
          <w:sz w:val="24"/>
          <w:szCs w:val="24"/>
        </w:rPr>
      </w:pPr>
    </w:p>
    <w:p w14:paraId="4D3D65EA" w14:textId="77777777" w:rsidR="00582661" w:rsidRDefault="00582661">
      <w:pPr>
        <w:pStyle w:val="normal0"/>
        <w:rPr>
          <w:b/>
          <w:sz w:val="24"/>
          <w:szCs w:val="24"/>
        </w:rPr>
      </w:pPr>
    </w:p>
    <w:p w14:paraId="477BB399" w14:textId="77777777" w:rsidR="00582661" w:rsidRDefault="00582661">
      <w:pPr>
        <w:pStyle w:val="normal0"/>
        <w:rPr>
          <w:b/>
          <w:sz w:val="24"/>
          <w:szCs w:val="24"/>
        </w:rPr>
      </w:pPr>
    </w:p>
    <w:p w14:paraId="6FA5DC81" w14:textId="77777777" w:rsidR="00582661" w:rsidRDefault="00582661">
      <w:pPr>
        <w:pStyle w:val="normal0"/>
        <w:rPr>
          <w:b/>
          <w:sz w:val="24"/>
          <w:szCs w:val="24"/>
        </w:rPr>
      </w:pPr>
    </w:p>
    <w:p w14:paraId="49093E98" w14:textId="77777777" w:rsidR="00582661" w:rsidRDefault="00582661">
      <w:pPr>
        <w:pStyle w:val="normal0"/>
        <w:rPr>
          <w:b/>
          <w:sz w:val="24"/>
          <w:szCs w:val="24"/>
        </w:rPr>
      </w:pPr>
    </w:p>
    <w:p w14:paraId="02B31F45" w14:textId="77777777" w:rsidR="00582661" w:rsidRDefault="00582661">
      <w:pPr>
        <w:pStyle w:val="normal0"/>
        <w:rPr>
          <w:b/>
          <w:sz w:val="24"/>
          <w:szCs w:val="24"/>
        </w:rPr>
      </w:pPr>
    </w:p>
    <w:p w14:paraId="2CC34993" w14:textId="77777777" w:rsidR="00582661" w:rsidRDefault="00582661">
      <w:pPr>
        <w:pStyle w:val="normal0"/>
        <w:rPr>
          <w:b/>
          <w:sz w:val="24"/>
          <w:szCs w:val="24"/>
        </w:rPr>
      </w:pPr>
    </w:p>
    <w:p w14:paraId="5AEA4606" w14:textId="77777777" w:rsidR="00582661" w:rsidRDefault="00582661">
      <w:pPr>
        <w:pStyle w:val="normal0"/>
        <w:rPr>
          <w:b/>
          <w:sz w:val="24"/>
          <w:szCs w:val="24"/>
        </w:rPr>
      </w:pPr>
    </w:p>
    <w:p w14:paraId="688D38CE" w14:textId="77777777" w:rsidR="00582661" w:rsidRDefault="00582661">
      <w:pPr>
        <w:pStyle w:val="normal0"/>
        <w:rPr>
          <w:b/>
          <w:sz w:val="24"/>
          <w:szCs w:val="24"/>
        </w:rPr>
      </w:pPr>
    </w:p>
    <w:p w14:paraId="0CC934DE" w14:textId="77777777" w:rsidR="00582661" w:rsidRDefault="00582661">
      <w:pPr>
        <w:pStyle w:val="normal0"/>
        <w:rPr>
          <w:b/>
          <w:sz w:val="24"/>
          <w:szCs w:val="24"/>
        </w:rPr>
      </w:pPr>
    </w:p>
    <w:p w14:paraId="1DFDF00F" w14:textId="77777777" w:rsidR="00582661" w:rsidRDefault="00582661">
      <w:pPr>
        <w:pStyle w:val="normal0"/>
        <w:rPr>
          <w:b/>
          <w:sz w:val="24"/>
          <w:szCs w:val="24"/>
        </w:rPr>
      </w:pPr>
    </w:p>
    <w:p w14:paraId="31EF26E6" w14:textId="77777777" w:rsidR="00582661" w:rsidRDefault="00582661">
      <w:pPr>
        <w:pStyle w:val="normal0"/>
        <w:rPr>
          <w:b/>
          <w:sz w:val="24"/>
          <w:szCs w:val="24"/>
        </w:rPr>
      </w:pPr>
    </w:p>
    <w:p w14:paraId="3EB408EA" w14:textId="77777777" w:rsidR="00582661" w:rsidRDefault="00582661">
      <w:pPr>
        <w:pStyle w:val="normal0"/>
        <w:rPr>
          <w:b/>
          <w:sz w:val="24"/>
          <w:szCs w:val="24"/>
        </w:rPr>
      </w:pPr>
    </w:p>
    <w:p w14:paraId="1BC6DE2A" w14:textId="77777777" w:rsidR="00582661" w:rsidRDefault="00582661">
      <w:pPr>
        <w:pStyle w:val="normal0"/>
        <w:rPr>
          <w:b/>
          <w:sz w:val="24"/>
          <w:szCs w:val="24"/>
        </w:rPr>
      </w:pPr>
    </w:p>
    <w:p w14:paraId="3745ACFA" w14:textId="77777777" w:rsidR="00582661" w:rsidRDefault="00582661">
      <w:pPr>
        <w:pStyle w:val="normal0"/>
        <w:rPr>
          <w:b/>
          <w:sz w:val="24"/>
          <w:szCs w:val="24"/>
        </w:rPr>
      </w:pPr>
    </w:p>
    <w:p w14:paraId="0709C3BF" w14:textId="77777777" w:rsidR="00582661" w:rsidRDefault="00582661">
      <w:pPr>
        <w:pStyle w:val="normal0"/>
        <w:rPr>
          <w:b/>
          <w:sz w:val="24"/>
          <w:szCs w:val="24"/>
        </w:rPr>
      </w:pPr>
    </w:p>
    <w:p w14:paraId="1CA73075" w14:textId="77777777" w:rsidR="00582661" w:rsidRDefault="00582661">
      <w:pPr>
        <w:pStyle w:val="normal0"/>
        <w:rPr>
          <w:b/>
          <w:sz w:val="24"/>
          <w:szCs w:val="24"/>
        </w:rPr>
      </w:pPr>
    </w:p>
    <w:p w14:paraId="54FAC993" w14:textId="77777777" w:rsidR="00582661" w:rsidRDefault="00582661">
      <w:pPr>
        <w:pStyle w:val="normal0"/>
        <w:rPr>
          <w:b/>
          <w:sz w:val="24"/>
          <w:szCs w:val="24"/>
        </w:rPr>
      </w:pPr>
    </w:p>
    <w:p w14:paraId="3413FAC6" w14:textId="77777777" w:rsidR="00582661" w:rsidRDefault="00582661">
      <w:pPr>
        <w:pStyle w:val="normal0"/>
        <w:rPr>
          <w:b/>
          <w:sz w:val="24"/>
          <w:szCs w:val="24"/>
        </w:rPr>
      </w:pPr>
    </w:p>
    <w:p w14:paraId="7D8846C2" w14:textId="77777777" w:rsidR="00582661" w:rsidRDefault="00582661">
      <w:pPr>
        <w:pStyle w:val="normal0"/>
        <w:rPr>
          <w:b/>
          <w:sz w:val="24"/>
          <w:szCs w:val="24"/>
        </w:rPr>
      </w:pPr>
    </w:p>
    <w:p w14:paraId="700F6F98" w14:textId="77777777" w:rsidR="00582661" w:rsidRDefault="00582661">
      <w:pPr>
        <w:pStyle w:val="normal0"/>
        <w:rPr>
          <w:b/>
          <w:sz w:val="24"/>
          <w:szCs w:val="24"/>
        </w:rPr>
      </w:pPr>
    </w:p>
    <w:p w14:paraId="1B390272" w14:textId="77777777" w:rsidR="00582661" w:rsidRDefault="00582661">
      <w:pPr>
        <w:pStyle w:val="normal0"/>
        <w:rPr>
          <w:b/>
          <w:sz w:val="24"/>
          <w:szCs w:val="24"/>
        </w:rPr>
      </w:pPr>
    </w:p>
    <w:p w14:paraId="751F9C5D" w14:textId="77777777" w:rsidR="00582661" w:rsidRDefault="00582661">
      <w:pPr>
        <w:pStyle w:val="normal0"/>
        <w:rPr>
          <w:b/>
          <w:sz w:val="24"/>
          <w:szCs w:val="24"/>
        </w:rPr>
      </w:pPr>
    </w:p>
    <w:p w14:paraId="58BE8A87" w14:textId="77777777" w:rsidR="00582661" w:rsidRDefault="00582661">
      <w:pPr>
        <w:pStyle w:val="normal0"/>
        <w:rPr>
          <w:b/>
          <w:sz w:val="24"/>
          <w:szCs w:val="24"/>
        </w:rPr>
      </w:pPr>
    </w:p>
    <w:p w14:paraId="20D548DE" w14:textId="77777777" w:rsidR="00582661" w:rsidRDefault="00582661">
      <w:pPr>
        <w:pStyle w:val="normal0"/>
        <w:rPr>
          <w:b/>
          <w:sz w:val="24"/>
          <w:szCs w:val="24"/>
        </w:rPr>
      </w:pPr>
    </w:p>
    <w:p w14:paraId="0DB49E89" w14:textId="77777777" w:rsidR="00C83E1B" w:rsidRDefault="00C83E1B">
      <w:pPr>
        <w:pStyle w:val="normal0"/>
        <w:rPr>
          <w:b/>
          <w:sz w:val="24"/>
          <w:szCs w:val="24"/>
        </w:rPr>
      </w:pPr>
    </w:p>
    <w:p w14:paraId="5DC11A5C" w14:textId="4562C414" w:rsidR="009A0AC9" w:rsidRPr="00582661" w:rsidRDefault="00582661" w:rsidP="00582661">
      <w:pPr>
        <w:pStyle w:val="normal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Figures</w:t>
      </w:r>
    </w:p>
    <w:p w14:paraId="213F6A62" w14:textId="77777777" w:rsidR="00C83E1B" w:rsidRDefault="00C83E1B">
      <w:pPr>
        <w:pStyle w:val="normal0"/>
        <w:rPr>
          <w:b/>
          <w:sz w:val="24"/>
          <w:szCs w:val="24"/>
        </w:rPr>
      </w:pPr>
    </w:p>
    <w:p w14:paraId="18E0E860" w14:textId="77777777" w:rsidR="00C83E1B" w:rsidRDefault="00C83E1B">
      <w:pPr>
        <w:pStyle w:val="normal0"/>
        <w:rPr>
          <w:b/>
          <w:sz w:val="24"/>
          <w:szCs w:val="24"/>
        </w:rPr>
      </w:pPr>
    </w:p>
    <w:p w14:paraId="073F7C40" w14:textId="77777777" w:rsidR="00C83E1B" w:rsidRDefault="00C83E1B">
      <w:pPr>
        <w:pStyle w:val="normal0"/>
        <w:rPr>
          <w:b/>
          <w:sz w:val="24"/>
          <w:szCs w:val="24"/>
        </w:rPr>
      </w:pPr>
    </w:p>
    <w:p w14:paraId="1C3F6444" w14:textId="46F63867" w:rsidR="00C83E1B" w:rsidRDefault="004C05D4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6B0DC9BD" wp14:editId="049DCF48">
            <wp:extent cx="4876800" cy="42291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F3056" w14:textId="3525A70B" w:rsidR="009A0AC9" w:rsidRDefault="00C83E1B" w:rsidP="00962EC2">
      <w:pPr>
        <w:pStyle w:val="normal0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1: Normal r</w:t>
      </w:r>
      <w:r w:rsidR="004C05D4" w:rsidRPr="00C83E1B">
        <w:rPr>
          <w:b/>
          <w:sz w:val="24"/>
          <w:szCs w:val="24"/>
          <w:lang w:val="en-US"/>
        </w:rPr>
        <w:t>adiography.</w:t>
      </w:r>
    </w:p>
    <w:p w14:paraId="6EDEADFE" w14:textId="77777777" w:rsidR="00C83E1B" w:rsidRDefault="00C83E1B">
      <w:pPr>
        <w:pStyle w:val="normal0"/>
        <w:rPr>
          <w:b/>
          <w:sz w:val="24"/>
          <w:szCs w:val="24"/>
          <w:lang w:val="en-US"/>
        </w:rPr>
      </w:pPr>
    </w:p>
    <w:p w14:paraId="6FC5DCA9" w14:textId="77777777" w:rsidR="00C83E1B" w:rsidRDefault="00C83E1B">
      <w:pPr>
        <w:pStyle w:val="normal0"/>
        <w:rPr>
          <w:b/>
          <w:sz w:val="24"/>
          <w:szCs w:val="24"/>
          <w:lang w:val="en-US"/>
        </w:rPr>
      </w:pPr>
    </w:p>
    <w:p w14:paraId="14AF351C" w14:textId="77777777" w:rsidR="00C83E1B" w:rsidRPr="00C83E1B" w:rsidRDefault="00C83E1B">
      <w:pPr>
        <w:pStyle w:val="normal0"/>
        <w:rPr>
          <w:b/>
          <w:sz w:val="24"/>
          <w:szCs w:val="24"/>
          <w:lang w:val="en-US"/>
        </w:rPr>
      </w:pPr>
    </w:p>
    <w:p w14:paraId="3C4E3EC4" w14:textId="77777777" w:rsidR="009A0AC9" w:rsidRDefault="004C05D4">
      <w:pPr>
        <w:pStyle w:val="normal0"/>
        <w:rPr>
          <w:sz w:val="24"/>
          <w:szCs w:val="24"/>
        </w:rPr>
      </w:pPr>
      <w:r w:rsidRPr="004C05D4">
        <w:rPr>
          <w:sz w:val="24"/>
          <w:szCs w:val="24"/>
          <w:lang w:val="en-US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4CEDD288" wp14:editId="084D4228">
            <wp:extent cx="4076700" cy="43053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225" cy="4305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CAB1DB" w14:textId="00861915" w:rsidR="009A0AC9" w:rsidRPr="00C83E1B" w:rsidRDefault="00C83E1B" w:rsidP="00962EC2">
      <w:pPr>
        <w:pStyle w:val="normal0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Figure 2: </w:t>
      </w:r>
      <w:proofErr w:type="spellStart"/>
      <w:r>
        <w:rPr>
          <w:b/>
          <w:sz w:val="24"/>
          <w:szCs w:val="24"/>
          <w:lang w:val="en-US"/>
        </w:rPr>
        <w:t>A</w:t>
      </w:r>
      <w:r w:rsidR="004C05D4" w:rsidRPr="00C83E1B">
        <w:rPr>
          <w:b/>
          <w:sz w:val="24"/>
          <w:szCs w:val="24"/>
          <w:lang w:val="en-US"/>
        </w:rPr>
        <w:t>cetabular</w:t>
      </w:r>
      <w:proofErr w:type="spellEnd"/>
      <w:r w:rsidR="004C05D4" w:rsidRPr="00C83E1B">
        <w:rPr>
          <w:b/>
          <w:sz w:val="24"/>
          <w:szCs w:val="24"/>
          <w:lang w:val="en-US"/>
        </w:rPr>
        <w:t xml:space="preserve"> cup loosening</w:t>
      </w:r>
      <w:r w:rsidR="00962EC2">
        <w:rPr>
          <w:b/>
          <w:sz w:val="24"/>
          <w:szCs w:val="24"/>
          <w:lang w:val="en-US"/>
        </w:rPr>
        <w:t xml:space="preserve"> on</w:t>
      </w:r>
      <w:r>
        <w:rPr>
          <w:b/>
          <w:sz w:val="24"/>
          <w:szCs w:val="24"/>
          <w:lang w:val="en-US"/>
        </w:rPr>
        <w:t xml:space="preserve"> radiography</w:t>
      </w:r>
      <w:r w:rsidR="004C05D4" w:rsidRPr="00C83E1B">
        <w:rPr>
          <w:b/>
          <w:sz w:val="24"/>
          <w:szCs w:val="24"/>
          <w:lang w:val="en-US"/>
        </w:rPr>
        <w:t>.</w:t>
      </w:r>
    </w:p>
    <w:p w14:paraId="1B15F16F" w14:textId="77777777" w:rsidR="009A0AC9" w:rsidRDefault="004C05D4">
      <w:pPr>
        <w:pStyle w:val="normal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FFBD90D" wp14:editId="594624CF">
            <wp:extent cx="3886200" cy="40132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749" cy="4013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ECC4765" wp14:editId="3DB2CD90">
            <wp:extent cx="2600325" cy="30607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l="-2658" t="-483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8312825" wp14:editId="174AC35C">
            <wp:extent cx="2997200" cy="30480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621" cy="3048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BDEC1" w14:textId="2C557E82" w:rsidR="009A0AC9" w:rsidRPr="00C83E1B" w:rsidRDefault="00C83E1B">
      <w:pPr>
        <w:pStyle w:val="normal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Figure </w:t>
      </w:r>
      <w:r w:rsidR="00962EC2">
        <w:rPr>
          <w:b/>
          <w:sz w:val="24"/>
          <w:szCs w:val="24"/>
          <w:lang w:val="en-US"/>
        </w:rPr>
        <w:t>3: Protrusive</w:t>
      </w:r>
      <w:r w:rsidR="004C05D4" w:rsidRPr="00C83E1B">
        <w:rPr>
          <w:b/>
          <w:sz w:val="24"/>
          <w:szCs w:val="24"/>
          <w:lang w:val="en-US"/>
        </w:rPr>
        <w:t xml:space="preserve"> trans-</w:t>
      </w:r>
      <w:proofErr w:type="spellStart"/>
      <w:r w:rsidR="004C05D4" w:rsidRPr="00C83E1B">
        <w:rPr>
          <w:b/>
          <w:sz w:val="24"/>
          <w:szCs w:val="24"/>
          <w:lang w:val="en-US"/>
        </w:rPr>
        <w:t>acetabular</w:t>
      </w:r>
      <w:proofErr w:type="spellEnd"/>
      <w:r w:rsidR="004C05D4" w:rsidRPr="00C83E1B">
        <w:rPr>
          <w:b/>
          <w:sz w:val="24"/>
          <w:szCs w:val="24"/>
          <w:lang w:val="en-US"/>
        </w:rPr>
        <w:t xml:space="preserve"> screw</w:t>
      </w:r>
      <w:r w:rsidR="00962EC2">
        <w:rPr>
          <w:b/>
          <w:sz w:val="24"/>
          <w:szCs w:val="24"/>
          <w:lang w:val="en-US"/>
        </w:rPr>
        <w:t xml:space="preserve"> on hip tomography</w:t>
      </w:r>
      <w:r w:rsidR="004C05D4" w:rsidRPr="00C83E1B">
        <w:rPr>
          <w:b/>
          <w:sz w:val="24"/>
          <w:szCs w:val="24"/>
          <w:lang w:val="en-US"/>
        </w:rPr>
        <w:t>.</w:t>
      </w:r>
    </w:p>
    <w:p w14:paraId="14FD6B22" w14:textId="77777777" w:rsidR="009A0AC9" w:rsidRPr="004C05D4" w:rsidRDefault="009A0AC9">
      <w:pPr>
        <w:pStyle w:val="normal0"/>
        <w:rPr>
          <w:sz w:val="18"/>
          <w:szCs w:val="18"/>
          <w:lang w:val="en-US"/>
        </w:rPr>
      </w:pPr>
    </w:p>
    <w:p w14:paraId="5903A2BC" w14:textId="77777777" w:rsidR="009A0AC9" w:rsidRDefault="004C05D4">
      <w:pPr>
        <w:pStyle w:val="normal0"/>
        <w:rPr>
          <w:sz w:val="24"/>
          <w:szCs w:val="24"/>
        </w:rPr>
      </w:pPr>
      <w:r w:rsidRPr="004C05D4">
        <w:rPr>
          <w:sz w:val="24"/>
          <w:szCs w:val="24"/>
          <w:lang w:val="en-US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33C3E5C2" wp14:editId="51C3FBD5">
            <wp:extent cx="5219700" cy="502920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 cstate="print"/>
                    <a:srcRect l="25641" t="-8245" b="3382"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502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86E6A7" w14:textId="7C47CA67" w:rsidR="009A0AC9" w:rsidRPr="004C05D4" w:rsidRDefault="004C05D4">
      <w:pPr>
        <w:pStyle w:val="normal0"/>
        <w:rPr>
          <w:sz w:val="18"/>
          <w:szCs w:val="18"/>
          <w:lang w:val="en-US"/>
        </w:rPr>
      </w:pPr>
      <w:r w:rsidRPr="00C83E1B">
        <w:rPr>
          <w:b/>
          <w:sz w:val="24"/>
          <w:szCs w:val="24"/>
          <w:lang w:val="en-US"/>
        </w:rPr>
        <w:t xml:space="preserve"> Fi</w:t>
      </w:r>
      <w:r w:rsidR="00C83E1B">
        <w:rPr>
          <w:b/>
          <w:sz w:val="24"/>
          <w:szCs w:val="24"/>
          <w:lang w:val="en-US"/>
        </w:rPr>
        <w:t xml:space="preserve">gure </w:t>
      </w:r>
      <w:r w:rsidRPr="00C83E1B">
        <w:rPr>
          <w:b/>
          <w:sz w:val="24"/>
          <w:szCs w:val="24"/>
          <w:lang w:val="en-US"/>
        </w:rPr>
        <w:t xml:space="preserve">4: </w:t>
      </w:r>
      <w:r w:rsidR="00C83E1B">
        <w:rPr>
          <w:b/>
          <w:sz w:val="24"/>
          <w:szCs w:val="24"/>
          <w:lang w:val="en-US"/>
        </w:rPr>
        <w:t>I</w:t>
      </w:r>
      <w:r w:rsidRPr="00C83E1B">
        <w:rPr>
          <w:b/>
          <w:sz w:val="24"/>
          <w:szCs w:val="24"/>
          <w:lang w:val="en-US"/>
        </w:rPr>
        <w:t>mpingement of the nerve with the trans-</w:t>
      </w:r>
      <w:proofErr w:type="spellStart"/>
      <w:r w:rsidRPr="00C83E1B">
        <w:rPr>
          <w:b/>
          <w:sz w:val="24"/>
          <w:szCs w:val="24"/>
          <w:lang w:val="en-US"/>
        </w:rPr>
        <w:t>acetabular</w:t>
      </w:r>
      <w:proofErr w:type="spellEnd"/>
      <w:r w:rsidRPr="00C83E1B">
        <w:rPr>
          <w:b/>
          <w:sz w:val="24"/>
          <w:szCs w:val="24"/>
          <w:lang w:val="en-US"/>
        </w:rPr>
        <w:t xml:space="preserve"> screws</w:t>
      </w:r>
      <w:r w:rsidR="00C83E1B">
        <w:rPr>
          <w:b/>
          <w:sz w:val="24"/>
          <w:szCs w:val="24"/>
          <w:lang w:val="en-US"/>
        </w:rPr>
        <w:t xml:space="preserve"> (</w:t>
      </w:r>
      <w:proofErr w:type="spellStart"/>
      <w:r w:rsidR="00C83E1B">
        <w:rPr>
          <w:b/>
          <w:sz w:val="24"/>
          <w:szCs w:val="24"/>
          <w:lang w:val="en-US"/>
        </w:rPr>
        <w:t>wight</w:t>
      </w:r>
      <w:proofErr w:type="spellEnd"/>
      <w:r w:rsidR="00C83E1B">
        <w:rPr>
          <w:b/>
          <w:sz w:val="24"/>
          <w:szCs w:val="24"/>
          <w:lang w:val="en-US"/>
        </w:rPr>
        <w:t xml:space="preserve"> arrow)</w:t>
      </w:r>
      <w:r w:rsidRPr="00C83E1B">
        <w:rPr>
          <w:b/>
          <w:sz w:val="24"/>
          <w:szCs w:val="24"/>
          <w:lang w:val="en-US"/>
        </w:rPr>
        <w:t xml:space="preserve">. </w:t>
      </w:r>
    </w:p>
    <w:p w14:paraId="014B8524" w14:textId="77777777" w:rsidR="009A0AC9" w:rsidRPr="004C05D4" w:rsidRDefault="009A0AC9">
      <w:pPr>
        <w:pStyle w:val="normal0"/>
        <w:rPr>
          <w:sz w:val="18"/>
          <w:szCs w:val="18"/>
          <w:lang w:val="en-US"/>
        </w:rPr>
      </w:pPr>
    </w:p>
    <w:p w14:paraId="0EBCCB16" w14:textId="7BC7C475" w:rsidR="00962EC2" w:rsidRPr="00962EC2" w:rsidRDefault="004C05D4">
      <w:pPr>
        <w:pStyle w:val="normal0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4EF143FD" wp14:editId="4855938D">
            <wp:extent cx="5562600" cy="48006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0" cstate="print"/>
                    <a:srcRect r="11846" b="28387"/>
                    <a:stretch>
                      <a:fillRect/>
                    </a:stretch>
                  </pic:blipFill>
                  <pic:spPr>
                    <a:xfrm>
                      <a:off x="0" y="0"/>
                      <a:ext cx="5563410" cy="4801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B615CC" w14:textId="59098442" w:rsidR="009A0AC9" w:rsidRPr="00962EC2" w:rsidRDefault="004C05D4">
      <w:pPr>
        <w:pStyle w:val="normal0"/>
        <w:rPr>
          <w:b/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</w:t>
      </w:r>
      <w:r w:rsidR="00962EC2">
        <w:rPr>
          <w:b/>
          <w:sz w:val="24"/>
          <w:szCs w:val="24"/>
          <w:lang w:val="en-US"/>
        </w:rPr>
        <w:t xml:space="preserve">Figure </w:t>
      </w:r>
      <w:r w:rsidRPr="00962EC2">
        <w:rPr>
          <w:b/>
          <w:sz w:val="24"/>
          <w:szCs w:val="24"/>
          <w:lang w:val="en-US"/>
        </w:rPr>
        <w:t>5: A photograph shows the aspect after the release.</w:t>
      </w:r>
    </w:p>
    <w:p w14:paraId="66D0C87E" w14:textId="77777777" w:rsidR="00962EC2" w:rsidRDefault="00962EC2">
      <w:pPr>
        <w:pStyle w:val="normal0"/>
        <w:rPr>
          <w:sz w:val="18"/>
          <w:szCs w:val="18"/>
          <w:lang w:val="en-US"/>
        </w:rPr>
      </w:pPr>
    </w:p>
    <w:p w14:paraId="72A883E7" w14:textId="77777777" w:rsidR="00962EC2" w:rsidRDefault="00962EC2">
      <w:pPr>
        <w:pStyle w:val="normal0"/>
        <w:rPr>
          <w:sz w:val="18"/>
          <w:szCs w:val="18"/>
          <w:lang w:val="en-US"/>
        </w:rPr>
      </w:pPr>
    </w:p>
    <w:p w14:paraId="45D937F8" w14:textId="77777777" w:rsidR="00962EC2" w:rsidRDefault="00962EC2">
      <w:pPr>
        <w:pStyle w:val="normal0"/>
        <w:rPr>
          <w:sz w:val="18"/>
          <w:szCs w:val="18"/>
          <w:lang w:val="en-US"/>
        </w:rPr>
      </w:pPr>
    </w:p>
    <w:p w14:paraId="3944F318" w14:textId="77777777" w:rsidR="00962EC2" w:rsidRDefault="00962EC2">
      <w:pPr>
        <w:pStyle w:val="normal0"/>
        <w:rPr>
          <w:sz w:val="18"/>
          <w:szCs w:val="18"/>
          <w:lang w:val="en-US"/>
        </w:rPr>
      </w:pPr>
    </w:p>
    <w:p w14:paraId="252EBCEE" w14:textId="77777777" w:rsidR="00962EC2" w:rsidRDefault="00962EC2">
      <w:pPr>
        <w:pStyle w:val="normal0"/>
        <w:rPr>
          <w:sz w:val="18"/>
          <w:szCs w:val="18"/>
          <w:lang w:val="en-US"/>
        </w:rPr>
      </w:pPr>
    </w:p>
    <w:p w14:paraId="0D12CECE" w14:textId="77777777" w:rsidR="00962EC2" w:rsidRDefault="00962EC2">
      <w:pPr>
        <w:pStyle w:val="normal0"/>
        <w:rPr>
          <w:sz w:val="18"/>
          <w:szCs w:val="18"/>
          <w:lang w:val="en-US"/>
        </w:rPr>
      </w:pPr>
    </w:p>
    <w:p w14:paraId="25946E3C" w14:textId="77777777" w:rsidR="00962EC2" w:rsidRPr="004C05D4" w:rsidRDefault="00962EC2">
      <w:pPr>
        <w:pStyle w:val="normal0"/>
        <w:rPr>
          <w:sz w:val="24"/>
          <w:szCs w:val="24"/>
          <w:lang w:val="en-US"/>
        </w:rPr>
      </w:pPr>
    </w:p>
    <w:p w14:paraId="4A6F06BB" w14:textId="77777777" w:rsidR="009A0AC9" w:rsidRDefault="004C05D4">
      <w:pPr>
        <w:pStyle w:val="normal0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1F1D2AA5" wp14:editId="252D6AD6">
            <wp:extent cx="4533900" cy="4914900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1" cstate="print"/>
                    <a:srcRect l="17109" t="13082" r="17517" b="1330"/>
                    <a:stretch>
                      <a:fillRect/>
                    </a:stretch>
                  </pic:blipFill>
                  <pic:spPr>
                    <a:xfrm>
                      <a:off x="0" y="0"/>
                      <a:ext cx="4534329" cy="4915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C8C8EC" w14:textId="77777777" w:rsidR="00962EC2" w:rsidRDefault="00962EC2">
      <w:pPr>
        <w:pStyle w:val="normal0"/>
        <w:rPr>
          <w:sz w:val="24"/>
          <w:szCs w:val="24"/>
        </w:rPr>
      </w:pPr>
    </w:p>
    <w:p w14:paraId="206202AF" w14:textId="38F35D69" w:rsidR="009A0AC9" w:rsidRPr="00962EC2" w:rsidRDefault="00962EC2">
      <w:pPr>
        <w:pStyle w:val="normal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Figure </w:t>
      </w:r>
      <w:r w:rsidR="004C05D4" w:rsidRPr="00962EC2">
        <w:rPr>
          <w:b/>
          <w:sz w:val="24"/>
          <w:szCs w:val="24"/>
          <w:lang w:val="en-US"/>
        </w:rPr>
        <w:t xml:space="preserve">6: </w:t>
      </w:r>
      <w:r>
        <w:rPr>
          <w:b/>
          <w:sz w:val="24"/>
          <w:szCs w:val="24"/>
          <w:lang w:val="en-US"/>
        </w:rPr>
        <w:t>P</w:t>
      </w:r>
      <w:r w:rsidR="004C05D4" w:rsidRPr="00962EC2">
        <w:rPr>
          <w:b/>
          <w:sz w:val="24"/>
          <w:szCs w:val="24"/>
          <w:lang w:val="en-US"/>
        </w:rPr>
        <w:t xml:space="preserve">ost-operative radiography. </w:t>
      </w:r>
    </w:p>
    <w:sectPr w:rsidR="009A0AC9" w:rsidRPr="00962EC2" w:rsidSect="009A0AC9">
      <w:pgSz w:w="11909" w:h="16834"/>
      <w:pgMar w:top="1440" w:right="1440" w:bottom="1440" w:left="1440" w:header="720" w:footer="720" w:gutter="0"/>
      <w:pgNumType w:start="1"/>
      <w:cols w:space="720" w:equalWidth="0">
        <w:col w:w="902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D1582"/>
    <w:multiLevelType w:val="multilevel"/>
    <w:tmpl w:val="9F56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14180B"/>
    <w:multiLevelType w:val="multilevel"/>
    <w:tmpl w:val="4624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82271"/>
    <w:multiLevelType w:val="multilevel"/>
    <w:tmpl w:val="E298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9705A4"/>
    <w:multiLevelType w:val="multilevel"/>
    <w:tmpl w:val="2E3E7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9A0AC9"/>
    <w:rsid w:val="00182091"/>
    <w:rsid w:val="00200514"/>
    <w:rsid w:val="002B3322"/>
    <w:rsid w:val="004C05D4"/>
    <w:rsid w:val="004D597E"/>
    <w:rsid w:val="00565E66"/>
    <w:rsid w:val="00582661"/>
    <w:rsid w:val="00583ED7"/>
    <w:rsid w:val="00734F2F"/>
    <w:rsid w:val="00737344"/>
    <w:rsid w:val="007B3AB1"/>
    <w:rsid w:val="00962EC2"/>
    <w:rsid w:val="009734AD"/>
    <w:rsid w:val="009A0AC9"/>
    <w:rsid w:val="009E77F0"/>
    <w:rsid w:val="00B87923"/>
    <w:rsid w:val="00B96C03"/>
    <w:rsid w:val="00BA4331"/>
    <w:rsid w:val="00C272B0"/>
    <w:rsid w:val="00C82CCF"/>
    <w:rsid w:val="00C83E1B"/>
    <w:rsid w:val="00D1552A"/>
    <w:rsid w:val="00D76C9A"/>
    <w:rsid w:val="00D8575E"/>
    <w:rsid w:val="00DD2BF0"/>
    <w:rsid w:val="00DD6754"/>
    <w:rsid w:val="00E22517"/>
    <w:rsid w:val="00E22E10"/>
    <w:rsid w:val="00FB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9F9F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9A0AC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rsid w:val="009A0AC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rsid w:val="009A0AC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rsid w:val="009A0AC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rsid w:val="009A0AC9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rsid w:val="009A0AC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9A0AC9"/>
  </w:style>
  <w:style w:type="table" w:customStyle="1" w:styleId="TableNormal">
    <w:name w:val="Table Normal"/>
    <w:rsid w:val="009A0AC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9A0AC9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rsid w:val="009A0AC9"/>
    <w:pPr>
      <w:keepNext/>
      <w:keepLines/>
      <w:spacing w:after="320"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05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5D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B58C4"/>
    <w:rPr>
      <w:color w:val="0000FF" w:themeColor="hyperlink"/>
      <w:u w:val="single"/>
    </w:rPr>
  </w:style>
  <w:style w:type="character" w:customStyle="1" w:styleId="authors-list-item">
    <w:name w:val="authors-list-item"/>
    <w:basedOn w:val="Policepardfaut"/>
    <w:rsid w:val="00734F2F"/>
  </w:style>
  <w:style w:type="character" w:customStyle="1" w:styleId="author-sup-separator">
    <w:name w:val="author-sup-separator"/>
    <w:basedOn w:val="Policepardfaut"/>
    <w:rsid w:val="00734F2F"/>
  </w:style>
  <w:style w:type="character" w:customStyle="1" w:styleId="comma">
    <w:name w:val="comma"/>
    <w:basedOn w:val="Policepardfaut"/>
    <w:rsid w:val="00734F2F"/>
  </w:style>
  <w:style w:type="character" w:styleId="Lienhypertextesuivi">
    <w:name w:val="FollowedHyperlink"/>
    <w:basedOn w:val="Policepardfaut"/>
    <w:uiPriority w:val="99"/>
    <w:semiHidden/>
    <w:unhideWhenUsed/>
    <w:rsid w:val="00734F2F"/>
    <w:rPr>
      <w:color w:val="800080" w:themeColor="followedHyperlink"/>
      <w:u w:val="single"/>
    </w:rPr>
  </w:style>
  <w:style w:type="character" w:customStyle="1" w:styleId="period">
    <w:name w:val="period"/>
    <w:basedOn w:val="Policepardfaut"/>
    <w:rsid w:val="00734F2F"/>
  </w:style>
  <w:style w:type="character" w:customStyle="1" w:styleId="cit">
    <w:name w:val="cit"/>
    <w:basedOn w:val="Policepardfaut"/>
    <w:rsid w:val="00734F2F"/>
  </w:style>
  <w:style w:type="character" w:customStyle="1" w:styleId="fm-vol-iss-date">
    <w:name w:val="fm-vol-iss-date"/>
    <w:basedOn w:val="Policepardfaut"/>
    <w:rsid w:val="00C83E1B"/>
  </w:style>
  <w:style w:type="character" w:customStyle="1" w:styleId="doi">
    <w:name w:val="doi"/>
    <w:basedOn w:val="Policepardfaut"/>
    <w:rsid w:val="00C83E1B"/>
  </w:style>
  <w:style w:type="character" w:customStyle="1" w:styleId="fm-citation-ids-label">
    <w:name w:val="fm-citation-ids-label"/>
    <w:basedOn w:val="Policepardfaut"/>
    <w:rsid w:val="00C83E1B"/>
  </w:style>
  <w:style w:type="paragraph" w:styleId="HTMLprformat">
    <w:name w:val="HTML Preformatted"/>
    <w:basedOn w:val="Normal"/>
    <w:link w:val="HTMLprformatCar"/>
    <w:uiPriority w:val="99"/>
    <w:semiHidden/>
    <w:unhideWhenUsed/>
    <w:rsid w:val="004D59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" w:hAnsi="Courier" w:cs="Courier"/>
      <w:sz w:val="20"/>
      <w:szCs w:val="20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4D597E"/>
    <w:rPr>
      <w:rFonts w:ascii="Courier" w:hAnsi="Courier" w:cs="Courier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6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5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5380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7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1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2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2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69336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4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8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pubmed.ncbi.nlm.nih.gov/?term=Kim+P&amp;cauthor_id=23636194" TargetMode="Externa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pubmed.ncbi.nlm.nih.gov/?term=Norton+R&amp;cauthor_id=23636194" TargetMode="External"/><Relationship Id="rId11" Type="http://schemas.openxmlformats.org/officeDocument/2006/relationships/hyperlink" Target="https://pubmed.ncbi.nlm.nih.gov/?term=Mandel+S&amp;cauthor_id=23636194" TargetMode="External"/><Relationship Id="rId12" Type="http://schemas.openxmlformats.org/officeDocument/2006/relationships/hyperlink" Target="https://pubmed.ncbi.nlm.nih.gov/?term=Restrepo+C&amp;cauthor_id=23636194" TargetMode="External"/><Relationship Id="rId13" Type="http://schemas.openxmlformats.org/officeDocument/2006/relationships/hyperlink" Target="https://pubmed.ncbi.nlm.nih.gov/?term=Parvizi+J&amp;cauthor_id=23636194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bensalah9494@gmail.com" TargetMode="External"/><Relationship Id="rId7" Type="http://schemas.openxmlformats.org/officeDocument/2006/relationships/hyperlink" Target="https://pubmed.ncbi.nlm.nih.gov/?term=Park+JH&amp;cauthor_id=23636194" TargetMode="External"/><Relationship Id="rId8" Type="http://schemas.openxmlformats.org/officeDocument/2006/relationships/hyperlink" Target="https://pubmed.ncbi.nlm.nih.gov/?term=Hozack+B&amp;cauthor_id=2363619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12</Pages>
  <Words>1233</Words>
  <Characters>6783</Characters>
  <Application>Microsoft Macintosh Word</Application>
  <DocSecurity>0</DocSecurity>
  <Lines>56</Lines>
  <Paragraphs>15</Paragraphs>
  <ScaleCrop>false</ScaleCrop>
  <Company/>
  <LinksUpToDate>false</LinksUpToDate>
  <CharactersWithSpaces>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MacBookpro</cp:lastModifiedBy>
  <cp:revision>20</cp:revision>
  <dcterms:created xsi:type="dcterms:W3CDTF">2020-08-17T20:08:00Z</dcterms:created>
  <dcterms:modified xsi:type="dcterms:W3CDTF">2020-09-10T18:58:00Z</dcterms:modified>
</cp:coreProperties>
</file>