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5E254" w14:textId="711B12DA" w:rsidR="00912118" w:rsidRPr="00912118" w:rsidRDefault="00912118" w:rsidP="0091211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118">
        <w:rPr>
          <w:rFonts w:ascii="Times New Roman" w:hAnsi="Times New Roman" w:cs="Times New Roman"/>
          <w:b/>
          <w:bCs/>
          <w:sz w:val="24"/>
          <w:szCs w:val="24"/>
        </w:rPr>
        <w:t xml:space="preserve">KONNO-RASTAN PROCEDURE COMBINED WITH </w:t>
      </w:r>
      <w:r w:rsidRPr="0050002A">
        <w:rPr>
          <w:rFonts w:ascii="Times New Roman" w:hAnsi="Times New Roman" w:cs="Times New Roman"/>
          <w:b/>
          <w:bCs/>
          <w:color w:val="FF0000"/>
          <w:sz w:val="24"/>
          <w:szCs w:val="24"/>
        </w:rPr>
        <w:t>MANOUG</w:t>
      </w:r>
      <w:r w:rsidR="00283450" w:rsidRPr="0050002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IA</w:t>
      </w:r>
      <w:r w:rsidRPr="0050002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 </w:t>
      </w:r>
      <w:r w:rsidRPr="00912118">
        <w:rPr>
          <w:rFonts w:ascii="Times New Roman" w:hAnsi="Times New Roman" w:cs="Times New Roman"/>
          <w:b/>
          <w:bCs/>
          <w:sz w:val="24"/>
          <w:szCs w:val="24"/>
        </w:rPr>
        <w:t>ROOT ENLARGEMENT FOR SMALL AORTIC ROOT</w:t>
      </w:r>
    </w:p>
    <w:p w14:paraId="2191BA98" w14:textId="18DCB8DC" w:rsidR="00912118" w:rsidRPr="00774FA7" w:rsidRDefault="00912118" w:rsidP="00912118">
      <w:pPr>
        <w:spacing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74FA7">
        <w:rPr>
          <w:rFonts w:ascii="Times New Roman" w:hAnsi="Times New Roman" w:cs="Times New Roman"/>
          <w:b/>
          <w:bCs/>
          <w:i/>
          <w:sz w:val="24"/>
          <w:szCs w:val="24"/>
        </w:rPr>
        <w:t>Case Report</w:t>
      </w:r>
    </w:p>
    <w:p w14:paraId="66AC96CD" w14:textId="01AA3E26" w:rsidR="00912118" w:rsidRPr="00912118" w:rsidRDefault="00912118" w:rsidP="0091211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12118">
        <w:rPr>
          <w:rFonts w:ascii="Times New Roman" w:hAnsi="Times New Roman" w:cs="Times New Roman"/>
          <w:b/>
          <w:bCs/>
          <w:sz w:val="24"/>
          <w:szCs w:val="24"/>
        </w:rPr>
        <w:t>Runnign</w:t>
      </w:r>
      <w:proofErr w:type="spellEnd"/>
      <w:r w:rsidRPr="009121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b/>
          <w:bCs/>
          <w:sz w:val="24"/>
          <w:szCs w:val="24"/>
        </w:rPr>
        <w:t>Title</w:t>
      </w:r>
      <w:proofErr w:type="spellEnd"/>
      <w:r w:rsidRPr="00912118">
        <w:rPr>
          <w:rFonts w:ascii="Times New Roman" w:hAnsi="Times New Roman" w:cs="Times New Roman"/>
          <w:b/>
          <w:bCs/>
          <w:sz w:val="24"/>
          <w:szCs w:val="24"/>
        </w:rPr>
        <w:t>: ‘</w:t>
      </w:r>
      <w:r w:rsidRPr="00774FA7">
        <w:rPr>
          <w:rFonts w:ascii="Times New Roman" w:hAnsi="Times New Roman" w:cs="Times New Roman"/>
          <w:bCs/>
          <w:sz w:val="24"/>
          <w:szCs w:val="24"/>
        </w:rPr>
        <w:t xml:space="preserve">ENLARGEMENT </w:t>
      </w:r>
      <w:r w:rsidR="00616355" w:rsidRPr="00774FA7">
        <w:rPr>
          <w:rFonts w:ascii="Times New Roman" w:hAnsi="Times New Roman" w:cs="Times New Roman"/>
          <w:bCs/>
          <w:color w:val="FF0000"/>
          <w:sz w:val="24"/>
          <w:szCs w:val="24"/>
        </w:rPr>
        <w:t>OF</w:t>
      </w:r>
      <w:r w:rsidRPr="00774FA7">
        <w:rPr>
          <w:rFonts w:ascii="Times New Roman" w:hAnsi="Times New Roman" w:cs="Times New Roman"/>
          <w:bCs/>
          <w:sz w:val="24"/>
          <w:szCs w:val="24"/>
        </w:rPr>
        <w:t xml:space="preserve"> SMALL AORTIC ROOT</w:t>
      </w:r>
      <w:r w:rsidRPr="00774FA7">
        <w:rPr>
          <w:rFonts w:ascii="Times New Roman" w:hAnsi="Times New Roman" w:cs="Times New Roman"/>
          <w:b/>
          <w:bCs/>
          <w:sz w:val="24"/>
          <w:szCs w:val="24"/>
        </w:rPr>
        <w:t>’</w:t>
      </w:r>
    </w:p>
    <w:p w14:paraId="19E48812" w14:textId="77777777" w:rsidR="00912118" w:rsidRDefault="00912118" w:rsidP="0091211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786105" w14:textId="77777777" w:rsidR="00774FA7" w:rsidRDefault="00774FA7" w:rsidP="0091211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8FCD77" w14:textId="77777777" w:rsidR="00F23B4C" w:rsidRPr="00912118" w:rsidRDefault="00F23B4C" w:rsidP="0091211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240597" w14:textId="3C8CAF74" w:rsidR="00912118" w:rsidRPr="00912118" w:rsidRDefault="005B41C8" w:rsidP="0091211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912118" w:rsidRPr="00912118">
          <w:rPr>
            <w:rStyle w:val="Kpr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Metin Onur Beyaz</w:t>
        </w:r>
      </w:hyperlink>
      <w:r w:rsidR="00F23B4C">
        <w:rPr>
          <w:rStyle w:val="Kpr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r w:rsidR="00912118" w:rsidRPr="00912118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 w:rsidR="00F23B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hyperlink r:id="rId6" w:history="1">
        <w:r w:rsidR="00912118" w:rsidRPr="00912118">
          <w:rPr>
            <w:rStyle w:val="Kpr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Nur Gizem </w:t>
        </w:r>
        <w:proofErr w:type="spellStart"/>
        <w:r w:rsidR="00912118" w:rsidRPr="00912118">
          <w:rPr>
            <w:rStyle w:val="Kpr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Elipek</w:t>
        </w:r>
        <w:proofErr w:type="spellEnd"/>
      </w:hyperlink>
      <w:r w:rsidR="00F23B4C">
        <w:rPr>
          <w:rStyle w:val="Kpr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r w:rsidR="00912118" w:rsidRPr="00912118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 w:rsidR="00F23B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F23B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Ibrahim</w:t>
      </w:r>
      <w:proofErr w:type="spellEnd"/>
      <w:r w:rsidR="00F23B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Demir</w:t>
      </w:r>
      <w:r w:rsidR="00616355" w:rsidRPr="00616355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3</w:t>
      </w:r>
      <w:r w:rsidR="00F23B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Didem Melis </w:t>
      </w:r>
      <w:proofErr w:type="spellStart"/>
      <w:r w:rsidR="00F23B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Oztas</w:t>
      </w:r>
      <w:proofErr w:type="spellEnd"/>
      <w:r w:rsidR="00616355" w:rsidRPr="00616355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4</w:t>
      </w:r>
      <w:r w:rsidR="00F23B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hyperlink r:id="rId7" w:history="1">
        <w:r w:rsidR="00912118" w:rsidRPr="00912118">
          <w:rPr>
            <w:rStyle w:val="Kpr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Mustafa </w:t>
        </w:r>
        <w:proofErr w:type="spellStart"/>
        <w:r w:rsidR="00912118" w:rsidRPr="00912118">
          <w:rPr>
            <w:rStyle w:val="Kpr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Ozer</w:t>
        </w:r>
        <w:proofErr w:type="spellEnd"/>
        <w:r w:rsidR="00912118" w:rsidRPr="00912118">
          <w:rPr>
            <w:rStyle w:val="Kpr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912118" w:rsidRPr="00912118">
          <w:rPr>
            <w:rStyle w:val="Kpr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Ulukan</w:t>
        </w:r>
        <w:proofErr w:type="spellEnd"/>
      </w:hyperlink>
      <w:r w:rsidR="00F23B4C">
        <w:rPr>
          <w:rStyle w:val="Kpr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r w:rsidR="00912118" w:rsidRPr="00912118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 w:rsidR="00912118" w:rsidRPr="009121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8C0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Turkay</w:t>
      </w:r>
      <w:proofErr w:type="spellEnd"/>
      <w:r w:rsidR="008C0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C0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Saritas</w:t>
      </w:r>
      <w:proofErr w:type="spellEnd"/>
      <w:r w:rsidR="008C09C5">
        <w:rPr>
          <w:rStyle w:val="Kpr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r w:rsidR="008C09C5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5</w:t>
      </w:r>
      <w:r w:rsidR="008C0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hyperlink r:id="rId8" w:history="1">
        <w:r w:rsidR="00912118" w:rsidRPr="00912118">
          <w:rPr>
            <w:rStyle w:val="Kpr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Murat </w:t>
        </w:r>
        <w:proofErr w:type="spellStart"/>
        <w:r w:rsidR="00912118" w:rsidRPr="00912118">
          <w:rPr>
            <w:rStyle w:val="Kpr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Ugurlucan</w:t>
        </w:r>
        <w:proofErr w:type="spellEnd"/>
      </w:hyperlink>
      <w:r w:rsidR="00F23B4C">
        <w:rPr>
          <w:rStyle w:val="Kpr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r w:rsidR="00912118" w:rsidRPr="00912118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 w:rsidR="00F23B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hyperlink r:id="rId9" w:history="1">
        <w:r w:rsidR="00912118" w:rsidRPr="00912118">
          <w:rPr>
            <w:rStyle w:val="Kpr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Halil </w:t>
        </w:r>
        <w:proofErr w:type="spellStart"/>
        <w:r w:rsidR="00912118" w:rsidRPr="00912118">
          <w:rPr>
            <w:rStyle w:val="Kpr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T</w:t>
        </w:r>
        <w:r w:rsidR="008A751E">
          <w:rPr>
            <w:rStyle w:val="Kpr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urkog</w:t>
        </w:r>
        <w:r w:rsidR="00912118" w:rsidRPr="00912118">
          <w:rPr>
            <w:rStyle w:val="Kpr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lu</w:t>
        </w:r>
        <w:proofErr w:type="spellEnd"/>
      </w:hyperlink>
      <w:r w:rsidR="00F23B4C">
        <w:rPr>
          <w:rStyle w:val="Kpr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r w:rsidR="00912118" w:rsidRPr="00912118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</w:p>
    <w:p w14:paraId="4351C217" w14:textId="77777777" w:rsidR="00F23B4C" w:rsidRPr="00912118" w:rsidRDefault="00F23B4C" w:rsidP="00912118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</w:pPr>
    </w:p>
    <w:p w14:paraId="7565AAD8" w14:textId="1BB3E2F3" w:rsidR="00616355" w:rsidRDefault="00912118" w:rsidP="006163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11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1635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912118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91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Pr="0091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1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91211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12118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9121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118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91211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16355">
        <w:rPr>
          <w:rFonts w:ascii="Times New Roman" w:hAnsi="Times New Roman" w:cs="Times New Roman"/>
          <w:sz w:val="24"/>
          <w:szCs w:val="24"/>
        </w:rPr>
        <w:t>Cardiovascular</w:t>
      </w:r>
      <w:proofErr w:type="spellEnd"/>
      <w:r w:rsidR="0061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355">
        <w:rPr>
          <w:rFonts w:ascii="Times New Roman" w:hAnsi="Times New Roman" w:cs="Times New Roman"/>
          <w:sz w:val="24"/>
          <w:szCs w:val="24"/>
        </w:rPr>
        <w:t>Surgery</w:t>
      </w:r>
      <w:proofErr w:type="spellEnd"/>
    </w:p>
    <w:p w14:paraId="6C5499CC" w14:textId="5F163D99" w:rsidR="00912118" w:rsidRPr="00912118" w:rsidRDefault="00912118" w:rsidP="006163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11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1635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912118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91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Pr="0091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1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91211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12118">
        <w:rPr>
          <w:rFonts w:ascii="Times New Roman" w:hAnsi="Times New Roman" w:cs="Times New Roman"/>
          <w:sz w:val="24"/>
          <w:szCs w:val="24"/>
        </w:rPr>
        <w:t>Medicine</w:t>
      </w:r>
      <w:proofErr w:type="spellEnd"/>
    </w:p>
    <w:p w14:paraId="57D21B62" w14:textId="2ED23D93" w:rsidR="00F23B4C" w:rsidRDefault="00616355" w:rsidP="006163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355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Cardiovascular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Surgery</w:t>
      </w:r>
      <w:proofErr w:type="spellEnd"/>
    </w:p>
    <w:p w14:paraId="76A83A51" w14:textId="248C6317" w:rsidR="00616355" w:rsidRDefault="00616355" w:rsidP="006163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355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Bagcilar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Cardiovascular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Clinic</w:t>
      </w:r>
      <w:proofErr w:type="spellEnd"/>
    </w:p>
    <w:p w14:paraId="3271658E" w14:textId="68D0934F" w:rsidR="00F23B4C" w:rsidRPr="00912118" w:rsidRDefault="008C09C5" w:rsidP="008C09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proofErr w:type="spellStart"/>
      <w:r w:rsidRPr="00912118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91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Pr="0091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1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91211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12118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9121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118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912118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Pediatric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Cardiology</w:t>
      </w:r>
      <w:proofErr w:type="spellEnd"/>
    </w:p>
    <w:p w14:paraId="1BCEDBAD" w14:textId="77777777" w:rsidR="00912118" w:rsidRDefault="00912118" w:rsidP="0091211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03E81" w14:textId="77777777" w:rsidR="008C09C5" w:rsidRDefault="008C09C5" w:rsidP="0091211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2CCEE" w14:textId="77777777" w:rsidR="00912118" w:rsidRPr="00912118" w:rsidRDefault="00912118" w:rsidP="008C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118">
        <w:rPr>
          <w:rFonts w:ascii="Times New Roman" w:hAnsi="Times New Roman" w:cs="Times New Roman"/>
          <w:b/>
          <w:bCs/>
          <w:sz w:val="24"/>
          <w:szCs w:val="24"/>
        </w:rPr>
        <w:t>Corresponding</w:t>
      </w:r>
      <w:proofErr w:type="spellEnd"/>
      <w:r w:rsidRPr="00912118">
        <w:rPr>
          <w:rFonts w:ascii="Times New Roman" w:hAnsi="Times New Roman" w:cs="Times New Roman"/>
          <w:b/>
          <w:bCs/>
          <w:sz w:val="24"/>
          <w:szCs w:val="24"/>
        </w:rPr>
        <w:t xml:space="preserve"> Author:</w:t>
      </w:r>
      <w:r w:rsidRPr="009121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2EBB14" w14:textId="77777777" w:rsidR="00774FA7" w:rsidRPr="00774FA7" w:rsidRDefault="00774FA7" w:rsidP="00774F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69FC39C3" w14:textId="73668760" w:rsidR="00912118" w:rsidRPr="00774FA7" w:rsidRDefault="00F23B4C" w:rsidP="00774F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Op. Dr. </w:t>
      </w:r>
      <w:r w:rsidR="00912118" w:rsidRPr="00774FA7">
        <w:rPr>
          <w:rFonts w:ascii="Times New Roman" w:hAnsi="Times New Roman" w:cs="Times New Roman"/>
          <w:color w:val="000000" w:themeColor="text1"/>
          <w:sz w:val="24"/>
          <w:szCs w:val="24"/>
        </w:rPr>
        <w:t>Metin Onur Beyaz </w:t>
      </w:r>
    </w:p>
    <w:p w14:paraId="185A978F" w14:textId="77777777" w:rsidR="008C09C5" w:rsidRPr="00774FA7" w:rsidRDefault="00912118" w:rsidP="00774F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74FA7">
        <w:rPr>
          <w:rFonts w:ascii="Times New Roman" w:hAnsi="Times New Roman" w:cs="Times New Roman"/>
          <w:color w:val="000000" w:themeColor="text1"/>
          <w:sz w:val="24"/>
          <w:szCs w:val="24"/>
        </w:rPr>
        <w:t>Istanbul</w:t>
      </w:r>
      <w:proofErr w:type="spellEnd"/>
      <w:r w:rsidRPr="00774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4FA7">
        <w:rPr>
          <w:rFonts w:ascii="Times New Roman" w:hAnsi="Times New Roman" w:cs="Times New Roman"/>
          <w:color w:val="000000" w:themeColor="text1"/>
          <w:sz w:val="24"/>
          <w:szCs w:val="24"/>
        </w:rPr>
        <w:t>Medipol</w:t>
      </w:r>
      <w:proofErr w:type="spellEnd"/>
      <w:r w:rsidRPr="00774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4FA7">
        <w:rPr>
          <w:rFonts w:ascii="Times New Roman" w:hAnsi="Times New Roman" w:cs="Times New Roman"/>
          <w:color w:val="000000" w:themeColor="text1"/>
          <w:sz w:val="24"/>
          <w:szCs w:val="24"/>
        </w:rPr>
        <w:t>University</w:t>
      </w:r>
      <w:proofErr w:type="spellEnd"/>
      <w:r w:rsidRPr="00774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4FA7">
        <w:rPr>
          <w:rFonts w:ascii="Times New Roman" w:hAnsi="Times New Roman" w:cs="Times New Roman"/>
          <w:color w:val="000000" w:themeColor="text1"/>
          <w:sz w:val="24"/>
          <w:szCs w:val="24"/>
        </w:rPr>
        <w:t>Faculty</w:t>
      </w:r>
      <w:proofErr w:type="spellEnd"/>
      <w:r w:rsidRPr="00774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774FA7">
        <w:rPr>
          <w:rFonts w:ascii="Times New Roman" w:hAnsi="Times New Roman" w:cs="Times New Roman"/>
          <w:color w:val="000000" w:themeColor="text1"/>
          <w:sz w:val="24"/>
          <w:szCs w:val="24"/>
        </w:rPr>
        <w:t>Medicine</w:t>
      </w:r>
      <w:proofErr w:type="spellEnd"/>
      <w:r w:rsidRPr="00774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31C26ABC" w14:textId="77777777" w:rsidR="008C09C5" w:rsidRPr="00774FA7" w:rsidRDefault="00912118" w:rsidP="00774F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74FA7">
        <w:rPr>
          <w:rFonts w:ascii="Times New Roman" w:hAnsi="Times New Roman" w:cs="Times New Roman"/>
          <w:color w:val="000000" w:themeColor="text1"/>
          <w:sz w:val="24"/>
          <w:szCs w:val="24"/>
        </w:rPr>
        <w:t>Medipol</w:t>
      </w:r>
      <w:proofErr w:type="spellEnd"/>
      <w:r w:rsidRPr="00774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Mega </w:t>
      </w:r>
      <w:proofErr w:type="spellStart"/>
      <w:r w:rsidRPr="00774FA7">
        <w:rPr>
          <w:rFonts w:ascii="Times New Roman" w:hAnsi="Times New Roman" w:cs="Times New Roman"/>
          <w:color w:val="000000" w:themeColor="text1"/>
          <w:sz w:val="24"/>
          <w:szCs w:val="24"/>
        </w:rPr>
        <w:t>University</w:t>
      </w:r>
      <w:proofErr w:type="spellEnd"/>
      <w:r w:rsidRPr="00774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4FA7">
        <w:rPr>
          <w:rFonts w:ascii="Times New Roman" w:hAnsi="Times New Roman" w:cs="Times New Roman"/>
          <w:color w:val="000000" w:themeColor="text1"/>
          <w:sz w:val="24"/>
          <w:szCs w:val="24"/>
        </w:rPr>
        <w:t>Hospital</w:t>
      </w:r>
      <w:proofErr w:type="spellEnd"/>
      <w:r w:rsidRPr="00774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2E84AA37" w14:textId="0A85843E" w:rsidR="00912118" w:rsidRPr="00774FA7" w:rsidRDefault="005B41C8" w:rsidP="00774F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912118" w:rsidRPr="00774FA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TEM Avrupa Otoyolu </w:t>
        </w:r>
        <w:proofErr w:type="spellStart"/>
        <w:r w:rsidR="00912118" w:rsidRPr="00774FA7">
          <w:rPr>
            <w:rFonts w:ascii="Times New Roman" w:hAnsi="Times New Roman" w:cs="Times New Roman"/>
            <w:color w:val="000000" w:themeColor="text1"/>
            <w:sz w:val="24"/>
            <w:szCs w:val="24"/>
          </w:rPr>
          <w:t>Goztepe</w:t>
        </w:r>
        <w:proofErr w:type="spellEnd"/>
        <w:r w:rsidR="00912118" w:rsidRPr="00774FA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="00912118" w:rsidRPr="00774FA7">
          <w:rPr>
            <w:rFonts w:ascii="Times New Roman" w:hAnsi="Times New Roman" w:cs="Times New Roman"/>
            <w:color w:val="000000" w:themeColor="text1"/>
            <w:sz w:val="24"/>
            <w:szCs w:val="24"/>
          </w:rPr>
          <w:t>Cikisi</w:t>
        </w:r>
        <w:proofErr w:type="spellEnd"/>
        <w:r w:rsidR="00912118" w:rsidRPr="00774FA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, No:1, 34214 </w:t>
        </w:r>
        <w:proofErr w:type="spellStart"/>
        <w:r w:rsidR="00912118" w:rsidRPr="00774FA7">
          <w:rPr>
            <w:rFonts w:ascii="Times New Roman" w:hAnsi="Times New Roman" w:cs="Times New Roman"/>
            <w:color w:val="000000" w:themeColor="text1"/>
            <w:sz w:val="24"/>
            <w:szCs w:val="24"/>
          </w:rPr>
          <w:t>Bagcilar</w:t>
        </w:r>
        <w:proofErr w:type="spellEnd"/>
      </w:hyperlink>
      <w:r w:rsidR="00912118" w:rsidRPr="00774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12118" w:rsidRPr="00774FA7">
        <w:rPr>
          <w:rFonts w:ascii="Times New Roman" w:hAnsi="Times New Roman" w:cs="Times New Roman"/>
          <w:color w:val="000000" w:themeColor="text1"/>
          <w:sz w:val="24"/>
          <w:szCs w:val="24"/>
        </w:rPr>
        <w:t>Istanbul</w:t>
      </w:r>
      <w:proofErr w:type="spellEnd"/>
      <w:r w:rsidR="00912118" w:rsidRPr="00774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TURKEY. </w:t>
      </w:r>
    </w:p>
    <w:p w14:paraId="3282C331" w14:textId="77777777" w:rsidR="00912118" w:rsidRPr="00774FA7" w:rsidRDefault="00912118" w:rsidP="00774F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FA7">
        <w:rPr>
          <w:rFonts w:ascii="Times New Roman" w:hAnsi="Times New Roman" w:cs="Times New Roman"/>
          <w:color w:val="000000" w:themeColor="text1"/>
          <w:sz w:val="24"/>
          <w:szCs w:val="24"/>
        </w:rPr>
        <w:t>Tel: +90 5053599163</w:t>
      </w:r>
    </w:p>
    <w:p w14:paraId="44EEAE1C" w14:textId="77777777" w:rsidR="00774FA7" w:rsidRDefault="00912118" w:rsidP="00774F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74FA7">
        <w:rPr>
          <w:rFonts w:ascii="Times New Roman" w:hAnsi="Times New Roman" w:cs="Times New Roman"/>
          <w:color w:val="000000" w:themeColor="text1"/>
          <w:sz w:val="24"/>
          <w:szCs w:val="24"/>
        </w:rPr>
        <w:t>Fax</w:t>
      </w:r>
      <w:proofErr w:type="spellEnd"/>
      <w:r w:rsidRPr="00774FA7">
        <w:rPr>
          <w:rFonts w:ascii="Times New Roman" w:hAnsi="Times New Roman" w:cs="Times New Roman"/>
          <w:color w:val="000000" w:themeColor="text1"/>
          <w:sz w:val="24"/>
          <w:szCs w:val="24"/>
        </w:rPr>
        <w:t>: +90 212 521 23 77</w:t>
      </w:r>
    </w:p>
    <w:p w14:paraId="66845FF3" w14:textId="139A533F" w:rsidR="00063CFA" w:rsidRPr="00774FA7" w:rsidRDefault="00912118" w:rsidP="00774F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74FA7">
        <w:rPr>
          <w:rFonts w:ascii="Times New Roman" w:hAnsi="Times New Roman" w:cs="Times New Roman"/>
          <w:color w:val="000000" w:themeColor="text1"/>
          <w:sz w:val="24"/>
          <w:szCs w:val="24"/>
        </w:rPr>
        <w:t>e-mail</w:t>
      </w:r>
      <w:proofErr w:type="gramEnd"/>
      <w:r w:rsidRPr="00774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bookmarkStart w:id="0" w:name="OLE_LINK1"/>
      <w:r w:rsidRPr="00774FA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774FA7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"mailto:muratugurlucan@yahoo.com" </w:instrText>
      </w:r>
      <w:r w:rsidRPr="00774FA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774FA7">
        <w:rPr>
          <w:rFonts w:ascii="Times New Roman" w:hAnsi="Times New Roman" w:cs="Times New Roman"/>
          <w:color w:val="000000" w:themeColor="text1"/>
          <w:sz w:val="24"/>
          <w:szCs w:val="24"/>
        </w:rPr>
        <w:t>metinonurbeyaz@gmail.com</w:t>
      </w:r>
      <w:r w:rsidRPr="00774FA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0"/>
    </w:p>
    <w:p w14:paraId="03248173" w14:textId="77777777" w:rsidR="00774FA7" w:rsidRDefault="00774FA7" w:rsidP="00912118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61E469" w14:textId="1AAEEC60" w:rsidR="00FA0A60" w:rsidRPr="00912118" w:rsidRDefault="00B6541D" w:rsidP="00912118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21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ABSTRACT</w:t>
      </w:r>
    </w:p>
    <w:p w14:paraId="23088FC9" w14:textId="486CC612" w:rsidR="006970F4" w:rsidRDefault="00FA0A60" w:rsidP="00616355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1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spellStart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Aortic</w:t>
      </w:r>
      <w:proofErr w:type="spellEnd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stenosis</w:t>
      </w:r>
      <w:proofErr w:type="spellEnd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 </w:t>
      </w:r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rarely</w:t>
      </w:r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seen</w:t>
      </w:r>
      <w:proofErr w:type="spellEnd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condition</w:t>
      </w:r>
      <w:proofErr w:type="spellEnd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pediatric</w:t>
      </w:r>
      <w:proofErr w:type="spellEnd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population</w:t>
      </w:r>
      <w:proofErr w:type="spellEnd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Valve</w:t>
      </w:r>
      <w:proofErr w:type="spellEnd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replacement</w:t>
      </w:r>
      <w:proofErr w:type="spellEnd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616355" w:rsidRPr="00616355"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proofErr w:type="spellStart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treatment</w:t>
      </w:r>
      <w:proofErr w:type="spellEnd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option</w:t>
      </w:r>
      <w:proofErr w:type="spellEnd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patients</w:t>
      </w:r>
      <w:proofErr w:type="spellEnd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who</w:t>
      </w:r>
      <w:proofErr w:type="spellEnd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not </w:t>
      </w:r>
      <w:proofErr w:type="spellStart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benefit</w:t>
      </w:r>
      <w:proofErr w:type="spellEnd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proofErr w:type="spellEnd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medical</w:t>
      </w:r>
      <w:proofErr w:type="spellEnd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12118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proofErr w:type="spellEnd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912118">
        <w:rPr>
          <w:rFonts w:ascii="Times New Roman" w:hAnsi="Times New Roman" w:cs="Times New Roman"/>
          <w:color w:val="000000" w:themeColor="text1"/>
          <w:sz w:val="24"/>
          <w:szCs w:val="24"/>
        </w:rPr>
        <w:t>terventional</w:t>
      </w:r>
      <w:proofErr w:type="spellEnd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procedures</w:t>
      </w:r>
      <w:proofErr w:type="spellEnd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proofErr w:type="spellEnd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report</w:t>
      </w:r>
      <w:proofErr w:type="spellEnd"/>
      <w:r w:rsidR="0028345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83450" w:rsidRPr="00283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450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proofErr w:type="spellEnd"/>
      <w:r w:rsidR="00283450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450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described</w:t>
      </w:r>
      <w:proofErr w:type="spellEnd"/>
      <w:r w:rsidR="00283450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6355" w:rsidRPr="00616355">
        <w:rPr>
          <w:rFonts w:ascii="Times New Roman" w:hAnsi="Times New Roman" w:cs="Times New Roman"/>
          <w:color w:val="FF0000"/>
          <w:sz w:val="24"/>
          <w:szCs w:val="24"/>
        </w:rPr>
        <w:t>our</w:t>
      </w:r>
      <w:proofErr w:type="spellEnd"/>
      <w:r w:rsidR="00616355" w:rsidRPr="006163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83450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surgical</w:t>
      </w:r>
      <w:proofErr w:type="spellEnd"/>
      <w:r w:rsidR="00283450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450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treatment</w:t>
      </w:r>
      <w:proofErr w:type="spellEnd"/>
      <w:r w:rsidR="00283450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6355">
        <w:rPr>
          <w:rFonts w:ascii="Times New Roman" w:hAnsi="Times New Roman" w:cs="Times New Roman"/>
          <w:color w:val="FF0000"/>
          <w:sz w:val="24"/>
          <w:szCs w:val="24"/>
        </w:rPr>
        <w:t>strateg</w:t>
      </w:r>
      <w:r w:rsidR="00616355" w:rsidRPr="00616355">
        <w:rPr>
          <w:rFonts w:ascii="Times New Roman" w:hAnsi="Times New Roman" w:cs="Times New Roman"/>
          <w:color w:val="FF0000"/>
          <w:sz w:val="24"/>
          <w:szCs w:val="24"/>
        </w:rPr>
        <w:t>y</w:t>
      </w:r>
      <w:proofErr w:type="spellEnd"/>
      <w:r w:rsidR="00616355" w:rsidRPr="00616355">
        <w:rPr>
          <w:rFonts w:ascii="Times New Roman" w:hAnsi="Times New Roman" w:cs="Times New Roman"/>
          <w:color w:val="FF0000"/>
          <w:sz w:val="24"/>
          <w:szCs w:val="24"/>
        </w:rPr>
        <w:t xml:space="preserve"> i</w:t>
      </w:r>
      <w:r w:rsidR="00283450" w:rsidRPr="00616355">
        <w:rPr>
          <w:rFonts w:ascii="Times New Roman" w:hAnsi="Times New Roman" w:cs="Times New Roman"/>
          <w:color w:val="FF0000"/>
          <w:sz w:val="24"/>
          <w:szCs w:val="24"/>
        </w:rPr>
        <w:t xml:space="preserve">n </w:t>
      </w:r>
      <w:r w:rsidR="00283450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17-year-old </w:t>
      </w:r>
      <w:proofErr w:type="spellStart"/>
      <w:r w:rsidR="00283450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patient</w:t>
      </w:r>
      <w:proofErr w:type="spellEnd"/>
      <w:r w:rsidR="00283450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450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who</w:t>
      </w:r>
      <w:proofErr w:type="spellEnd"/>
      <w:r w:rsidR="00283450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450">
        <w:rPr>
          <w:rFonts w:ascii="Times New Roman" w:hAnsi="Times New Roman" w:cs="Times New Roman"/>
          <w:color w:val="000000" w:themeColor="text1"/>
          <w:sz w:val="24"/>
          <w:szCs w:val="24"/>
        </w:rPr>
        <w:t>developed</w:t>
      </w:r>
      <w:proofErr w:type="spellEnd"/>
      <w:r w:rsidR="00283450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450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patient-prosthesis</w:t>
      </w:r>
      <w:proofErr w:type="spellEnd"/>
      <w:r w:rsidR="00283450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450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mismatch</w:t>
      </w:r>
      <w:proofErr w:type="spellEnd"/>
      <w:r w:rsidR="00697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6355" w:rsidRPr="00616355">
        <w:rPr>
          <w:rFonts w:ascii="Times New Roman" w:hAnsi="Times New Roman" w:cs="Times New Roman"/>
          <w:color w:val="FF0000"/>
          <w:sz w:val="24"/>
          <w:szCs w:val="24"/>
        </w:rPr>
        <w:t>long</w:t>
      </w:r>
      <w:proofErr w:type="spellEnd"/>
      <w:r w:rsidR="00616355" w:rsidRPr="006163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16355" w:rsidRPr="00616355">
        <w:rPr>
          <w:rFonts w:ascii="Times New Roman" w:hAnsi="Times New Roman" w:cs="Times New Roman"/>
          <w:color w:val="FF0000"/>
          <w:sz w:val="24"/>
          <w:szCs w:val="24"/>
        </w:rPr>
        <w:t>after</w:t>
      </w:r>
      <w:proofErr w:type="spellEnd"/>
      <w:r w:rsidR="00616355" w:rsidRPr="006163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16355" w:rsidRPr="00616355">
        <w:rPr>
          <w:rFonts w:ascii="Times New Roman" w:hAnsi="Times New Roman" w:cs="Times New Roman"/>
          <w:color w:val="FF0000"/>
          <w:sz w:val="24"/>
          <w:szCs w:val="24"/>
        </w:rPr>
        <w:t>initial</w:t>
      </w:r>
      <w:proofErr w:type="spellEnd"/>
      <w:r w:rsidR="00616355" w:rsidRPr="006163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16355" w:rsidRPr="00616355">
        <w:rPr>
          <w:rFonts w:ascii="Times New Roman" w:hAnsi="Times New Roman" w:cs="Times New Roman"/>
          <w:color w:val="FF0000"/>
          <w:sz w:val="24"/>
          <w:szCs w:val="24"/>
        </w:rPr>
        <w:t>aortic</w:t>
      </w:r>
      <w:proofErr w:type="spellEnd"/>
      <w:r w:rsidR="00616355" w:rsidRPr="006163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16355" w:rsidRPr="00616355">
        <w:rPr>
          <w:rFonts w:ascii="Times New Roman" w:hAnsi="Times New Roman" w:cs="Times New Roman"/>
          <w:color w:val="FF0000"/>
          <w:sz w:val="24"/>
          <w:szCs w:val="24"/>
        </w:rPr>
        <w:t>valve</w:t>
      </w:r>
      <w:proofErr w:type="spellEnd"/>
      <w:r w:rsidR="00616355" w:rsidRPr="006163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16355" w:rsidRPr="00616355">
        <w:rPr>
          <w:rFonts w:ascii="Times New Roman" w:hAnsi="Times New Roman" w:cs="Times New Roman"/>
          <w:color w:val="FF0000"/>
          <w:sz w:val="24"/>
          <w:szCs w:val="24"/>
        </w:rPr>
        <w:t>replacement</w:t>
      </w:r>
      <w:proofErr w:type="spellEnd"/>
      <w:r w:rsidR="00616355" w:rsidRPr="006163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16355">
        <w:rPr>
          <w:rFonts w:ascii="Times New Roman" w:hAnsi="Times New Roman" w:cs="Times New Roman"/>
          <w:color w:val="FF0000"/>
          <w:sz w:val="24"/>
          <w:szCs w:val="24"/>
        </w:rPr>
        <w:t>during</w:t>
      </w:r>
      <w:proofErr w:type="spellEnd"/>
      <w:r w:rsidR="00616355" w:rsidRPr="006163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16355" w:rsidRPr="00616355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="00616355" w:rsidRPr="006163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16355" w:rsidRPr="00616355">
        <w:rPr>
          <w:rFonts w:ascii="Times New Roman" w:hAnsi="Times New Roman" w:cs="Times New Roman"/>
          <w:color w:val="FF0000"/>
          <w:sz w:val="24"/>
          <w:szCs w:val="24"/>
        </w:rPr>
        <w:t>childhood</w:t>
      </w:r>
      <w:proofErr w:type="spellEnd"/>
      <w:r w:rsidR="00616355" w:rsidRPr="006163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16355" w:rsidRPr="00616355">
        <w:rPr>
          <w:rFonts w:ascii="Times New Roman" w:hAnsi="Times New Roman" w:cs="Times New Roman"/>
          <w:color w:val="FF0000"/>
          <w:sz w:val="24"/>
          <w:szCs w:val="24"/>
        </w:rPr>
        <w:t>period</w:t>
      </w:r>
      <w:proofErr w:type="spellEnd"/>
      <w:r w:rsidR="0061635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CA114A" w14:textId="77777777" w:rsidR="00F23B4C" w:rsidRDefault="00F23B4C" w:rsidP="00283450">
      <w:pPr>
        <w:spacing w:line="480" w:lineRule="auto"/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63386" w14:textId="77777777" w:rsidR="00F23B4C" w:rsidRDefault="00F23B4C" w:rsidP="00283450">
      <w:pPr>
        <w:spacing w:line="480" w:lineRule="auto"/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30AFC9" w14:textId="77777777" w:rsidR="00616355" w:rsidRDefault="00616355" w:rsidP="00283450">
      <w:pPr>
        <w:spacing w:line="480" w:lineRule="auto"/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D2F74" w14:textId="598B405A" w:rsidR="00912118" w:rsidRPr="00616355" w:rsidRDefault="00F23B4C" w:rsidP="006970F4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16355">
        <w:rPr>
          <w:rFonts w:ascii="Times New Roman" w:hAnsi="Times New Roman" w:cs="Times New Roman"/>
          <w:b/>
          <w:bCs/>
          <w:i/>
          <w:sz w:val="24"/>
          <w:szCs w:val="24"/>
        </w:rPr>
        <w:t>Keywords</w:t>
      </w:r>
      <w:proofErr w:type="spellEnd"/>
      <w:r w:rsidRPr="0061635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proofErr w:type="spellStart"/>
      <w:r w:rsidR="00912118" w:rsidRPr="00616355">
        <w:rPr>
          <w:rFonts w:ascii="Times New Roman" w:hAnsi="Times New Roman" w:cs="Times New Roman"/>
          <w:i/>
          <w:sz w:val="24"/>
          <w:szCs w:val="24"/>
        </w:rPr>
        <w:t>Konno-Rastan</w:t>
      </w:r>
      <w:proofErr w:type="spellEnd"/>
      <w:r w:rsidR="00283450" w:rsidRPr="00616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83450" w:rsidRPr="00616355">
        <w:rPr>
          <w:rFonts w:ascii="Times New Roman" w:hAnsi="Times New Roman" w:cs="Times New Roman"/>
          <w:i/>
          <w:sz w:val="24"/>
          <w:szCs w:val="24"/>
        </w:rPr>
        <w:t>Procedure</w:t>
      </w:r>
      <w:proofErr w:type="spellEnd"/>
      <w:r w:rsidR="00912118" w:rsidRPr="0061635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12118" w:rsidRPr="00616355">
        <w:rPr>
          <w:rFonts w:ascii="Times New Roman" w:hAnsi="Times New Roman" w:cs="Times New Roman"/>
          <w:i/>
          <w:sz w:val="24"/>
          <w:szCs w:val="24"/>
        </w:rPr>
        <w:t>Manoug</w:t>
      </w:r>
      <w:r w:rsidR="00283450" w:rsidRPr="00616355">
        <w:rPr>
          <w:rFonts w:ascii="Times New Roman" w:hAnsi="Times New Roman" w:cs="Times New Roman"/>
          <w:i/>
          <w:sz w:val="24"/>
          <w:szCs w:val="24"/>
        </w:rPr>
        <w:t>uia</w:t>
      </w:r>
      <w:r w:rsidR="00912118" w:rsidRPr="00616355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="00912118" w:rsidRPr="00616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83450" w:rsidRPr="00616355">
        <w:rPr>
          <w:rFonts w:ascii="Times New Roman" w:hAnsi="Times New Roman" w:cs="Times New Roman"/>
          <w:i/>
          <w:sz w:val="24"/>
          <w:szCs w:val="24"/>
        </w:rPr>
        <w:t>Technique</w:t>
      </w:r>
      <w:proofErr w:type="spellEnd"/>
      <w:r w:rsidR="00283450" w:rsidRPr="0061635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16355">
        <w:rPr>
          <w:rFonts w:ascii="Times New Roman" w:hAnsi="Times New Roman" w:cs="Times New Roman"/>
          <w:i/>
          <w:sz w:val="24"/>
          <w:szCs w:val="24"/>
        </w:rPr>
        <w:t>Aortic</w:t>
      </w:r>
      <w:proofErr w:type="spellEnd"/>
      <w:r w:rsidR="00616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16355">
        <w:rPr>
          <w:rFonts w:ascii="Times New Roman" w:hAnsi="Times New Roman" w:cs="Times New Roman"/>
          <w:i/>
          <w:sz w:val="24"/>
          <w:szCs w:val="24"/>
        </w:rPr>
        <w:t>r</w:t>
      </w:r>
      <w:r w:rsidR="00912118" w:rsidRPr="00616355">
        <w:rPr>
          <w:rFonts w:ascii="Times New Roman" w:hAnsi="Times New Roman" w:cs="Times New Roman"/>
          <w:i/>
          <w:sz w:val="24"/>
          <w:szCs w:val="24"/>
        </w:rPr>
        <w:t>oot</w:t>
      </w:r>
      <w:proofErr w:type="spellEnd"/>
      <w:r w:rsidR="00912118" w:rsidRPr="00616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2118" w:rsidRPr="00616355">
        <w:rPr>
          <w:rFonts w:ascii="Times New Roman" w:hAnsi="Times New Roman" w:cs="Times New Roman"/>
          <w:i/>
          <w:sz w:val="24"/>
          <w:szCs w:val="24"/>
        </w:rPr>
        <w:t>enlargement</w:t>
      </w:r>
      <w:proofErr w:type="spellEnd"/>
      <w:r w:rsidR="00616355">
        <w:rPr>
          <w:rFonts w:ascii="Times New Roman" w:hAnsi="Times New Roman" w:cs="Times New Roman"/>
          <w:i/>
          <w:sz w:val="24"/>
          <w:szCs w:val="24"/>
        </w:rPr>
        <w:t>.</w:t>
      </w:r>
    </w:p>
    <w:p w14:paraId="18C71D56" w14:textId="77777777" w:rsidR="00912118" w:rsidRDefault="00912118" w:rsidP="00912118">
      <w:pPr>
        <w:spacing w:line="480" w:lineRule="auto"/>
        <w:ind w:firstLine="70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8BE8339" w14:textId="77777777" w:rsidR="00F23B4C" w:rsidRDefault="00F23B4C" w:rsidP="00912118">
      <w:pPr>
        <w:spacing w:line="480" w:lineRule="auto"/>
        <w:ind w:firstLine="70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BCD21C" w14:textId="77777777" w:rsidR="00F23B4C" w:rsidRDefault="00F23B4C" w:rsidP="00912118">
      <w:pPr>
        <w:spacing w:line="480" w:lineRule="auto"/>
        <w:ind w:firstLine="70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D5630C" w14:textId="77777777" w:rsidR="00F23B4C" w:rsidRDefault="00F23B4C" w:rsidP="00912118">
      <w:pPr>
        <w:spacing w:line="480" w:lineRule="auto"/>
        <w:ind w:firstLine="70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A45AC42" w14:textId="77777777" w:rsidR="00F23B4C" w:rsidRDefault="00F23B4C" w:rsidP="00912118">
      <w:pPr>
        <w:spacing w:line="480" w:lineRule="auto"/>
        <w:ind w:firstLine="70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EE4535" w14:textId="77777777" w:rsidR="00F23B4C" w:rsidRDefault="00F23B4C" w:rsidP="00912118">
      <w:pPr>
        <w:spacing w:line="480" w:lineRule="auto"/>
        <w:ind w:firstLine="70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8E1C4F0" w14:textId="77777777" w:rsidR="00F23B4C" w:rsidRDefault="00F23B4C" w:rsidP="00912118">
      <w:pPr>
        <w:spacing w:line="480" w:lineRule="auto"/>
        <w:ind w:firstLine="70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4D1E5A" w14:textId="77777777" w:rsidR="00F23B4C" w:rsidRDefault="00F23B4C" w:rsidP="00912118">
      <w:pPr>
        <w:spacing w:line="480" w:lineRule="auto"/>
        <w:ind w:firstLine="70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924380" w14:textId="77777777" w:rsidR="00F23B4C" w:rsidRDefault="00F23B4C" w:rsidP="00912118">
      <w:pPr>
        <w:spacing w:line="480" w:lineRule="auto"/>
        <w:ind w:firstLine="70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22B158" w14:textId="77777777" w:rsidR="00F23B4C" w:rsidRDefault="00F23B4C" w:rsidP="00912118">
      <w:pPr>
        <w:spacing w:line="480" w:lineRule="auto"/>
        <w:ind w:firstLine="70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FA7501" w14:textId="77777777" w:rsidR="00F23B4C" w:rsidRPr="00912118" w:rsidRDefault="00F23B4C" w:rsidP="00912118">
      <w:pPr>
        <w:spacing w:line="480" w:lineRule="auto"/>
        <w:ind w:firstLine="70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88C4C1" w14:textId="6CCE9C0A" w:rsidR="000C03A4" w:rsidRPr="00912118" w:rsidRDefault="000C03A4" w:rsidP="00283450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21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INTRODUCTION</w:t>
      </w:r>
    </w:p>
    <w:p w14:paraId="45F0EE57" w14:textId="70E7BF26" w:rsidR="00D7520C" w:rsidRPr="00912118" w:rsidRDefault="000C03A4" w:rsidP="00912118">
      <w:pPr>
        <w:spacing w:line="480" w:lineRule="auto"/>
        <w:ind w:firstLine="70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Aortic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stenosis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 </w:t>
      </w:r>
      <w:proofErr w:type="spellStart"/>
      <w:r w:rsidRPr="00C86B74">
        <w:rPr>
          <w:rFonts w:ascii="Times New Roman" w:hAnsi="Times New Roman" w:cs="Times New Roman"/>
          <w:color w:val="000000" w:themeColor="text1"/>
          <w:sz w:val="24"/>
          <w:szCs w:val="24"/>
        </w:rPr>
        <w:t>rarely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seen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condition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pediatric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popul</w:t>
      </w:r>
      <w:r w:rsidR="000B187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ation</w:t>
      </w:r>
      <w:proofErr w:type="spellEnd"/>
      <w:r w:rsidR="000B187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83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187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0B187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450">
        <w:rPr>
          <w:rFonts w:ascii="Times New Roman" w:hAnsi="Times New Roman" w:cs="Times New Roman"/>
          <w:color w:val="000000" w:themeColor="text1"/>
          <w:sz w:val="24"/>
          <w:szCs w:val="24"/>
        </w:rPr>
        <w:t>known</w:t>
      </w:r>
      <w:proofErr w:type="spellEnd"/>
      <w:r w:rsidR="000B187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187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incid</w:t>
      </w:r>
      <w:r w:rsidR="005B41C8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r w:rsidR="000B187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ce</w:t>
      </w:r>
      <w:proofErr w:type="spellEnd"/>
      <w:r w:rsidR="000B187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3.8/10.000</w:t>
      </w:r>
      <w:r w:rsidR="000B187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3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live</w:t>
      </w:r>
      <w:proofErr w:type="spellEnd"/>
      <w:r w:rsidR="000B187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births</w:t>
      </w:r>
      <w:proofErr w:type="spellEnd"/>
      <w:r w:rsidR="00D7520C" w:rsidRPr="009121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7520C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(1).</w:t>
      </w:r>
      <w:r w:rsidR="00D7520C" w:rsidRPr="009121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Balloon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angioplasty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proofErr w:type="spellStart"/>
      <w:r w:rsidR="003E5923" w:rsidRPr="003E5923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="003E5923" w:rsidRPr="003E59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E5923" w:rsidRPr="003E5923">
        <w:rPr>
          <w:rFonts w:ascii="Times New Roman" w:hAnsi="Times New Roman" w:cs="Times New Roman"/>
          <w:color w:val="FF0000"/>
          <w:sz w:val="24"/>
          <w:szCs w:val="24"/>
        </w:rPr>
        <w:t>most</w:t>
      </w:r>
      <w:proofErr w:type="spellEnd"/>
      <w:r w:rsidR="003E5923" w:rsidRPr="003E59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E5923" w:rsidRPr="003E5923">
        <w:rPr>
          <w:rFonts w:ascii="Times New Roman" w:hAnsi="Times New Roman" w:cs="Times New Roman"/>
          <w:color w:val="FF0000"/>
          <w:sz w:val="24"/>
          <w:szCs w:val="24"/>
        </w:rPr>
        <w:t>common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treatment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method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neonatal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period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aortic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stenosis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7520C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Valve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replacement</w:t>
      </w:r>
      <w:proofErr w:type="spellEnd"/>
      <w:r w:rsidR="003E5923" w:rsidRPr="003E5923">
        <w:rPr>
          <w:rFonts w:ascii="Times New Roman" w:hAnsi="Times New Roman" w:cs="Times New Roman"/>
          <w:color w:val="FF0000"/>
          <w:sz w:val="24"/>
          <w:szCs w:val="24"/>
        </w:rPr>
        <w:t xml:space="preserve"> is</w:t>
      </w:r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another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treatment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option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patients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who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not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benefit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medical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283450">
        <w:rPr>
          <w:rFonts w:ascii="Times New Roman" w:hAnsi="Times New Roman" w:cs="Times New Roman"/>
          <w:color w:val="000000" w:themeColor="text1"/>
          <w:sz w:val="24"/>
          <w:szCs w:val="24"/>
        </w:rPr>
        <w:t>terventional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procedures</w:t>
      </w:r>
      <w:proofErr w:type="spellEnd"/>
      <w:r w:rsidR="00D7520C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7520C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Valve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replacem</w:t>
      </w:r>
      <w:r w:rsidR="000B187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ent</w:t>
      </w:r>
      <w:proofErr w:type="spellEnd"/>
      <w:r w:rsidR="000B187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187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options</w:t>
      </w:r>
      <w:proofErr w:type="spellEnd"/>
      <w:r w:rsidR="000B187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187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include</w:t>
      </w:r>
      <w:proofErr w:type="spellEnd"/>
      <w:r w:rsidR="000B187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187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Ross</w:t>
      </w:r>
      <w:proofErr w:type="spellEnd"/>
      <w:r w:rsidR="00283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450">
        <w:rPr>
          <w:rFonts w:ascii="Times New Roman" w:hAnsi="Times New Roman" w:cs="Times New Roman"/>
          <w:color w:val="000000" w:themeColor="text1"/>
          <w:sz w:val="24"/>
          <w:szCs w:val="24"/>
        </w:rPr>
        <w:t>technique</w:t>
      </w:r>
      <w:proofErr w:type="spellEnd"/>
      <w:r w:rsidR="000B187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B187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Konno</w:t>
      </w:r>
      <w:proofErr w:type="spellEnd"/>
      <w:r w:rsidR="00283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450">
        <w:rPr>
          <w:rFonts w:ascii="Times New Roman" w:hAnsi="Times New Roman" w:cs="Times New Roman"/>
          <w:color w:val="000000" w:themeColor="text1"/>
          <w:sz w:val="24"/>
          <w:szCs w:val="24"/>
        </w:rPr>
        <w:t>technique</w:t>
      </w:r>
      <w:proofErr w:type="spellEnd"/>
      <w:r w:rsidR="00283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45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biological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mechanical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valve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 w:rsidR="00616355">
        <w:rPr>
          <w:rFonts w:ascii="Times New Roman" w:hAnsi="Times New Roman" w:cs="Times New Roman"/>
          <w:color w:val="000000" w:themeColor="text1"/>
          <w:sz w:val="24"/>
          <w:szCs w:val="24"/>
        </w:rPr>
        <w:t>placement</w:t>
      </w:r>
      <w:proofErr w:type="spellEnd"/>
      <w:r w:rsidR="00616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As </w:t>
      </w:r>
      <w:proofErr w:type="spellStart"/>
      <w:r w:rsidR="0061635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616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6355">
        <w:rPr>
          <w:rFonts w:ascii="Times New Roman" w:hAnsi="Times New Roman" w:cs="Times New Roman"/>
          <w:color w:val="000000" w:themeColor="text1"/>
          <w:sz w:val="24"/>
          <w:szCs w:val="24"/>
        </w:rPr>
        <w:t>patients</w:t>
      </w:r>
      <w:proofErr w:type="spellEnd"/>
      <w:r w:rsidR="00616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6355" w:rsidRPr="00616355">
        <w:rPr>
          <w:rFonts w:ascii="Times New Roman" w:hAnsi="Times New Roman" w:cs="Times New Roman"/>
          <w:color w:val="FF0000"/>
          <w:sz w:val="24"/>
          <w:szCs w:val="24"/>
        </w:rPr>
        <w:t>grow</w:t>
      </w:r>
      <w:proofErr w:type="spellEnd"/>
      <w:r w:rsidRPr="00616355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patient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prosthesis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mismatch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still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appears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an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important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factor</w:t>
      </w:r>
      <w:proofErr w:type="spellEnd"/>
      <w:r w:rsidR="00283450" w:rsidRPr="00283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450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who</w:t>
      </w:r>
      <w:proofErr w:type="spellEnd"/>
      <w:r w:rsidR="00283450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450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underwent</w:t>
      </w:r>
      <w:proofErr w:type="spellEnd"/>
      <w:r w:rsidR="00283450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450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valve</w:t>
      </w:r>
      <w:proofErr w:type="spellEnd"/>
      <w:r w:rsidR="00283450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450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replacement</w:t>
      </w:r>
      <w:proofErr w:type="spellEnd"/>
      <w:r w:rsidR="00283450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450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surgery</w:t>
      </w:r>
      <w:proofErr w:type="spellEnd"/>
      <w:r w:rsidR="00D7520C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7520C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14:paraId="46F44B5C" w14:textId="76D9D86F" w:rsidR="000C03A4" w:rsidRPr="00912118" w:rsidRDefault="00D7520C" w:rsidP="00912118">
      <w:pPr>
        <w:spacing w:line="480" w:lineRule="auto"/>
        <w:ind w:firstLine="7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0C03A4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03A4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="000C03A4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03A4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proofErr w:type="spellEnd"/>
      <w:r w:rsidR="000C03A4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03A4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report</w:t>
      </w:r>
      <w:proofErr w:type="spellEnd"/>
      <w:r w:rsidR="000C03A4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C03A4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proofErr w:type="spellEnd"/>
      <w:r w:rsidR="000C03A4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03A4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described</w:t>
      </w:r>
      <w:proofErr w:type="spellEnd"/>
      <w:r w:rsidR="000C03A4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03A4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0C03A4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03A4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surgical</w:t>
      </w:r>
      <w:proofErr w:type="spellEnd"/>
      <w:r w:rsidR="000C03A4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03A4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treatment</w:t>
      </w:r>
      <w:proofErr w:type="spellEnd"/>
      <w:r w:rsidR="000C03A4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5B41C8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0C03A4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17-year-old </w:t>
      </w:r>
      <w:proofErr w:type="spellStart"/>
      <w:r w:rsidR="000C03A4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patient</w:t>
      </w:r>
      <w:proofErr w:type="spellEnd"/>
      <w:r w:rsidR="000C03A4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03A4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who</w:t>
      </w:r>
      <w:proofErr w:type="spellEnd"/>
      <w:r w:rsidR="000C03A4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450">
        <w:rPr>
          <w:rFonts w:ascii="Times New Roman" w:hAnsi="Times New Roman" w:cs="Times New Roman"/>
          <w:color w:val="000000" w:themeColor="text1"/>
          <w:sz w:val="24"/>
          <w:szCs w:val="24"/>
        </w:rPr>
        <w:t>developed</w:t>
      </w:r>
      <w:proofErr w:type="spellEnd"/>
      <w:r w:rsidR="000C03A4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03A4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patient-prosthesis</w:t>
      </w:r>
      <w:proofErr w:type="spellEnd"/>
      <w:r w:rsidR="000C03A4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03A4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mismatch</w:t>
      </w:r>
      <w:proofErr w:type="spellEnd"/>
      <w:r w:rsidR="00283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450">
        <w:rPr>
          <w:rFonts w:ascii="Times New Roman" w:hAnsi="Times New Roman" w:cs="Times New Roman"/>
          <w:color w:val="000000" w:themeColor="text1"/>
          <w:sz w:val="24"/>
          <w:szCs w:val="24"/>
        </w:rPr>
        <w:t>due</w:t>
      </w:r>
      <w:proofErr w:type="spellEnd"/>
      <w:r w:rsidR="00283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450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="000C03A4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03A4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aortic</w:t>
      </w:r>
      <w:proofErr w:type="spellEnd"/>
      <w:r w:rsidR="000C03A4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03A4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valve</w:t>
      </w:r>
      <w:proofErr w:type="spellEnd"/>
      <w:r w:rsidR="000C03A4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03A4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replacement</w:t>
      </w:r>
      <w:proofErr w:type="spellEnd"/>
      <w:r w:rsidR="000C03A4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03A4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history</w:t>
      </w:r>
      <w:proofErr w:type="spellEnd"/>
      <w:r w:rsidR="000C03A4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FBD467" w14:textId="412B2191" w:rsidR="000C03A4" w:rsidRPr="00912118" w:rsidRDefault="000C03A4" w:rsidP="00283450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21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CASE</w:t>
      </w:r>
      <w:r w:rsidR="002C1B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C1BF8" w:rsidRPr="002C1BF8">
        <w:rPr>
          <w:rFonts w:ascii="Times New Roman" w:hAnsi="Times New Roman" w:cs="Times New Roman"/>
          <w:b/>
          <w:color w:val="FF0000"/>
          <w:sz w:val="24"/>
          <w:szCs w:val="24"/>
        </w:rPr>
        <w:t>REPORT</w:t>
      </w:r>
    </w:p>
    <w:p w14:paraId="6C102DEF" w14:textId="254043B9" w:rsidR="002F253B" w:rsidRPr="00912118" w:rsidRDefault="00616355" w:rsidP="00912118">
      <w:pPr>
        <w:spacing w:line="480" w:lineRule="auto"/>
        <w:ind w:firstLine="7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C50DEF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17-year-old </w:t>
      </w:r>
      <w:proofErr w:type="spellStart"/>
      <w:r w:rsidR="00C50DEF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male</w:t>
      </w:r>
      <w:proofErr w:type="spellEnd"/>
      <w:r w:rsidR="00C50DEF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0DEF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patient</w:t>
      </w:r>
      <w:proofErr w:type="spellEnd"/>
      <w:r w:rsidR="003E5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5923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="003E5923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5923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admitted</w:t>
      </w:r>
      <w:proofErr w:type="spellEnd"/>
      <w:r w:rsidR="003E5923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5923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="003E5923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5923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our</w:t>
      </w:r>
      <w:proofErr w:type="spellEnd"/>
      <w:r w:rsidR="003E5923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5923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clinic</w:t>
      </w:r>
      <w:proofErr w:type="spellEnd"/>
      <w:r w:rsidR="003E5923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5923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spellEnd"/>
      <w:r w:rsidR="003E5923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5923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complaints</w:t>
      </w:r>
      <w:proofErr w:type="spellEnd"/>
      <w:r w:rsidR="003E5923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="003E5923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increased</w:t>
      </w:r>
      <w:proofErr w:type="spellEnd"/>
      <w:r w:rsidR="003E5923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5923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chest</w:t>
      </w:r>
      <w:proofErr w:type="spellEnd"/>
      <w:r w:rsidR="003E5923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5923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pain</w:t>
      </w:r>
      <w:proofErr w:type="spellEnd"/>
      <w:r w:rsidR="003E5923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5923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="003E5923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5923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shortness</w:t>
      </w:r>
      <w:proofErr w:type="spellEnd"/>
      <w:r w:rsidR="003E5923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="003E5923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breath</w:t>
      </w:r>
      <w:proofErr w:type="spellEnd"/>
      <w:r w:rsidR="003E5923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5923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after</w:t>
      </w:r>
      <w:proofErr w:type="spellEnd"/>
      <w:r w:rsidR="003E5923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5923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exercise</w:t>
      </w:r>
      <w:proofErr w:type="spellEnd"/>
      <w:r w:rsidR="00C50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0DEF">
        <w:rPr>
          <w:rFonts w:ascii="Times New Roman" w:hAnsi="Times New Roman" w:cs="Times New Roman"/>
          <w:color w:val="000000" w:themeColor="text1"/>
          <w:sz w:val="24"/>
          <w:szCs w:val="24"/>
        </w:rPr>
        <w:t>who</w:t>
      </w:r>
      <w:proofErr w:type="spellEnd"/>
      <w:r w:rsidR="00C50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0DEF">
        <w:rPr>
          <w:rFonts w:ascii="Times New Roman" w:hAnsi="Times New Roman" w:cs="Times New Roman"/>
          <w:color w:val="000000" w:themeColor="text1"/>
          <w:sz w:val="24"/>
          <w:szCs w:val="24"/>
        </w:rPr>
        <w:t>underwent</w:t>
      </w:r>
      <w:proofErr w:type="spellEnd"/>
      <w:r w:rsidR="00C50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0DEF">
        <w:rPr>
          <w:rFonts w:ascii="Times New Roman" w:hAnsi="Times New Roman" w:cs="Times New Roman"/>
          <w:color w:val="000000" w:themeColor="text1"/>
          <w:sz w:val="24"/>
          <w:szCs w:val="24"/>
        </w:rPr>
        <w:t>aortic</w:t>
      </w:r>
      <w:proofErr w:type="spellEnd"/>
      <w:r w:rsidR="00C50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0DEF">
        <w:rPr>
          <w:rFonts w:ascii="Times New Roman" w:hAnsi="Times New Roman" w:cs="Times New Roman"/>
          <w:color w:val="000000" w:themeColor="text1"/>
          <w:sz w:val="24"/>
          <w:szCs w:val="24"/>
        </w:rPr>
        <w:t>valve</w:t>
      </w:r>
      <w:proofErr w:type="spellEnd"/>
      <w:r w:rsidR="00C50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>replacement</w:t>
      </w:r>
      <w:proofErr w:type="spellEnd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C50DEF" w:rsidRPr="00645F31">
        <w:rPr>
          <w:rFonts w:ascii="Times New Roman" w:hAnsi="Times New Roman" w:cs="Times New Roman"/>
          <w:color w:val="FF0000"/>
          <w:sz w:val="24"/>
          <w:szCs w:val="24"/>
        </w:rPr>
        <w:t>surgery</w:t>
      </w:r>
      <w:proofErr w:type="spellEnd"/>
      <w:r w:rsidR="00C50DEF" w:rsidRPr="00645F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F6D5F" w:rsidRPr="00645F31">
        <w:rPr>
          <w:rFonts w:ascii="Times New Roman" w:hAnsi="Times New Roman" w:cs="Times New Roman"/>
          <w:color w:val="FF0000"/>
          <w:sz w:val="24"/>
          <w:szCs w:val="24"/>
        </w:rPr>
        <w:t>with</w:t>
      </w:r>
      <w:proofErr w:type="spellEnd"/>
      <w:r w:rsidR="00C50DEF" w:rsidRPr="00645F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45F31">
        <w:rPr>
          <w:rFonts w:ascii="Times New Roman" w:hAnsi="Times New Roman" w:cs="Times New Roman"/>
          <w:color w:val="FF0000"/>
          <w:sz w:val="24"/>
          <w:szCs w:val="24"/>
        </w:rPr>
        <w:t xml:space="preserve">a No: 17 </w:t>
      </w:r>
      <w:proofErr w:type="spellStart"/>
      <w:r w:rsidR="00645F31">
        <w:rPr>
          <w:rFonts w:ascii="Times New Roman" w:hAnsi="Times New Roman" w:cs="Times New Roman"/>
          <w:color w:val="FF0000"/>
          <w:sz w:val="24"/>
          <w:szCs w:val="24"/>
        </w:rPr>
        <w:t>mechanical</w:t>
      </w:r>
      <w:proofErr w:type="spellEnd"/>
      <w:r w:rsidR="00645F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45F31">
        <w:rPr>
          <w:rFonts w:ascii="Times New Roman" w:hAnsi="Times New Roman" w:cs="Times New Roman"/>
          <w:color w:val="FF0000"/>
          <w:sz w:val="24"/>
          <w:szCs w:val="24"/>
        </w:rPr>
        <w:t>aortic</w:t>
      </w:r>
      <w:proofErr w:type="spellEnd"/>
      <w:r w:rsidR="00645F31">
        <w:rPr>
          <w:rFonts w:ascii="Times New Roman" w:hAnsi="Times New Roman" w:cs="Times New Roman"/>
          <w:color w:val="FF0000"/>
          <w:sz w:val="24"/>
          <w:szCs w:val="24"/>
        </w:rPr>
        <w:t xml:space="preserve"> val</w:t>
      </w:r>
      <w:r w:rsidR="005B41C8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="00645F31">
        <w:rPr>
          <w:rFonts w:ascii="Times New Roman" w:hAnsi="Times New Roman" w:cs="Times New Roman"/>
          <w:color w:val="FF0000"/>
          <w:sz w:val="24"/>
          <w:szCs w:val="24"/>
        </w:rPr>
        <w:t xml:space="preserve">e </w:t>
      </w:r>
      <w:proofErr w:type="spellStart"/>
      <w:r w:rsidR="00645F31">
        <w:rPr>
          <w:rFonts w:ascii="Times New Roman" w:hAnsi="Times New Roman" w:cs="Times New Roman"/>
          <w:color w:val="FF0000"/>
          <w:sz w:val="24"/>
          <w:szCs w:val="24"/>
        </w:rPr>
        <w:t>with</w:t>
      </w:r>
      <w:proofErr w:type="spellEnd"/>
      <w:r w:rsidR="00645F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C50DEF">
        <w:rPr>
          <w:rFonts w:ascii="Times New Roman" w:hAnsi="Times New Roman" w:cs="Times New Roman"/>
          <w:color w:val="000000" w:themeColor="text1"/>
          <w:sz w:val="24"/>
          <w:szCs w:val="24"/>
        </w:rPr>
        <w:t>Manouguian</w:t>
      </w:r>
      <w:proofErr w:type="spellEnd"/>
      <w:r w:rsidR="00C50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5F31">
        <w:rPr>
          <w:rFonts w:ascii="Times New Roman" w:hAnsi="Times New Roman" w:cs="Times New Roman"/>
          <w:color w:val="000000" w:themeColor="text1"/>
          <w:sz w:val="24"/>
          <w:szCs w:val="24"/>
        </w:rPr>
        <w:t>aortic</w:t>
      </w:r>
      <w:proofErr w:type="spellEnd"/>
      <w:r w:rsidR="0064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5F31">
        <w:rPr>
          <w:rFonts w:ascii="Times New Roman" w:hAnsi="Times New Roman" w:cs="Times New Roman"/>
          <w:color w:val="000000" w:themeColor="text1"/>
          <w:sz w:val="24"/>
          <w:szCs w:val="24"/>
        </w:rPr>
        <w:t>root</w:t>
      </w:r>
      <w:proofErr w:type="spellEnd"/>
      <w:r w:rsidR="0064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5F31">
        <w:rPr>
          <w:rFonts w:ascii="Times New Roman" w:hAnsi="Times New Roman" w:cs="Times New Roman"/>
          <w:color w:val="000000" w:themeColor="text1"/>
          <w:sz w:val="24"/>
          <w:szCs w:val="24"/>
        </w:rPr>
        <w:t>enlargement</w:t>
      </w:r>
      <w:proofErr w:type="spellEnd"/>
      <w:r w:rsidR="0064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0DEF">
        <w:rPr>
          <w:rFonts w:ascii="Times New Roman" w:hAnsi="Times New Roman" w:cs="Times New Roman"/>
          <w:color w:val="000000" w:themeColor="text1"/>
          <w:sz w:val="24"/>
          <w:szCs w:val="24"/>
        </w:rPr>
        <w:t>technique</w:t>
      </w:r>
      <w:proofErr w:type="spellEnd"/>
      <w:r w:rsidR="00C50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0DEF">
        <w:rPr>
          <w:rFonts w:ascii="Times New Roman" w:hAnsi="Times New Roman" w:cs="Times New Roman"/>
          <w:color w:val="000000" w:themeColor="text1"/>
          <w:sz w:val="24"/>
          <w:szCs w:val="24"/>
        </w:rPr>
        <w:t>due</w:t>
      </w:r>
      <w:proofErr w:type="spellEnd"/>
      <w:r w:rsidR="00C50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0DEF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="00C50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0DEF">
        <w:rPr>
          <w:rFonts w:ascii="Times New Roman" w:hAnsi="Times New Roman" w:cs="Times New Roman"/>
          <w:color w:val="000000" w:themeColor="text1"/>
          <w:sz w:val="24"/>
          <w:szCs w:val="24"/>
        </w:rPr>
        <w:t>diagnosis</w:t>
      </w:r>
      <w:proofErr w:type="spellEnd"/>
      <w:r w:rsidR="00C50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="00C50DEF">
        <w:rPr>
          <w:rFonts w:ascii="Times New Roman" w:hAnsi="Times New Roman" w:cs="Times New Roman"/>
          <w:color w:val="000000" w:themeColor="text1"/>
          <w:sz w:val="24"/>
          <w:szCs w:val="24"/>
        </w:rPr>
        <w:t>aortic</w:t>
      </w:r>
      <w:proofErr w:type="spellEnd"/>
      <w:r w:rsidR="00C50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0DEF">
        <w:rPr>
          <w:rFonts w:ascii="Times New Roman" w:hAnsi="Times New Roman" w:cs="Times New Roman"/>
          <w:color w:val="000000" w:themeColor="text1"/>
          <w:sz w:val="24"/>
          <w:szCs w:val="24"/>
        </w:rPr>
        <w:t>stenosis</w:t>
      </w:r>
      <w:proofErr w:type="spellEnd"/>
      <w:r w:rsidR="00C50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253B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</w:t>
      </w:r>
      <w:proofErr w:type="spellStart"/>
      <w:r w:rsidR="002F253B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years</w:t>
      </w:r>
      <w:proofErr w:type="spellEnd"/>
      <w:r w:rsidR="002F253B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253B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ago</w:t>
      </w:r>
      <w:proofErr w:type="spellEnd"/>
      <w:r w:rsidR="002F253B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3BF24B5" w14:textId="5D8DE0EA" w:rsidR="002F253B" w:rsidRPr="008C09C5" w:rsidRDefault="002F253B" w:rsidP="00912118">
      <w:pPr>
        <w:spacing w:line="480" w:lineRule="auto"/>
        <w:ind w:firstLine="70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family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history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50DEF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="00FF6D5F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proofErr w:type="spellEnd"/>
      <w:r w:rsidR="00FF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F6D5F" w:rsidRPr="00FF6D5F">
        <w:rPr>
          <w:rFonts w:ascii="Times New Roman" w:hAnsi="Times New Roman" w:cs="Times New Roman"/>
          <w:color w:val="FF0000"/>
          <w:sz w:val="24"/>
          <w:szCs w:val="24"/>
        </w:rPr>
        <w:t>biochemical</w:t>
      </w:r>
      <w:proofErr w:type="spellEnd"/>
      <w:r w:rsidR="00FF6D5F" w:rsidRPr="00FF6D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F6D5F" w:rsidRPr="00FF6D5F">
        <w:rPr>
          <w:rFonts w:ascii="Times New Roman" w:hAnsi="Times New Roman" w:cs="Times New Roman"/>
          <w:color w:val="FF0000"/>
          <w:sz w:val="24"/>
          <w:szCs w:val="24"/>
        </w:rPr>
        <w:t>markers</w:t>
      </w:r>
      <w:proofErr w:type="spellEnd"/>
      <w:r w:rsidR="00FF6D5F" w:rsidRPr="00FF6D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F6D5F" w:rsidRPr="00FF6D5F">
        <w:rPr>
          <w:rFonts w:ascii="Times New Roman" w:hAnsi="Times New Roman" w:cs="Times New Roman"/>
          <w:color w:val="FF0000"/>
          <w:sz w:val="24"/>
          <w:szCs w:val="24"/>
        </w:rPr>
        <w:t>found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normal. </w:t>
      </w:r>
      <w:proofErr w:type="spellStart"/>
      <w:r w:rsidR="00C50DE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ardiothoracic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0DEF">
        <w:rPr>
          <w:rFonts w:ascii="Times New Roman" w:hAnsi="Times New Roman" w:cs="Times New Roman"/>
          <w:color w:val="000000" w:themeColor="text1"/>
          <w:sz w:val="24"/>
          <w:szCs w:val="24"/>
        </w:rPr>
        <w:t>index</w:t>
      </w:r>
      <w:proofErr w:type="spellEnd"/>
      <w:r w:rsidR="00645F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45F31">
        <w:rPr>
          <w:rFonts w:ascii="Times New Roman" w:hAnsi="Times New Roman" w:cs="Times New Roman"/>
          <w:color w:val="FF0000"/>
          <w:sz w:val="24"/>
          <w:szCs w:val="24"/>
        </w:rPr>
        <w:t>was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increased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his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chest</w:t>
      </w:r>
      <w:proofErr w:type="spellEnd"/>
      <w:r w:rsidR="00C50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x-ray</w:t>
      </w:r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patient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>was</w:t>
      </w:r>
      <w:proofErr w:type="spellEnd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>overweight</w:t>
      </w:r>
      <w:proofErr w:type="spellEnd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>with</w:t>
      </w:r>
      <w:proofErr w:type="spellEnd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 xml:space="preserve"> a body </w:t>
      </w:r>
      <w:proofErr w:type="spellStart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>mass</w:t>
      </w:r>
      <w:proofErr w:type="spellEnd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>index</w:t>
      </w:r>
      <w:proofErr w:type="spellEnd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 xml:space="preserve"> of </w:t>
      </w:r>
      <w:proofErr w:type="gramStart"/>
      <w:r w:rsidRPr="00645F31">
        <w:rPr>
          <w:rFonts w:ascii="Times New Roman" w:hAnsi="Times New Roman" w:cs="Times New Roman"/>
          <w:color w:val="FF0000"/>
          <w:sz w:val="24"/>
          <w:szCs w:val="24"/>
        </w:rPr>
        <w:t>27.19</w:t>
      </w:r>
      <w:proofErr w:type="gramEnd"/>
      <w:r w:rsidRPr="00645F31">
        <w:rPr>
          <w:rFonts w:ascii="Times New Roman" w:hAnsi="Times New Roman" w:cs="Times New Roman"/>
          <w:color w:val="FF0000"/>
          <w:sz w:val="24"/>
          <w:szCs w:val="24"/>
        </w:rPr>
        <w:t xml:space="preserve"> kg/m</w:t>
      </w:r>
      <w:r w:rsidRPr="00645F3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Pr="00645F3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Echocardiography</w:t>
      </w:r>
      <w:proofErr w:type="spellEnd"/>
      <w:r w:rsidR="0064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>showed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0DEF">
        <w:rPr>
          <w:rFonts w:ascii="Times New Roman" w:hAnsi="Times New Roman" w:cs="Times New Roman"/>
          <w:color w:val="000000" w:themeColor="text1"/>
          <w:sz w:val="24"/>
          <w:szCs w:val="24"/>
        </w:rPr>
        <w:t>intact</w:t>
      </w:r>
      <w:proofErr w:type="spellEnd"/>
      <w:r w:rsidR="00C50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>mechanical</w:t>
      </w:r>
      <w:proofErr w:type="spellEnd"/>
      <w:r w:rsidR="00C50DEF" w:rsidRPr="00645F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C50DEF" w:rsidRPr="00645F31">
        <w:rPr>
          <w:rFonts w:ascii="Times New Roman" w:hAnsi="Times New Roman" w:cs="Times New Roman"/>
          <w:color w:val="FF0000"/>
          <w:sz w:val="24"/>
          <w:szCs w:val="24"/>
        </w:rPr>
        <w:t>valve</w:t>
      </w:r>
      <w:proofErr w:type="spellEnd"/>
      <w:r w:rsidR="00C50DEF" w:rsidRPr="00645F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>prosthesis</w:t>
      </w:r>
      <w:proofErr w:type="spellEnd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C50DEF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spellEnd"/>
      <w:r w:rsidR="00C50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0DEF">
        <w:rPr>
          <w:rFonts w:ascii="Times New Roman" w:hAnsi="Times New Roman" w:cs="Times New Roman"/>
          <w:color w:val="000000" w:themeColor="text1"/>
          <w:sz w:val="24"/>
          <w:szCs w:val="24"/>
        </w:rPr>
        <w:t>low</w:t>
      </w:r>
      <w:proofErr w:type="spellEnd"/>
      <w:r w:rsidR="00C50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0DEF">
        <w:rPr>
          <w:rFonts w:ascii="Times New Roman" w:hAnsi="Times New Roman" w:cs="Times New Roman"/>
          <w:color w:val="000000" w:themeColor="text1"/>
          <w:sz w:val="24"/>
          <w:szCs w:val="24"/>
        </w:rPr>
        <w:t>effective</w:t>
      </w:r>
      <w:proofErr w:type="spellEnd"/>
      <w:r w:rsidR="00C50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0DEF">
        <w:rPr>
          <w:rFonts w:ascii="Times New Roman" w:hAnsi="Times New Roman" w:cs="Times New Roman"/>
          <w:color w:val="000000" w:themeColor="text1"/>
          <w:sz w:val="24"/>
          <w:szCs w:val="24"/>
        </w:rPr>
        <w:t>orifice</w:t>
      </w:r>
      <w:proofErr w:type="spellEnd"/>
      <w:r w:rsidR="00C50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0DEF">
        <w:rPr>
          <w:rFonts w:ascii="Times New Roman" w:hAnsi="Times New Roman" w:cs="Times New Roman"/>
          <w:color w:val="000000" w:themeColor="text1"/>
          <w:sz w:val="24"/>
          <w:szCs w:val="24"/>
        </w:rPr>
        <w:t>area</w:t>
      </w:r>
      <w:proofErr w:type="spellEnd"/>
      <w:r w:rsidR="00C50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562625">
        <w:rPr>
          <w:rFonts w:ascii="Times New Roman" w:hAnsi="Times New Roman" w:cs="Times New Roman"/>
          <w:color w:val="000000" w:themeColor="text1"/>
          <w:sz w:val="24"/>
          <w:szCs w:val="24"/>
        </w:rPr>
        <w:t>Indexed</w:t>
      </w:r>
      <w:proofErr w:type="spellEnd"/>
      <w:r w:rsidR="00562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0DEF">
        <w:rPr>
          <w:rFonts w:ascii="Times New Roman" w:hAnsi="Times New Roman" w:cs="Times New Roman"/>
          <w:color w:val="000000" w:themeColor="text1"/>
          <w:sz w:val="24"/>
          <w:szCs w:val="24"/>
        </w:rPr>
        <w:t>EoA</w:t>
      </w:r>
      <w:r w:rsidR="00562625">
        <w:rPr>
          <w:rFonts w:ascii="Times New Roman" w:hAnsi="Times New Roman" w:cs="Times New Roman"/>
          <w:color w:val="000000" w:themeColor="text1"/>
          <w:sz w:val="24"/>
          <w:szCs w:val="24"/>
        </w:rPr>
        <w:t>:0.70</w:t>
      </w:r>
      <w:r w:rsidR="00FF6D5F" w:rsidRPr="00FF6D5F">
        <w:rPr>
          <w:rFonts w:ascii="Times New Roman" w:hAnsi="Times New Roman" w:cs="Times New Roman"/>
          <w:sz w:val="24"/>
          <w:szCs w:val="24"/>
        </w:rPr>
        <w:t>)</w:t>
      </w:r>
      <w:r w:rsidR="00FF6D5F" w:rsidRPr="00FF6D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F6D5F" w:rsidRPr="00FF6D5F">
        <w:rPr>
          <w:rFonts w:ascii="Times New Roman" w:hAnsi="Times New Roman" w:cs="Times New Roman"/>
          <w:color w:val="FF0000"/>
          <w:sz w:val="24"/>
          <w:szCs w:val="24"/>
        </w:rPr>
        <w:t>and</w:t>
      </w:r>
      <w:proofErr w:type="spellEnd"/>
      <w:r w:rsidRPr="00FF6D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F6D5F">
        <w:rPr>
          <w:rFonts w:ascii="Times New Roman" w:hAnsi="Times New Roman" w:cs="Times New Roman"/>
          <w:color w:val="FF0000"/>
          <w:sz w:val="24"/>
          <w:szCs w:val="24"/>
        </w:rPr>
        <w:t>ventricular</w:t>
      </w:r>
      <w:proofErr w:type="spellEnd"/>
      <w:r w:rsidRPr="00FF6D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F6D5F">
        <w:rPr>
          <w:rFonts w:ascii="Times New Roman" w:hAnsi="Times New Roman" w:cs="Times New Roman"/>
          <w:color w:val="FF0000"/>
          <w:sz w:val="24"/>
          <w:szCs w:val="24"/>
        </w:rPr>
        <w:t>hypert</w:t>
      </w:r>
      <w:r w:rsidR="00C50DEF" w:rsidRPr="00FF6D5F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Pr="00FF6D5F">
        <w:rPr>
          <w:rFonts w:ascii="Times New Roman" w:hAnsi="Times New Roman" w:cs="Times New Roman"/>
          <w:color w:val="FF0000"/>
          <w:sz w:val="24"/>
          <w:szCs w:val="24"/>
        </w:rPr>
        <w:t>ophy</w:t>
      </w:r>
      <w:proofErr w:type="spellEnd"/>
      <w:r w:rsidR="00FF6D5F" w:rsidRPr="00FF6D5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="00FF6D5F" w:rsidRPr="00FF6D5F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252B9B" w:rsidRPr="00FF6D5F">
        <w:rPr>
          <w:rFonts w:ascii="Times New Roman" w:hAnsi="Times New Roman" w:cs="Times New Roman"/>
          <w:color w:val="FF0000"/>
          <w:sz w:val="24"/>
          <w:szCs w:val="24"/>
        </w:rPr>
        <w:t>jection</w:t>
      </w:r>
      <w:proofErr w:type="spellEnd"/>
      <w:r w:rsidR="00252B9B" w:rsidRPr="00FF6D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52B9B" w:rsidRPr="00FF6D5F">
        <w:rPr>
          <w:rFonts w:ascii="Times New Roman" w:hAnsi="Times New Roman" w:cs="Times New Roman"/>
          <w:color w:val="FF0000"/>
          <w:sz w:val="24"/>
          <w:szCs w:val="24"/>
        </w:rPr>
        <w:t>fraction</w:t>
      </w:r>
      <w:proofErr w:type="spellEnd"/>
      <w:r w:rsidR="00252B9B" w:rsidRPr="00FF6D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45F31">
        <w:rPr>
          <w:rFonts w:ascii="Times New Roman" w:hAnsi="Times New Roman" w:cs="Times New Roman"/>
          <w:color w:val="FF0000"/>
          <w:sz w:val="24"/>
          <w:szCs w:val="24"/>
        </w:rPr>
        <w:t>was</w:t>
      </w:r>
      <w:proofErr w:type="spellEnd"/>
      <w:r w:rsidR="00645F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52B9B" w:rsidRPr="00FF6D5F">
        <w:rPr>
          <w:rFonts w:ascii="Times New Roman" w:hAnsi="Times New Roman" w:cs="Times New Roman"/>
          <w:color w:val="FF0000"/>
          <w:sz w:val="24"/>
          <w:szCs w:val="24"/>
        </w:rPr>
        <w:t>measured</w:t>
      </w:r>
      <w:proofErr w:type="spellEnd"/>
      <w:r w:rsidR="00252B9B" w:rsidRPr="00FF6D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61B1" w:rsidRPr="00825D21">
        <w:rPr>
          <w:rFonts w:ascii="Times New Roman" w:hAnsi="Times New Roman" w:cs="Times New Roman"/>
          <w:color w:val="FF0000"/>
          <w:sz w:val="24"/>
          <w:szCs w:val="24"/>
        </w:rPr>
        <w:t>55</w:t>
      </w:r>
      <w:r w:rsidR="00252B9B" w:rsidRPr="008C09C5">
        <w:rPr>
          <w:rFonts w:ascii="Times New Roman" w:hAnsi="Times New Roman" w:cs="Times New Roman"/>
          <w:color w:val="FF0000"/>
          <w:sz w:val="24"/>
          <w:szCs w:val="24"/>
        </w:rPr>
        <w:t>%.</w:t>
      </w:r>
      <w:r w:rsidR="00825D21" w:rsidRPr="008C09C5">
        <w:rPr>
          <w:rFonts w:ascii="Times New Roman" w:hAnsi="Times New Roman" w:cs="Times New Roman"/>
          <w:color w:val="FF0000"/>
          <w:sz w:val="24"/>
          <w:szCs w:val="24"/>
        </w:rPr>
        <w:t xml:space="preserve"> A </w:t>
      </w:r>
      <w:proofErr w:type="spellStart"/>
      <w:r w:rsidR="00825D21" w:rsidRPr="008C09C5">
        <w:rPr>
          <w:rFonts w:ascii="Times New Roman" w:hAnsi="Times New Roman" w:cs="Times New Roman"/>
          <w:color w:val="FF0000"/>
          <w:sz w:val="24"/>
          <w:szCs w:val="24"/>
        </w:rPr>
        <w:t>mean</w:t>
      </w:r>
      <w:proofErr w:type="spellEnd"/>
      <w:r w:rsidR="00825D21" w:rsidRPr="008C09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5D21" w:rsidRPr="008C09C5">
        <w:rPr>
          <w:rFonts w:ascii="Times New Roman" w:hAnsi="Times New Roman" w:cs="Times New Roman"/>
          <w:color w:val="FF0000"/>
          <w:sz w:val="24"/>
          <w:szCs w:val="24"/>
        </w:rPr>
        <w:t>transaortic</w:t>
      </w:r>
      <w:proofErr w:type="spellEnd"/>
      <w:r w:rsidR="00825D21" w:rsidRPr="008C09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5D21" w:rsidRPr="008C09C5">
        <w:rPr>
          <w:rFonts w:ascii="Times New Roman" w:hAnsi="Times New Roman" w:cs="Times New Roman"/>
          <w:color w:val="FF0000"/>
          <w:sz w:val="24"/>
          <w:szCs w:val="24"/>
        </w:rPr>
        <w:t>pressure</w:t>
      </w:r>
      <w:proofErr w:type="spellEnd"/>
      <w:r w:rsidR="00825D21" w:rsidRPr="008C09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5D21" w:rsidRPr="008C09C5">
        <w:rPr>
          <w:rFonts w:ascii="Times New Roman" w:hAnsi="Times New Roman" w:cs="Times New Roman"/>
          <w:color w:val="FF0000"/>
          <w:sz w:val="24"/>
          <w:szCs w:val="24"/>
        </w:rPr>
        <w:t>gradient</w:t>
      </w:r>
      <w:proofErr w:type="spellEnd"/>
      <w:r w:rsidR="00825D21" w:rsidRPr="008C09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5D21" w:rsidRPr="008C09C5">
        <w:rPr>
          <w:rFonts w:ascii="Times New Roman" w:hAnsi="Times New Roman" w:cs="Times New Roman"/>
          <w:color w:val="FF0000"/>
          <w:sz w:val="24"/>
          <w:szCs w:val="24"/>
        </w:rPr>
        <w:t>was</w:t>
      </w:r>
      <w:proofErr w:type="spellEnd"/>
      <w:r w:rsidR="00825D21" w:rsidRPr="008C09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5D21" w:rsidRPr="008C09C5">
        <w:rPr>
          <w:rFonts w:ascii="Times New Roman" w:hAnsi="Times New Roman" w:cs="Times New Roman"/>
          <w:color w:val="FF0000"/>
          <w:sz w:val="24"/>
          <w:szCs w:val="24"/>
        </w:rPr>
        <w:t>measured</w:t>
      </w:r>
      <w:proofErr w:type="spellEnd"/>
      <w:r w:rsidR="00825D21" w:rsidRPr="008C09C5">
        <w:rPr>
          <w:rFonts w:ascii="Times New Roman" w:hAnsi="Times New Roman" w:cs="Times New Roman"/>
          <w:color w:val="FF0000"/>
          <w:sz w:val="24"/>
          <w:szCs w:val="24"/>
        </w:rPr>
        <w:t xml:space="preserve"> 24 </w:t>
      </w:r>
      <w:proofErr w:type="spellStart"/>
      <w:r w:rsidR="00825D21" w:rsidRPr="008C09C5">
        <w:rPr>
          <w:rFonts w:ascii="Times New Roman" w:hAnsi="Times New Roman" w:cs="Times New Roman"/>
          <w:color w:val="FF0000"/>
          <w:sz w:val="24"/>
          <w:szCs w:val="24"/>
        </w:rPr>
        <w:t>mm</w:t>
      </w:r>
      <w:r w:rsidR="008C09C5" w:rsidRPr="008C09C5">
        <w:rPr>
          <w:rFonts w:ascii="Times New Roman" w:hAnsi="Times New Roman" w:cs="Times New Roman"/>
          <w:color w:val="FF0000"/>
          <w:sz w:val="24"/>
          <w:szCs w:val="24"/>
        </w:rPr>
        <w:t>Hg</w:t>
      </w:r>
      <w:proofErr w:type="spellEnd"/>
      <w:r w:rsidR="008C09C5" w:rsidRPr="008C09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C09C5" w:rsidRPr="008C09C5">
        <w:rPr>
          <w:rFonts w:ascii="Times New Roman" w:hAnsi="Times New Roman" w:cs="Times New Roman"/>
          <w:color w:val="FF0000"/>
          <w:sz w:val="24"/>
          <w:szCs w:val="24"/>
        </w:rPr>
        <w:t>with</w:t>
      </w:r>
      <w:proofErr w:type="spellEnd"/>
      <w:r w:rsidR="00825D21" w:rsidRPr="008C09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09C5" w:rsidRPr="008C09C5"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proofErr w:type="spellStart"/>
      <w:r w:rsidR="00825D21" w:rsidRPr="008C09C5">
        <w:rPr>
          <w:rFonts w:ascii="Times New Roman" w:hAnsi="Times New Roman" w:cs="Times New Roman"/>
          <w:color w:val="FF0000"/>
          <w:sz w:val="24"/>
          <w:szCs w:val="24"/>
        </w:rPr>
        <w:t>maximal</w:t>
      </w:r>
      <w:proofErr w:type="spellEnd"/>
      <w:r w:rsidR="00825D21" w:rsidRPr="008C09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C09C5" w:rsidRPr="008C09C5">
        <w:rPr>
          <w:rFonts w:ascii="Times New Roman" w:hAnsi="Times New Roman" w:cs="Times New Roman"/>
          <w:color w:val="FF0000"/>
          <w:sz w:val="24"/>
          <w:szCs w:val="24"/>
        </w:rPr>
        <w:t>aortic</w:t>
      </w:r>
      <w:proofErr w:type="spellEnd"/>
      <w:r w:rsidR="008C09C5" w:rsidRPr="008C09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5D21" w:rsidRPr="008C09C5">
        <w:rPr>
          <w:rFonts w:ascii="Times New Roman" w:hAnsi="Times New Roman" w:cs="Times New Roman"/>
          <w:color w:val="FF0000"/>
          <w:sz w:val="24"/>
          <w:szCs w:val="24"/>
        </w:rPr>
        <w:t>velocity</w:t>
      </w:r>
      <w:proofErr w:type="spellEnd"/>
      <w:r w:rsidR="00825D21" w:rsidRPr="008C09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09C5" w:rsidRPr="008C09C5">
        <w:rPr>
          <w:rFonts w:ascii="Times New Roman" w:hAnsi="Times New Roman" w:cs="Times New Roman"/>
          <w:color w:val="FF0000"/>
          <w:sz w:val="24"/>
          <w:szCs w:val="24"/>
        </w:rPr>
        <w:t xml:space="preserve">of 3.4m/s. </w:t>
      </w:r>
      <w:proofErr w:type="spellStart"/>
      <w:r w:rsidR="008C09C5" w:rsidRPr="008C09C5">
        <w:rPr>
          <w:rFonts w:ascii="Times New Roman" w:hAnsi="Times New Roman" w:cs="Times New Roman"/>
          <w:color w:val="FF0000"/>
          <w:sz w:val="24"/>
          <w:szCs w:val="24"/>
        </w:rPr>
        <w:t>Additionally</w:t>
      </w:r>
      <w:proofErr w:type="spellEnd"/>
      <w:r w:rsidR="008C09C5" w:rsidRPr="008C09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C09C5" w:rsidRPr="008C09C5">
        <w:rPr>
          <w:rFonts w:ascii="Times New Roman" w:hAnsi="Times New Roman" w:cs="Times New Roman"/>
          <w:color w:val="FF0000"/>
          <w:sz w:val="24"/>
          <w:szCs w:val="24"/>
        </w:rPr>
        <w:t>there</w:t>
      </w:r>
      <w:proofErr w:type="spellEnd"/>
      <w:r w:rsidR="008C09C5" w:rsidRPr="008C09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C09C5" w:rsidRPr="008C09C5">
        <w:rPr>
          <w:rFonts w:ascii="Times New Roman" w:hAnsi="Times New Roman" w:cs="Times New Roman"/>
          <w:color w:val="FF0000"/>
          <w:sz w:val="24"/>
          <w:szCs w:val="24"/>
        </w:rPr>
        <w:t>was</w:t>
      </w:r>
      <w:proofErr w:type="spellEnd"/>
      <w:r w:rsidR="008C09C5" w:rsidRPr="008C09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C09C5" w:rsidRPr="008C09C5">
        <w:rPr>
          <w:rFonts w:ascii="Times New Roman" w:hAnsi="Times New Roman" w:cs="Times New Roman"/>
          <w:color w:val="FF0000"/>
          <w:sz w:val="24"/>
          <w:szCs w:val="24"/>
        </w:rPr>
        <w:t>mild</w:t>
      </w:r>
      <w:proofErr w:type="spellEnd"/>
      <w:r w:rsidR="008C09C5" w:rsidRPr="008C09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C09C5" w:rsidRPr="008C09C5">
        <w:rPr>
          <w:rFonts w:ascii="Times New Roman" w:hAnsi="Times New Roman" w:cs="Times New Roman"/>
          <w:color w:val="FF0000"/>
          <w:sz w:val="24"/>
          <w:szCs w:val="24"/>
        </w:rPr>
        <w:t>pulmonary</w:t>
      </w:r>
      <w:proofErr w:type="spellEnd"/>
      <w:r w:rsidR="008C09C5" w:rsidRPr="008C09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C09C5" w:rsidRPr="008C09C5">
        <w:rPr>
          <w:rFonts w:ascii="Times New Roman" w:hAnsi="Times New Roman" w:cs="Times New Roman"/>
          <w:color w:val="FF0000"/>
          <w:sz w:val="24"/>
          <w:szCs w:val="24"/>
        </w:rPr>
        <w:t>insufficiency</w:t>
      </w:r>
      <w:proofErr w:type="spellEnd"/>
      <w:r w:rsidR="008C09C5" w:rsidRPr="008C09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C09C5" w:rsidRPr="008C09C5">
        <w:rPr>
          <w:rFonts w:ascii="Times New Roman" w:hAnsi="Times New Roman" w:cs="Times New Roman"/>
          <w:color w:val="FF0000"/>
          <w:sz w:val="24"/>
          <w:szCs w:val="24"/>
        </w:rPr>
        <w:t>and</w:t>
      </w:r>
      <w:proofErr w:type="spellEnd"/>
      <w:r w:rsidR="008C09C5" w:rsidRPr="008C09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C09C5" w:rsidRPr="008C09C5">
        <w:rPr>
          <w:rFonts w:ascii="Times New Roman" w:hAnsi="Times New Roman" w:cs="Times New Roman"/>
          <w:color w:val="FF0000"/>
          <w:sz w:val="24"/>
          <w:szCs w:val="24"/>
        </w:rPr>
        <w:t>stenosis</w:t>
      </w:r>
      <w:proofErr w:type="spellEnd"/>
      <w:r w:rsidR="008C09C5" w:rsidRPr="008C09C5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8C09C5" w:rsidRPr="008C09C5">
        <w:rPr>
          <w:rFonts w:ascii="Times New Roman" w:hAnsi="Times New Roman" w:cs="Times New Roman"/>
          <w:color w:val="FF0000"/>
          <w:sz w:val="24"/>
          <w:szCs w:val="24"/>
        </w:rPr>
        <w:t>and</w:t>
      </w:r>
      <w:proofErr w:type="spellEnd"/>
      <w:r w:rsidR="008C09C5" w:rsidRPr="008C09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C09C5" w:rsidRPr="008C09C5">
        <w:rPr>
          <w:rFonts w:ascii="Times New Roman" w:hAnsi="Times New Roman" w:cs="Times New Roman"/>
          <w:color w:val="FF0000"/>
          <w:sz w:val="24"/>
          <w:szCs w:val="24"/>
        </w:rPr>
        <w:t>mild</w:t>
      </w:r>
      <w:proofErr w:type="spellEnd"/>
      <w:r w:rsidR="008C09C5" w:rsidRPr="008C09C5">
        <w:rPr>
          <w:rFonts w:ascii="Times New Roman" w:hAnsi="Times New Roman" w:cs="Times New Roman"/>
          <w:color w:val="FF0000"/>
          <w:sz w:val="24"/>
          <w:szCs w:val="24"/>
        </w:rPr>
        <w:t xml:space="preserve"> mitral </w:t>
      </w:r>
      <w:proofErr w:type="spellStart"/>
      <w:r w:rsidR="008C09C5" w:rsidRPr="008C09C5">
        <w:rPr>
          <w:rFonts w:ascii="Times New Roman" w:hAnsi="Times New Roman" w:cs="Times New Roman"/>
          <w:color w:val="FF0000"/>
          <w:sz w:val="24"/>
          <w:szCs w:val="24"/>
        </w:rPr>
        <w:t>insufficiency</w:t>
      </w:r>
      <w:proofErr w:type="spellEnd"/>
      <w:r w:rsidR="008C09C5" w:rsidRPr="008C09C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5FB75B26" w14:textId="488CC2F4" w:rsidR="00562625" w:rsidRPr="00FF6D5F" w:rsidRDefault="00FF6D5F" w:rsidP="00562625">
      <w:pPr>
        <w:spacing w:line="480" w:lineRule="auto"/>
        <w:ind w:firstLine="70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FF6D5F">
        <w:rPr>
          <w:rFonts w:ascii="Times New Roman" w:hAnsi="Times New Roman" w:cs="Times New Roman"/>
          <w:color w:val="FF0000"/>
          <w:sz w:val="24"/>
          <w:szCs w:val="24"/>
        </w:rPr>
        <w:t>Aortic</w:t>
      </w:r>
      <w:proofErr w:type="spellEnd"/>
      <w:r w:rsidRPr="00FF6D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F6D5F">
        <w:rPr>
          <w:rFonts w:ascii="Times New Roman" w:hAnsi="Times New Roman" w:cs="Times New Roman"/>
          <w:color w:val="FF0000"/>
          <w:sz w:val="24"/>
          <w:szCs w:val="24"/>
        </w:rPr>
        <w:t>valve</w:t>
      </w:r>
      <w:proofErr w:type="spellEnd"/>
      <w:r w:rsidRPr="00FF6D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F6D5F">
        <w:rPr>
          <w:rFonts w:ascii="Times New Roman" w:hAnsi="Times New Roman" w:cs="Times New Roman"/>
          <w:color w:val="FF0000"/>
          <w:sz w:val="24"/>
          <w:szCs w:val="24"/>
        </w:rPr>
        <w:t>replacement</w:t>
      </w:r>
      <w:proofErr w:type="spellEnd"/>
      <w:r w:rsidRPr="00FF6D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F6D5F">
        <w:rPr>
          <w:rFonts w:ascii="Times New Roman" w:hAnsi="Times New Roman" w:cs="Times New Roman"/>
          <w:color w:val="FF0000"/>
          <w:sz w:val="24"/>
          <w:szCs w:val="24"/>
        </w:rPr>
        <w:t>surgery</w:t>
      </w:r>
      <w:proofErr w:type="spellEnd"/>
      <w:r w:rsidRPr="00FF6D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F6D5F">
        <w:rPr>
          <w:rFonts w:ascii="Times New Roman" w:hAnsi="Times New Roman" w:cs="Times New Roman"/>
          <w:color w:val="FF0000"/>
          <w:sz w:val="24"/>
          <w:szCs w:val="24"/>
        </w:rPr>
        <w:t>was</w:t>
      </w:r>
      <w:proofErr w:type="spellEnd"/>
      <w:r w:rsidRPr="00FF6D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F6D5F">
        <w:rPr>
          <w:rFonts w:ascii="Times New Roman" w:hAnsi="Times New Roman" w:cs="Times New Roman"/>
          <w:color w:val="FF0000"/>
          <w:sz w:val="24"/>
          <w:szCs w:val="24"/>
        </w:rPr>
        <w:t>planned</w:t>
      </w:r>
      <w:proofErr w:type="spellEnd"/>
      <w:r w:rsidRPr="00FF6D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F6D5F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2F253B" w:rsidRPr="00FF6D5F">
        <w:rPr>
          <w:rFonts w:ascii="Times New Roman" w:hAnsi="Times New Roman" w:cs="Times New Roman"/>
          <w:color w:val="FF0000"/>
          <w:sz w:val="24"/>
          <w:szCs w:val="24"/>
        </w:rPr>
        <w:t>fter</w:t>
      </w:r>
      <w:proofErr w:type="spellEnd"/>
      <w:r w:rsidR="002F253B" w:rsidRPr="00FF6D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F253B" w:rsidRPr="00FF6D5F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="002F253B" w:rsidRPr="00FF6D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F253B" w:rsidRPr="00FF6D5F">
        <w:rPr>
          <w:rFonts w:ascii="Times New Roman" w:hAnsi="Times New Roman" w:cs="Times New Roman"/>
          <w:color w:val="FF0000"/>
          <w:sz w:val="24"/>
          <w:szCs w:val="24"/>
        </w:rPr>
        <w:t>patient</w:t>
      </w:r>
      <w:proofErr w:type="spellEnd"/>
      <w:r w:rsidR="002F253B" w:rsidRPr="00FF6D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F253B" w:rsidRPr="00FF6D5F">
        <w:rPr>
          <w:rFonts w:ascii="Times New Roman" w:hAnsi="Times New Roman" w:cs="Times New Roman"/>
          <w:color w:val="FF0000"/>
          <w:sz w:val="24"/>
          <w:szCs w:val="24"/>
        </w:rPr>
        <w:t>and</w:t>
      </w:r>
      <w:proofErr w:type="spellEnd"/>
      <w:r w:rsidR="002F253B" w:rsidRPr="00FF6D5F">
        <w:rPr>
          <w:rFonts w:ascii="Times New Roman" w:hAnsi="Times New Roman" w:cs="Times New Roman"/>
          <w:color w:val="FF0000"/>
          <w:sz w:val="24"/>
          <w:szCs w:val="24"/>
        </w:rPr>
        <w:t xml:space="preserve"> h</w:t>
      </w:r>
      <w:r w:rsidR="00562625" w:rsidRPr="00FF6D5F">
        <w:rPr>
          <w:rFonts w:ascii="Times New Roman" w:hAnsi="Times New Roman" w:cs="Times New Roman"/>
          <w:color w:val="FF0000"/>
          <w:sz w:val="24"/>
          <w:szCs w:val="24"/>
        </w:rPr>
        <w:t>is</w:t>
      </w:r>
      <w:r w:rsidR="002F253B" w:rsidRPr="00FF6D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F253B" w:rsidRPr="00FF6D5F">
        <w:rPr>
          <w:rFonts w:ascii="Times New Roman" w:hAnsi="Times New Roman" w:cs="Times New Roman"/>
          <w:color w:val="FF0000"/>
          <w:sz w:val="24"/>
          <w:szCs w:val="24"/>
        </w:rPr>
        <w:t>family</w:t>
      </w:r>
      <w:proofErr w:type="spellEnd"/>
      <w:r w:rsidR="002F253B" w:rsidRPr="00FF6D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F253B" w:rsidRPr="00FF6D5F">
        <w:rPr>
          <w:rFonts w:ascii="Times New Roman" w:hAnsi="Times New Roman" w:cs="Times New Roman"/>
          <w:color w:val="FF0000"/>
          <w:sz w:val="24"/>
          <w:szCs w:val="24"/>
        </w:rPr>
        <w:t>were</w:t>
      </w:r>
      <w:proofErr w:type="spellEnd"/>
      <w:r w:rsidR="002F253B" w:rsidRPr="00FF6D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F253B" w:rsidRPr="00FF6D5F">
        <w:rPr>
          <w:rFonts w:ascii="Times New Roman" w:hAnsi="Times New Roman" w:cs="Times New Roman"/>
          <w:color w:val="FF0000"/>
          <w:sz w:val="24"/>
          <w:szCs w:val="24"/>
        </w:rPr>
        <w:t>informed</w:t>
      </w:r>
      <w:proofErr w:type="spellEnd"/>
      <w:r w:rsidR="002F253B" w:rsidRPr="00FF6D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F253B" w:rsidRPr="00FF6D5F">
        <w:rPr>
          <w:rFonts w:ascii="Times New Roman" w:hAnsi="Times New Roman" w:cs="Times New Roman"/>
          <w:color w:val="FF0000"/>
          <w:sz w:val="24"/>
          <w:szCs w:val="24"/>
        </w:rPr>
        <w:t>about</w:t>
      </w:r>
      <w:proofErr w:type="spellEnd"/>
      <w:r w:rsidR="002F253B" w:rsidRPr="00FF6D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F253B" w:rsidRPr="00FF6D5F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="002F253B" w:rsidRPr="00FF6D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F253B" w:rsidRPr="00FF6D5F">
        <w:rPr>
          <w:rFonts w:ascii="Times New Roman" w:hAnsi="Times New Roman" w:cs="Times New Roman"/>
          <w:color w:val="FF0000"/>
          <w:sz w:val="24"/>
          <w:szCs w:val="24"/>
        </w:rPr>
        <w:t>operation</w:t>
      </w:r>
      <w:proofErr w:type="spellEnd"/>
      <w:r w:rsidR="002F253B" w:rsidRPr="00FF6D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F253B" w:rsidRPr="00FF6D5F">
        <w:rPr>
          <w:rFonts w:ascii="Times New Roman" w:hAnsi="Times New Roman" w:cs="Times New Roman"/>
          <w:color w:val="FF0000"/>
          <w:sz w:val="24"/>
          <w:szCs w:val="24"/>
        </w:rPr>
        <w:t>and</w:t>
      </w:r>
      <w:proofErr w:type="spellEnd"/>
      <w:r w:rsidR="002F253B" w:rsidRPr="00FF6D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F253B" w:rsidRPr="00FF6D5F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="002F253B" w:rsidRPr="00FF6D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F253B" w:rsidRPr="00FF6D5F">
        <w:rPr>
          <w:rFonts w:ascii="Times New Roman" w:hAnsi="Times New Roman" w:cs="Times New Roman"/>
          <w:color w:val="FF0000"/>
          <w:sz w:val="24"/>
          <w:szCs w:val="24"/>
        </w:rPr>
        <w:t>necessary</w:t>
      </w:r>
      <w:proofErr w:type="spellEnd"/>
      <w:r w:rsidR="002F253B" w:rsidRPr="00FF6D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F253B" w:rsidRPr="00FF6D5F">
        <w:rPr>
          <w:rFonts w:ascii="Times New Roman" w:hAnsi="Times New Roman" w:cs="Times New Roman"/>
          <w:color w:val="FF0000"/>
          <w:sz w:val="24"/>
          <w:szCs w:val="24"/>
        </w:rPr>
        <w:t>operation</w:t>
      </w:r>
      <w:proofErr w:type="spellEnd"/>
      <w:r w:rsidR="002F253B" w:rsidRPr="00FF6D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F253B" w:rsidRPr="00FF6D5F">
        <w:rPr>
          <w:rFonts w:ascii="Times New Roman" w:hAnsi="Times New Roman" w:cs="Times New Roman"/>
          <w:color w:val="FF0000"/>
          <w:sz w:val="24"/>
          <w:szCs w:val="24"/>
        </w:rPr>
        <w:t>consent</w:t>
      </w:r>
      <w:proofErr w:type="spellEnd"/>
      <w:r w:rsidR="002F253B" w:rsidRPr="00FF6D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F253B" w:rsidRPr="00FF6D5F">
        <w:rPr>
          <w:rFonts w:ascii="Times New Roman" w:hAnsi="Times New Roman" w:cs="Times New Roman"/>
          <w:color w:val="FF0000"/>
          <w:sz w:val="24"/>
          <w:szCs w:val="24"/>
        </w:rPr>
        <w:t>was</w:t>
      </w:r>
      <w:proofErr w:type="spellEnd"/>
      <w:r w:rsidR="002F253B" w:rsidRPr="00FF6D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F253B" w:rsidRPr="00FF6D5F">
        <w:rPr>
          <w:rFonts w:ascii="Times New Roman" w:hAnsi="Times New Roman" w:cs="Times New Roman"/>
          <w:color w:val="FF0000"/>
          <w:sz w:val="24"/>
          <w:szCs w:val="24"/>
        </w:rPr>
        <w:t>obtained</w:t>
      </w:r>
      <w:proofErr w:type="spellEnd"/>
      <w:r w:rsidR="002F253B" w:rsidRPr="00FF6D5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1A55923" w14:textId="0B1FA8C5" w:rsidR="00C2473D" w:rsidRPr="00562625" w:rsidRDefault="00C2473D" w:rsidP="00562625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1211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lastRenderedPageBreak/>
        <w:t>Surg</w:t>
      </w:r>
      <w:r w:rsidR="00E755C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i</w:t>
      </w:r>
      <w:r w:rsidR="00645F3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cal</w:t>
      </w:r>
      <w:proofErr w:type="spellEnd"/>
      <w:r w:rsidR="00645F3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645F31" w:rsidRPr="00645F3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Te</w:t>
      </w:r>
      <w:r w:rsidRPr="00645F3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c</w:t>
      </w:r>
      <w:r w:rsidR="00645F31" w:rsidRPr="00645F3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h</w:t>
      </w:r>
      <w:r w:rsidRPr="00645F3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n</w:t>
      </w:r>
      <w:r w:rsidR="00E755C7" w:rsidRPr="00645F3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i</w:t>
      </w:r>
      <w:r w:rsidRPr="00645F3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que</w:t>
      </w:r>
      <w:proofErr w:type="spellEnd"/>
    </w:p>
    <w:p w14:paraId="26056189" w14:textId="53DDF965" w:rsidR="00824615" w:rsidRDefault="00562625" w:rsidP="00912118">
      <w:pPr>
        <w:spacing w:line="480" w:lineRule="auto"/>
        <w:ind w:firstLine="70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ternotomy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incision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made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along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old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sternotomy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incision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line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Adhesions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removed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pericardium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opened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suspended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Aorti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cannulation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>bicaval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venous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cannulation</w:t>
      </w:r>
      <w:r w:rsidR="00645F3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performed</w:t>
      </w:r>
      <w:proofErr w:type="spellEnd"/>
      <w:r w:rsidR="00ED0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55C7" w:rsidRPr="00E755C7">
        <w:rPr>
          <w:rFonts w:ascii="Times New Roman" w:hAnsi="Times New Roman" w:cs="Times New Roman"/>
          <w:color w:val="FF0000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systemic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heparinization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Cardiopulmonary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bypass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initiated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5F31">
        <w:rPr>
          <w:rFonts w:ascii="Times New Roman" w:hAnsi="Times New Roman" w:cs="Times New Roman"/>
          <w:color w:val="FF0000"/>
          <w:sz w:val="24"/>
          <w:szCs w:val="24"/>
        </w:rPr>
        <w:t>and</w:t>
      </w:r>
      <w:proofErr w:type="spellEnd"/>
      <w:r w:rsidR="00645F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45F31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="00645F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45F31">
        <w:rPr>
          <w:rFonts w:ascii="Times New Roman" w:hAnsi="Times New Roman" w:cs="Times New Roman"/>
          <w:color w:val="FF0000"/>
          <w:sz w:val="24"/>
          <w:szCs w:val="24"/>
        </w:rPr>
        <w:t>patient</w:t>
      </w:r>
      <w:proofErr w:type="spellEnd"/>
      <w:r w:rsidR="00645F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45F31">
        <w:rPr>
          <w:rFonts w:ascii="Times New Roman" w:hAnsi="Times New Roman" w:cs="Times New Roman"/>
          <w:color w:val="FF0000"/>
          <w:sz w:val="24"/>
          <w:szCs w:val="24"/>
        </w:rPr>
        <w:t>was</w:t>
      </w:r>
      <w:proofErr w:type="spellEnd"/>
      <w:r w:rsidR="00645F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45F31">
        <w:rPr>
          <w:rFonts w:ascii="Times New Roman" w:hAnsi="Times New Roman" w:cs="Times New Roman"/>
          <w:color w:val="FF0000"/>
          <w:sz w:val="24"/>
          <w:szCs w:val="24"/>
        </w:rPr>
        <w:t>cooled</w:t>
      </w:r>
      <w:proofErr w:type="spellEnd"/>
      <w:r w:rsidR="00645F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45F31">
        <w:rPr>
          <w:rFonts w:ascii="Times New Roman" w:hAnsi="Times New Roman" w:cs="Times New Roman"/>
          <w:color w:val="FF0000"/>
          <w:sz w:val="24"/>
          <w:szCs w:val="24"/>
        </w:rPr>
        <w:t>down</w:t>
      </w:r>
      <w:proofErr w:type="spellEnd"/>
      <w:r w:rsidR="00645F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45F31">
        <w:rPr>
          <w:rFonts w:ascii="Times New Roman" w:hAnsi="Times New Roman" w:cs="Times New Roman"/>
          <w:color w:val="FF0000"/>
          <w:sz w:val="24"/>
          <w:szCs w:val="24"/>
        </w:rPr>
        <w:t>to</w:t>
      </w:r>
      <w:proofErr w:type="spellEnd"/>
      <w:r w:rsidR="00645F31">
        <w:rPr>
          <w:rFonts w:ascii="Times New Roman" w:hAnsi="Times New Roman" w:cs="Times New Roman"/>
          <w:color w:val="FF0000"/>
          <w:sz w:val="24"/>
          <w:szCs w:val="24"/>
        </w:rPr>
        <w:t xml:space="preserve"> 28 C</w:t>
      </w:r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vent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catheter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inserted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into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left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atrium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right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>superior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pulmonary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vein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>Cardiac</w:t>
      </w:r>
      <w:proofErr w:type="spellEnd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>arrest</w:t>
      </w:r>
      <w:proofErr w:type="spellEnd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>and</w:t>
      </w:r>
      <w:proofErr w:type="spellEnd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yocardial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protection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provided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direct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cold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blood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cardioplegia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after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aortic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clamp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aortotomy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old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aortic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valve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excised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645F31">
        <w:rPr>
          <w:rFonts w:ascii="Times New Roman" w:hAnsi="Times New Roman" w:cs="Times New Roman"/>
          <w:color w:val="FF0000"/>
          <w:sz w:val="24"/>
          <w:szCs w:val="24"/>
        </w:rPr>
        <w:t>pericardi</w:t>
      </w:r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>um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used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old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Manougian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procedure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found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calcified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resected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Right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ventricle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outflow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tract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RVOT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opened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proofErr w:type="spellStart"/>
      <w:r w:rsidR="00BF1FE5">
        <w:rPr>
          <w:rFonts w:ascii="Times New Roman" w:hAnsi="Times New Roman" w:cs="Times New Roman"/>
          <w:color w:val="000000" w:themeColor="text1"/>
          <w:sz w:val="24"/>
          <w:szCs w:val="24"/>
        </w:rPr>
        <w:t>incision</w:t>
      </w:r>
      <w:proofErr w:type="spellEnd"/>
      <w:r w:rsidR="00BF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FE5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="00BF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>extended</w:t>
      </w:r>
      <w:proofErr w:type="spellEnd"/>
      <w:r w:rsidR="00BF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FE5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="00BF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FE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BF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FE5">
        <w:rPr>
          <w:rFonts w:ascii="Times New Roman" w:hAnsi="Times New Roman" w:cs="Times New Roman"/>
          <w:color w:val="000000" w:themeColor="text1"/>
          <w:sz w:val="24"/>
          <w:szCs w:val="24"/>
        </w:rPr>
        <w:t>interventricular</w:t>
      </w:r>
      <w:proofErr w:type="spellEnd"/>
      <w:r w:rsidR="00BF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FE5">
        <w:rPr>
          <w:rFonts w:ascii="Times New Roman" w:hAnsi="Times New Roman" w:cs="Times New Roman"/>
          <w:color w:val="000000" w:themeColor="text1"/>
          <w:sz w:val="24"/>
          <w:szCs w:val="24"/>
        </w:rPr>
        <w:t>septum</w:t>
      </w:r>
      <w:proofErr w:type="spellEnd"/>
      <w:r w:rsidR="0064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>septum</w:t>
      </w:r>
      <w:proofErr w:type="spellEnd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>and</w:t>
      </w:r>
      <w:proofErr w:type="spellEnd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>anterior</w:t>
      </w:r>
      <w:proofErr w:type="spellEnd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>aortic</w:t>
      </w:r>
      <w:proofErr w:type="spellEnd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>root</w:t>
      </w:r>
      <w:proofErr w:type="spellEnd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>was</w:t>
      </w:r>
      <w:proofErr w:type="spellEnd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>enlarged</w:t>
      </w:r>
      <w:proofErr w:type="spellEnd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>with</w:t>
      </w:r>
      <w:proofErr w:type="spellEnd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 xml:space="preserve"> a </w:t>
      </w:r>
      <w:proofErr w:type="spellStart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>dacron</w:t>
      </w:r>
      <w:proofErr w:type="spellEnd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>patch</w:t>
      </w:r>
      <w:proofErr w:type="spellEnd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proofErr w:type="spellStart"/>
      <w:r w:rsidR="00645F31" w:rsidRPr="00645F31">
        <w:rPr>
          <w:rFonts w:ascii="Times New Roman" w:hAnsi="Times New Roman" w:cs="Times New Roman"/>
          <w:color w:val="FF0000"/>
          <w:sz w:val="24"/>
          <w:szCs w:val="24"/>
        </w:rPr>
        <w:t>K</w:t>
      </w:r>
      <w:r w:rsidR="00C2473D" w:rsidRPr="00645F31">
        <w:rPr>
          <w:rFonts w:ascii="Times New Roman" w:hAnsi="Times New Roman" w:cs="Times New Roman"/>
          <w:color w:val="FF0000"/>
          <w:sz w:val="24"/>
          <w:szCs w:val="24"/>
        </w:rPr>
        <w:t>onno</w:t>
      </w:r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-Rastan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FE5">
        <w:rPr>
          <w:rFonts w:ascii="Times New Roman" w:hAnsi="Times New Roman" w:cs="Times New Roman"/>
          <w:color w:val="000000" w:themeColor="text1"/>
          <w:sz w:val="24"/>
          <w:szCs w:val="24"/>
        </w:rPr>
        <w:t>procedure</w:t>
      </w:r>
      <w:proofErr w:type="spellEnd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Manougian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>type</w:t>
      </w:r>
      <w:proofErr w:type="spellEnd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04AE5">
        <w:rPr>
          <w:rFonts w:ascii="Times New Roman" w:hAnsi="Times New Roman" w:cs="Times New Roman"/>
          <w:color w:val="000000" w:themeColor="text1"/>
          <w:sz w:val="24"/>
          <w:szCs w:val="24"/>
        </w:rPr>
        <w:t>osterior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4615">
        <w:rPr>
          <w:rFonts w:ascii="Times New Roman" w:hAnsi="Times New Roman" w:cs="Times New Roman"/>
          <w:color w:val="000000" w:themeColor="text1"/>
          <w:sz w:val="24"/>
          <w:szCs w:val="24"/>
        </w:rPr>
        <w:t>enlargement</w:t>
      </w:r>
      <w:proofErr w:type="spellEnd"/>
      <w:r w:rsidR="00824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>was</w:t>
      </w:r>
      <w:proofErr w:type="spellEnd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>made</w:t>
      </w:r>
      <w:proofErr w:type="spellEnd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>with</w:t>
      </w:r>
      <w:proofErr w:type="spellEnd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 a </w:t>
      </w:r>
      <w:proofErr w:type="spellStart"/>
      <w:r w:rsidR="0082461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acron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patch</w:t>
      </w:r>
      <w:proofErr w:type="spellEnd"/>
      <w:r w:rsidR="00BF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0A60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FA0A60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Fig</w:t>
      </w:r>
      <w:r w:rsidR="00BF1FE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FA0A60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proofErr w:type="spellEnd"/>
      <w:r w:rsidR="00BF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0A60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1).</w:t>
      </w:r>
      <w:r w:rsidR="00BF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1FE5" w:rsidRPr="00BF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No:27 </w:t>
      </w:r>
      <w:proofErr w:type="spellStart"/>
      <w:r w:rsidR="00BF1FE5" w:rsidRPr="00BF1FE5">
        <w:rPr>
          <w:rFonts w:ascii="Times New Roman" w:hAnsi="Times New Roman" w:cs="Times New Roman"/>
          <w:color w:val="000000" w:themeColor="text1"/>
          <w:sz w:val="24"/>
          <w:szCs w:val="24"/>
        </w:rPr>
        <w:t>mechanical</w:t>
      </w:r>
      <w:proofErr w:type="spellEnd"/>
      <w:r w:rsidR="00BF1FE5" w:rsidRPr="00BF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FE5" w:rsidRPr="00BF1FE5">
        <w:rPr>
          <w:rFonts w:ascii="Times New Roman" w:hAnsi="Times New Roman" w:cs="Times New Roman"/>
          <w:color w:val="000000" w:themeColor="text1"/>
          <w:sz w:val="24"/>
          <w:szCs w:val="24"/>
        </w:rPr>
        <w:t>valve</w:t>
      </w:r>
      <w:proofErr w:type="spellEnd"/>
      <w:r w:rsidR="00BF1FE5" w:rsidRPr="00BF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FE5" w:rsidRPr="00824615">
        <w:rPr>
          <w:rFonts w:ascii="Times New Roman" w:hAnsi="Times New Roman" w:cs="Times New Roman"/>
          <w:color w:val="FF0000"/>
          <w:sz w:val="24"/>
          <w:szCs w:val="24"/>
        </w:rPr>
        <w:t>was</w:t>
      </w:r>
      <w:proofErr w:type="spellEnd"/>
      <w:r w:rsidR="00BF1FE5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>implanted</w:t>
      </w:r>
      <w:proofErr w:type="spellEnd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>to</w:t>
      </w:r>
      <w:proofErr w:type="spellEnd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4615">
        <w:rPr>
          <w:rFonts w:ascii="Times New Roman" w:hAnsi="Times New Roman" w:cs="Times New Roman"/>
          <w:color w:val="FF0000"/>
          <w:sz w:val="24"/>
          <w:szCs w:val="24"/>
        </w:rPr>
        <w:t>aortic</w:t>
      </w:r>
      <w:proofErr w:type="spellEnd"/>
      <w:r w:rsid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4615">
        <w:rPr>
          <w:rFonts w:ascii="Times New Roman" w:hAnsi="Times New Roman" w:cs="Times New Roman"/>
          <w:color w:val="FF0000"/>
          <w:sz w:val="24"/>
          <w:szCs w:val="24"/>
        </w:rPr>
        <w:t>root</w:t>
      </w:r>
      <w:proofErr w:type="spellEnd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F1FE5" w:rsidRPr="00BF1FE5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spellEnd"/>
      <w:r w:rsidR="00BF1FE5" w:rsidRPr="00BF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FE5" w:rsidRPr="00BF1FE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BF1FE5" w:rsidRPr="00BF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FE5" w:rsidRPr="00BF1FE5">
        <w:rPr>
          <w:rFonts w:ascii="Times New Roman" w:hAnsi="Times New Roman" w:cs="Times New Roman"/>
          <w:color w:val="000000" w:themeColor="text1"/>
          <w:sz w:val="24"/>
          <w:szCs w:val="24"/>
        </w:rPr>
        <w:t>help</w:t>
      </w:r>
      <w:proofErr w:type="spellEnd"/>
      <w:r w:rsidR="00BF1FE5" w:rsidRPr="00BF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Teflon </w:t>
      </w:r>
      <w:proofErr w:type="spellStart"/>
      <w:r w:rsidR="00BF1FE5" w:rsidRPr="00BF1FE5">
        <w:rPr>
          <w:rFonts w:ascii="Times New Roman" w:hAnsi="Times New Roman" w:cs="Times New Roman"/>
          <w:color w:val="000000" w:themeColor="text1"/>
          <w:sz w:val="24"/>
          <w:szCs w:val="24"/>
        </w:rPr>
        <w:t>reinforced</w:t>
      </w:r>
      <w:proofErr w:type="spellEnd"/>
      <w:r w:rsidR="00BF1FE5" w:rsidRPr="00BF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2/0 ti-</w:t>
      </w:r>
      <w:proofErr w:type="spellStart"/>
      <w:r w:rsidR="00BF1FE5" w:rsidRPr="00BF1FE5">
        <w:rPr>
          <w:rFonts w:ascii="Times New Roman" w:hAnsi="Times New Roman" w:cs="Times New Roman"/>
          <w:color w:val="000000" w:themeColor="text1"/>
          <w:sz w:val="24"/>
          <w:szCs w:val="24"/>
        </w:rPr>
        <w:t>cron</w:t>
      </w:r>
      <w:proofErr w:type="spellEnd"/>
      <w:r w:rsidR="00BF1FE5" w:rsidRPr="00BF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FE5" w:rsidRPr="00BF1FE5">
        <w:rPr>
          <w:rFonts w:ascii="Times New Roman" w:hAnsi="Times New Roman" w:cs="Times New Roman"/>
          <w:color w:val="000000" w:themeColor="text1"/>
          <w:sz w:val="24"/>
          <w:szCs w:val="24"/>
        </w:rPr>
        <w:t>sutures</w:t>
      </w:r>
      <w:proofErr w:type="spellEnd"/>
      <w:r w:rsidR="00BF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0A60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FA0A60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Fig</w:t>
      </w:r>
      <w:r w:rsidR="00BF1FE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FA0A60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proofErr w:type="spellEnd"/>
      <w:r w:rsidR="00FA0A60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2).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aortotomy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closed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FE5">
        <w:rPr>
          <w:rFonts w:ascii="Times New Roman" w:hAnsi="Times New Roman" w:cs="Times New Roman"/>
          <w:color w:val="000000" w:themeColor="text1"/>
          <w:sz w:val="24"/>
          <w:szCs w:val="24"/>
        </w:rPr>
        <w:t>using</w:t>
      </w:r>
      <w:proofErr w:type="spellEnd"/>
      <w:r w:rsidR="00BF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dacron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patch</w:t>
      </w:r>
      <w:proofErr w:type="spellEnd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F04AE5" w:rsidRPr="00F04AE5">
        <w:rPr>
          <w:rFonts w:ascii="Times New Roman" w:hAnsi="Times New Roman" w:cs="Times New Roman"/>
          <w:color w:val="FF0000"/>
          <w:sz w:val="24"/>
          <w:szCs w:val="24"/>
        </w:rPr>
        <w:t>Pulmonary</w:t>
      </w:r>
      <w:proofErr w:type="spellEnd"/>
      <w:r w:rsidR="00F04AE5" w:rsidRPr="00F04A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04AE5" w:rsidRPr="00F04AE5">
        <w:rPr>
          <w:rFonts w:ascii="Times New Roman" w:hAnsi="Times New Roman" w:cs="Times New Roman"/>
          <w:color w:val="FF0000"/>
          <w:sz w:val="24"/>
          <w:szCs w:val="24"/>
        </w:rPr>
        <w:t>comissurotomy</w:t>
      </w:r>
      <w:proofErr w:type="spellEnd"/>
      <w:r w:rsidR="00F04AE5" w:rsidRPr="00F04A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04AE5" w:rsidRPr="00F04AE5">
        <w:rPr>
          <w:rFonts w:ascii="Times New Roman" w:hAnsi="Times New Roman" w:cs="Times New Roman"/>
          <w:color w:val="FF0000"/>
          <w:sz w:val="24"/>
          <w:szCs w:val="24"/>
        </w:rPr>
        <w:t>was</w:t>
      </w:r>
      <w:proofErr w:type="spellEnd"/>
      <w:r w:rsidR="00F04AE5" w:rsidRPr="00F04A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04AE5" w:rsidRPr="00F04AE5">
        <w:rPr>
          <w:rFonts w:ascii="Times New Roman" w:hAnsi="Times New Roman" w:cs="Times New Roman"/>
          <w:color w:val="FF0000"/>
          <w:sz w:val="24"/>
          <w:szCs w:val="24"/>
        </w:rPr>
        <w:t>performed</w:t>
      </w:r>
      <w:proofErr w:type="spellEnd"/>
      <w:r w:rsidR="00F04AE5" w:rsidRPr="00F04A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04AE5" w:rsidRPr="00F04AE5">
        <w:rPr>
          <w:rFonts w:ascii="Times New Roman" w:hAnsi="Times New Roman" w:cs="Times New Roman"/>
          <w:color w:val="FF0000"/>
          <w:sz w:val="24"/>
          <w:szCs w:val="24"/>
        </w:rPr>
        <w:t>relieve</w:t>
      </w:r>
      <w:proofErr w:type="spellEnd"/>
      <w:r w:rsidR="00F04AE5" w:rsidRPr="00F04A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04AE5" w:rsidRPr="00F04AE5">
        <w:rPr>
          <w:rFonts w:ascii="Times New Roman" w:hAnsi="Times New Roman" w:cs="Times New Roman"/>
          <w:color w:val="FF0000"/>
          <w:sz w:val="24"/>
          <w:szCs w:val="24"/>
        </w:rPr>
        <w:t>mild</w:t>
      </w:r>
      <w:proofErr w:type="spellEnd"/>
      <w:r w:rsidR="00F04AE5" w:rsidRPr="00F04A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04AE5" w:rsidRPr="00F04AE5">
        <w:rPr>
          <w:rFonts w:ascii="Times New Roman" w:hAnsi="Times New Roman" w:cs="Times New Roman"/>
          <w:color w:val="FF0000"/>
          <w:sz w:val="24"/>
          <w:szCs w:val="24"/>
        </w:rPr>
        <w:t>pulmonary</w:t>
      </w:r>
      <w:proofErr w:type="spellEnd"/>
      <w:r w:rsidR="00F04AE5" w:rsidRPr="00F04A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04AE5" w:rsidRPr="00F04AE5">
        <w:rPr>
          <w:rFonts w:ascii="Times New Roman" w:hAnsi="Times New Roman" w:cs="Times New Roman"/>
          <w:color w:val="FF0000"/>
          <w:sz w:val="24"/>
          <w:szCs w:val="24"/>
        </w:rPr>
        <w:t>stenosis</w:t>
      </w:r>
      <w:proofErr w:type="spellEnd"/>
      <w:r w:rsidR="00F04AE5" w:rsidRPr="00F04AE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82461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VOT </w:t>
      </w:r>
      <w:proofErr w:type="spellStart"/>
      <w:r w:rsidR="00824615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="00824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4615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 w:rsidR="00BF1FE5">
        <w:rPr>
          <w:rFonts w:ascii="Times New Roman" w:hAnsi="Times New Roman" w:cs="Times New Roman"/>
          <w:color w:val="000000" w:themeColor="text1"/>
          <w:sz w:val="24"/>
          <w:szCs w:val="24"/>
        </w:rPr>
        <w:t>constructed</w:t>
      </w:r>
      <w:proofErr w:type="spellEnd"/>
      <w:r w:rsidR="00BF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FE5">
        <w:rPr>
          <w:rFonts w:ascii="Times New Roman" w:hAnsi="Times New Roman" w:cs="Times New Roman"/>
          <w:color w:val="000000" w:themeColor="text1"/>
          <w:sz w:val="24"/>
          <w:szCs w:val="24"/>
        </w:rPr>
        <w:t>using</w:t>
      </w:r>
      <w:proofErr w:type="spellEnd"/>
      <w:r w:rsidR="00BF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4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dacron</w:t>
      </w:r>
      <w:proofErr w:type="spellEnd"/>
      <w:r w:rsidR="00BF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4615">
        <w:rPr>
          <w:rFonts w:ascii="Times New Roman" w:hAnsi="Times New Roman" w:cs="Times New Roman"/>
          <w:color w:val="000000" w:themeColor="text1"/>
          <w:sz w:val="24"/>
          <w:szCs w:val="24"/>
        </w:rPr>
        <w:t>patch</w:t>
      </w:r>
      <w:proofErr w:type="spellEnd"/>
      <w:r w:rsidR="00824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0A60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FA0A60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Fig</w:t>
      </w:r>
      <w:r w:rsidR="001A5DC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FA0A60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proofErr w:type="spellEnd"/>
      <w:r w:rsidR="00FA0A60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3)</w:t>
      </w:r>
      <w:r w:rsidR="00BF1F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2473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>Weaning</w:t>
      </w:r>
      <w:proofErr w:type="spellEnd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 of </w:t>
      </w:r>
      <w:proofErr w:type="spellStart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>cardiopulmonary</w:t>
      </w:r>
      <w:proofErr w:type="spellEnd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 bypass </w:t>
      </w:r>
      <w:proofErr w:type="spellStart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>was</w:t>
      </w:r>
      <w:proofErr w:type="spellEnd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>achieved</w:t>
      </w:r>
      <w:proofErr w:type="spellEnd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>with</w:t>
      </w:r>
      <w:proofErr w:type="spellEnd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>milrinone</w:t>
      </w:r>
      <w:proofErr w:type="spellEnd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 (0.75mcg/kg/</w:t>
      </w:r>
      <w:proofErr w:type="spellStart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>min</w:t>
      </w:r>
      <w:proofErr w:type="spellEnd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proofErr w:type="spellStart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>and</w:t>
      </w:r>
      <w:proofErr w:type="spellEnd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 adrenalin (0.05mcg/kg/</w:t>
      </w:r>
      <w:proofErr w:type="spellStart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>min</w:t>
      </w:r>
      <w:proofErr w:type="spellEnd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proofErr w:type="spellStart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>infusion</w:t>
      </w:r>
      <w:proofErr w:type="spellEnd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>operation</w:t>
      </w:r>
      <w:proofErr w:type="spellEnd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>was</w:t>
      </w:r>
      <w:proofErr w:type="spellEnd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>ended</w:t>
      </w:r>
      <w:proofErr w:type="spellEnd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>conventionally</w:t>
      </w:r>
      <w:proofErr w:type="spellEnd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="00C2473D" w:rsidRPr="00824615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="00C2473D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C2473D" w:rsidRPr="00824615">
        <w:rPr>
          <w:rFonts w:ascii="Times New Roman" w:hAnsi="Times New Roman" w:cs="Times New Roman"/>
          <w:color w:val="FF0000"/>
          <w:sz w:val="24"/>
          <w:szCs w:val="24"/>
        </w:rPr>
        <w:t>patient</w:t>
      </w:r>
      <w:proofErr w:type="spellEnd"/>
      <w:r w:rsidR="00C2473D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C2473D" w:rsidRPr="00824615">
        <w:rPr>
          <w:rFonts w:ascii="Times New Roman" w:hAnsi="Times New Roman" w:cs="Times New Roman"/>
          <w:color w:val="FF0000"/>
          <w:sz w:val="24"/>
          <w:szCs w:val="24"/>
        </w:rPr>
        <w:t>was</w:t>
      </w:r>
      <w:proofErr w:type="spellEnd"/>
      <w:r w:rsidR="00C2473D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C2473D" w:rsidRPr="00824615">
        <w:rPr>
          <w:rFonts w:ascii="Times New Roman" w:hAnsi="Times New Roman" w:cs="Times New Roman"/>
          <w:color w:val="FF0000"/>
          <w:sz w:val="24"/>
          <w:szCs w:val="24"/>
        </w:rPr>
        <w:t>taken</w:t>
      </w:r>
      <w:proofErr w:type="spellEnd"/>
      <w:r w:rsidR="00C2473D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C2473D" w:rsidRPr="00824615">
        <w:rPr>
          <w:rFonts w:ascii="Times New Roman" w:hAnsi="Times New Roman" w:cs="Times New Roman"/>
          <w:color w:val="FF0000"/>
          <w:sz w:val="24"/>
          <w:szCs w:val="24"/>
        </w:rPr>
        <w:t>to</w:t>
      </w:r>
      <w:proofErr w:type="spellEnd"/>
      <w:r w:rsidR="00C2473D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C2473D" w:rsidRPr="00824615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="00C2473D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C2473D" w:rsidRPr="00824615">
        <w:rPr>
          <w:rFonts w:ascii="Times New Roman" w:hAnsi="Times New Roman" w:cs="Times New Roman"/>
          <w:color w:val="FF0000"/>
          <w:sz w:val="24"/>
          <w:szCs w:val="24"/>
        </w:rPr>
        <w:t>intensive</w:t>
      </w:r>
      <w:proofErr w:type="spellEnd"/>
      <w:r w:rsidR="00C2473D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C2473D" w:rsidRPr="00824615">
        <w:rPr>
          <w:rFonts w:ascii="Times New Roman" w:hAnsi="Times New Roman" w:cs="Times New Roman"/>
          <w:color w:val="FF0000"/>
          <w:sz w:val="24"/>
          <w:szCs w:val="24"/>
        </w:rPr>
        <w:t>care</w:t>
      </w:r>
      <w:proofErr w:type="spellEnd"/>
      <w:r w:rsidR="00C2473D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C2473D" w:rsidRPr="00824615">
        <w:rPr>
          <w:rFonts w:ascii="Times New Roman" w:hAnsi="Times New Roman" w:cs="Times New Roman"/>
          <w:color w:val="FF0000"/>
          <w:sz w:val="24"/>
          <w:szCs w:val="24"/>
        </w:rPr>
        <w:t>unit</w:t>
      </w:r>
      <w:proofErr w:type="spellEnd"/>
      <w:r w:rsidR="00C2473D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>cardiopulmonary</w:t>
      </w:r>
      <w:proofErr w:type="spellEnd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 bypass </w:t>
      </w:r>
      <w:proofErr w:type="spellStart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>and</w:t>
      </w:r>
      <w:proofErr w:type="spellEnd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>cross</w:t>
      </w:r>
      <w:proofErr w:type="spellEnd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>clamp</w:t>
      </w:r>
      <w:proofErr w:type="spellEnd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>times</w:t>
      </w:r>
      <w:proofErr w:type="spellEnd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>were</w:t>
      </w:r>
      <w:proofErr w:type="spellEnd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 138minutes </w:t>
      </w:r>
      <w:proofErr w:type="spellStart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>and</w:t>
      </w:r>
      <w:proofErr w:type="spellEnd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 106minutes, </w:t>
      </w:r>
      <w:proofErr w:type="spellStart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>respectively</w:t>
      </w:r>
      <w:proofErr w:type="spellEnd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>Patient</w:t>
      </w:r>
      <w:proofErr w:type="spellEnd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>was</w:t>
      </w:r>
      <w:proofErr w:type="spellEnd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>extubated</w:t>
      </w:r>
      <w:proofErr w:type="spellEnd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 on </w:t>
      </w:r>
      <w:proofErr w:type="spellStart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 6th </w:t>
      </w:r>
      <w:proofErr w:type="spellStart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>hour</w:t>
      </w:r>
      <w:proofErr w:type="spellEnd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>Intensive</w:t>
      </w:r>
      <w:proofErr w:type="spellEnd"/>
      <w:r w:rsidR="00824615" w:rsidRP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4615">
        <w:rPr>
          <w:rFonts w:ascii="Times New Roman" w:hAnsi="Times New Roman" w:cs="Times New Roman"/>
          <w:color w:val="FF0000"/>
          <w:sz w:val="24"/>
          <w:szCs w:val="24"/>
        </w:rPr>
        <w:t>care</w:t>
      </w:r>
      <w:proofErr w:type="spellEnd"/>
      <w:r w:rsid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4615">
        <w:rPr>
          <w:rFonts w:ascii="Times New Roman" w:hAnsi="Times New Roman" w:cs="Times New Roman"/>
          <w:color w:val="FF0000"/>
          <w:sz w:val="24"/>
          <w:szCs w:val="24"/>
        </w:rPr>
        <w:t>unit</w:t>
      </w:r>
      <w:proofErr w:type="spellEnd"/>
      <w:r w:rsid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4615">
        <w:rPr>
          <w:rFonts w:ascii="Times New Roman" w:hAnsi="Times New Roman" w:cs="Times New Roman"/>
          <w:color w:val="FF0000"/>
          <w:sz w:val="24"/>
          <w:szCs w:val="24"/>
        </w:rPr>
        <w:t>stay</w:t>
      </w:r>
      <w:proofErr w:type="spellEnd"/>
      <w:r w:rsid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4615">
        <w:rPr>
          <w:rFonts w:ascii="Times New Roman" w:hAnsi="Times New Roman" w:cs="Times New Roman"/>
          <w:color w:val="FF0000"/>
          <w:sz w:val="24"/>
          <w:szCs w:val="24"/>
        </w:rPr>
        <w:t>was</w:t>
      </w:r>
      <w:proofErr w:type="spellEnd"/>
      <w:r w:rsidR="00824615">
        <w:rPr>
          <w:rFonts w:ascii="Times New Roman" w:hAnsi="Times New Roman" w:cs="Times New Roman"/>
          <w:color w:val="FF0000"/>
          <w:sz w:val="24"/>
          <w:szCs w:val="24"/>
        </w:rPr>
        <w:t xml:space="preserve"> 56 </w:t>
      </w:r>
      <w:proofErr w:type="spellStart"/>
      <w:r w:rsidR="00824615">
        <w:rPr>
          <w:rFonts w:ascii="Times New Roman" w:hAnsi="Times New Roman" w:cs="Times New Roman"/>
          <w:color w:val="FF0000"/>
          <w:sz w:val="24"/>
          <w:szCs w:val="24"/>
        </w:rPr>
        <w:t>hours</w:t>
      </w:r>
      <w:proofErr w:type="spellEnd"/>
      <w:r w:rsidR="0082461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="00824615">
        <w:rPr>
          <w:rFonts w:ascii="Times New Roman" w:hAnsi="Times New Roman" w:cs="Times New Roman"/>
          <w:color w:val="FF0000"/>
          <w:sz w:val="24"/>
          <w:szCs w:val="24"/>
        </w:rPr>
        <w:t>Postoperative</w:t>
      </w:r>
      <w:proofErr w:type="spellEnd"/>
      <w:r w:rsid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4615">
        <w:rPr>
          <w:rFonts w:ascii="Times New Roman" w:hAnsi="Times New Roman" w:cs="Times New Roman"/>
          <w:color w:val="FF0000"/>
          <w:sz w:val="24"/>
          <w:szCs w:val="24"/>
        </w:rPr>
        <w:t>course</w:t>
      </w:r>
      <w:proofErr w:type="spellEnd"/>
      <w:r w:rsid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4615">
        <w:rPr>
          <w:rFonts w:ascii="Times New Roman" w:hAnsi="Times New Roman" w:cs="Times New Roman"/>
          <w:color w:val="FF0000"/>
          <w:sz w:val="24"/>
          <w:szCs w:val="24"/>
        </w:rPr>
        <w:t>was</w:t>
      </w:r>
      <w:proofErr w:type="spellEnd"/>
      <w:r w:rsid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4615">
        <w:rPr>
          <w:rFonts w:ascii="Times New Roman" w:hAnsi="Times New Roman" w:cs="Times New Roman"/>
          <w:color w:val="FF0000"/>
          <w:sz w:val="24"/>
          <w:szCs w:val="24"/>
        </w:rPr>
        <w:t>uneventful</w:t>
      </w:r>
      <w:proofErr w:type="spellEnd"/>
      <w:r w:rsid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4615">
        <w:rPr>
          <w:rFonts w:ascii="Times New Roman" w:hAnsi="Times New Roman" w:cs="Times New Roman"/>
          <w:color w:val="FF0000"/>
          <w:sz w:val="24"/>
          <w:szCs w:val="24"/>
        </w:rPr>
        <w:t>and</w:t>
      </w:r>
      <w:proofErr w:type="spellEnd"/>
      <w:r w:rsid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4615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4615">
        <w:rPr>
          <w:rFonts w:ascii="Times New Roman" w:hAnsi="Times New Roman" w:cs="Times New Roman"/>
          <w:color w:val="FF0000"/>
          <w:sz w:val="24"/>
          <w:szCs w:val="24"/>
        </w:rPr>
        <w:t>patient</w:t>
      </w:r>
      <w:proofErr w:type="spellEnd"/>
      <w:r w:rsid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4615">
        <w:rPr>
          <w:rFonts w:ascii="Times New Roman" w:hAnsi="Times New Roman" w:cs="Times New Roman"/>
          <w:color w:val="FF0000"/>
          <w:sz w:val="24"/>
          <w:szCs w:val="24"/>
        </w:rPr>
        <w:t>was</w:t>
      </w:r>
      <w:proofErr w:type="spellEnd"/>
      <w:r w:rsid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4615">
        <w:rPr>
          <w:rFonts w:ascii="Times New Roman" w:hAnsi="Times New Roman" w:cs="Times New Roman"/>
          <w:color w:val="FF0000"/>
          <w:sz w:val="24"/>
          <w:szCs w:val="24"/>
        </w:rPr>
        <w:t>discharged</w:t>
      </w:r>
      <w:proofErr w:type="spellEnd"/>
      <w:r w:rsid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4615">
        <w:rPr>
          <w:rFonts w:ascii="Times New Roman" w:hAnsi="Times New Roman" w:cs="Times New Roman"/>
          <w:color w:val="FF0000"/>
          <w:sz w:val="24"/>
          <w:szCs w:val="24"/>
        </w:rPr>
        <w:t>from</w:t>
      </w:r>
      <w:proofErr w:type="spellEnd"/>
      <w:r w:rsid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4615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4615">
        <w:rPr>
          <w:rFonts w:ascii="Times New Roman" w:hAnsi="Times New Roman" w:cs="Times New Roman"/>
          <w:color w:val="FF0000"/>
          <w:sz w:val="24"/>
          <w:szCs w:val="24"/>
        </w:rPr>
        <w:t>hospital</w:t>
      </w:r>
      <w:proofErr w:type="spellEnd"/>
      <w:r w:rsidR="0082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4615">
        <w:rPr>
          <w:rFonts w:ascii="Times New Roman" w:hAnsi="Times New Roman" w:cs="Times New Roman"/>
          <w:color w:val="FF0000"/>
          <w:sz w:val="24"/>
          <w:szCs w:val="24"/>
        </w:rPr>
        <w:t>after</w:t>
      </w:r>
      <w:proofErr w:type="spellEnd"/>
      <w:r w:rsidR="00824615">
        <w:rPr>
          <w:rFonts w:ascii="Times New Roman" w:hAnsi="Times New Roman" w:cs="Times New Roman"/>
          <w:color w:val="FF0000"/>
          <w:sz w:val="24"/>
          <w:szCs w:val="24"/>
        </w:rPr>
        <w:t xml:space="preserve"> 8 </w:t>
      </w:r>
      <w:proofErr w:type="spellStart"/>
      <w:r w:rsidR="00824615">
        <w:rPr>
          <w:rFonts w:ascii="Times New Roman" w:hAnsi="Times New Roman" w:cs="Times New Roman"/>
          <w:color w:val="FF0000"/>
          <w:sz w:val="24"/>
          <w:szCs w:val="24"/>
        </w:rPr>
        <w:t>days</w:t>
      </w:r>
      <w:proofErr w:type="spellEnd"/>
      <w:r w:rsidR="0082461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7902D64" w14:textId="3CF0E0F5" w:rsidR="00751093" w:rsidRPr="003E5923" w:rsidRDefault="00824615" w:rsidP="00824615">
      <w:pPr>
        <w:spacing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Postoperative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echocardiography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indicated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significant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transaortic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gradient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: 4-5mmHg)</w:t>
      </w:r>
      <w:r w:rsidRPr="003E59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normal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myocardial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functions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has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been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followed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active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well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asymptomatic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more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than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months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6F12B436" w14:textId="64D9B53E" w:rsidR="001E77BC" w:rsidRPr="00912118" w:rsidRDefault="001E77BC" w:rsidP="00BF1FE5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21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BF1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9121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SCUSS</w:t>
      </w:r>
      <w:r w:rsidR="00BF1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9121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</w:t>
      </w:r>
    </w:p>
    <w:p w14:paraId="67E7B1B9" w14:textId="16F5A139" w:rsidR="006970F4" w:rsidRDefault="009A766C" w:rsidP="006970F4">
      <w:pPr>
        <w:tabs>
          <w:tab w:val="left" w:pos="1418"/>
        </w:tabs>
        <w:spacing w:line="480" w:lineRule="auto"/>
        <w:ind w:firstLine="7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766C">
        <w:rPr>
          <w:rFonts w:ascii="Times New Roman" w:hAnsi="Times New Roman" w:cs="Times New Roman"/>
          <w:color w:val="FF0000"/>
          <w:sz w:val="24"/>
          <w:szCs w:val="24"/>
        </w:rPr>
        <w:lastRenderedPageBreak/>
        <w:t>Causes</w:t>
      </w:r>
      <w:proofErr w:type="spellEnd"/>
      <w:r w:rsidRPr="009A766C">
        <w:rPr>
          <w:rFonts w:ascii="Times New Roman" w:hAnsi="Times New Roman" w:cs="Times New Roman"/>
          <w:color w:val="FF0000"/>
          <w:sz w:val="24"/>
          <w:szCs w:val="24"/>
        </w:rPr>
        <w:t xml:space="preserve"> of </w:t>
      </w:r>
      <w:proofErr w:type="spellStart"/>
      <w:r w:rsidRPr="009A766C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ortic</w:t>
      </w:r>
      <w:proofErr w:type="spellEnd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stenosis</w:t>
      </w:r>
      <w:proofErr w:type="spellEnd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vary</w:t>
      </w:r>
      <w:proofErr w:type="spellEnd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proofErr w:type="spellEnd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congenital</w:t>
      </w:r>
      <w:proofErr w:type="spellEnd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bicuspid</w:t>
      </w:r>
      <w:proofErr w:type="spellEnd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aortic</w:t>
      </w:r>
      <w:proofErr w:type="spellEnd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valve</w:t>
      </w:r>
      <w:proofErr w:type="spellEnd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calcification</w:t>
      </w:r>
      <w:proofErr w:type="spellEnd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rh</w:t>
      </w:r>
      <w:r w:rsidR="006970F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umatic</w:t>
      </w:r>
      <w:proofErr w:type="spellEnd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fever</w:t>
      </w:r>
      <w:proofErr w:type="spellEnd"/>
      <w:r w:rsidR="00B6541D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77BC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13131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="001E77BC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  <w:r w:rsidR="00FB58E6" w:rsidRPr="00460D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B58E6" w:rsidRPr="00460D9C">
        <w:rPr>
          <w:rFonts w:ascii="Times New Roman" w:hAnsi="Times New Roman" w:cs="Times New Roman"/>
          <w:color w:val="FF0000"/>
          <w:sz w:val="24"/>
          <w:szCs w:val="24"/>
        </w:rPr>
        <w:t>Untreated</w:t>
      </w:r>
      <w:proofErr w:type="spellEnd"/>
      <w:r w:rsidR="00FB58E6" w:rsidRPr="00460D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C174A5" w:rsidRPr="00460D9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aortic</w:t>
      </w:r>
      <w:proofErr w:type="spellEnd"/>
      <w:r w:rsidR="00C174A5" w:rsidRPr="00460D9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460D9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stenosis</w:t>
      </w:r>
      <w:proofErr w:type="spellEnd"/>
      <w:r w:rsidR="00C174A5" w:rsidRPr="00460D9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has </w:t>
      </w:r>
      <w:proofErr w:type="spellStart"/>
      <w:r w:rsidR="00C174A5" w:rsidRPr="00460D9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classical</w:t>
      </w:r>
      <w:proofErr w:type="spellEnd"/>
      <w:r w:rsidR="00C174A5" w:rsidRPr="00460D9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460D9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tria</w:t>
      </w:r>
      <w:r w:rsidR="00FB58E6" w:rsidRPr="00460D9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</w:t>
      </w:r>
      <w:proofErr w:type="spellEnd"/>
      <w:r w:rsidR="00FB58E6" w:rsidRPr="00460D9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FB58E6" w:rsidRPr="00460D9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composed</w:t>
      </w:r>
      <w:proofErr w:type="spellEnd"/>
      <w:r w:rsidR="00FB58E6" w:rsidRPr="00460D9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of</w:t>
      </w:r>
      <w:r w:rsidR="00C174A5" w:rsidRPr="00460D9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460D9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dyspnea</w:t>
      </w:r>
      <w:proofErr w:type="spellEnd"/>
      <w:r w:rsidR="00C174A5" w:rsidRPr="00460D9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proofErr w:type="spellStart"/>
      <w:r w:rsidR="00C174A5" w:rsidRPr="00460D9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syncope</w:t>
      </w:r>
      <w:proofErr w:type="spellEnd"/>
      <w:r w:rsidR="00C174A5" w:rsidRPr="00460D9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460D9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and</w:t>
      </w:r>
      <w:proofErr w:type="spellEnd"/>
      <w:r w:rsidR="00C174A5" w:rsidRPr="00460D9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460D9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angina</w:t>
      </w:r>
      <w:proofErr w:type="spellEnd"/>
      <w:r w:rsidR="006970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970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</w:t>
      </w:r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eart</w:t>
      </w:r>
      <w:proofErr w:type="spellEnd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failure</w:t>
      </w:r>
      <w:proofErr w:type="spellEnd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rhythm</w:t>
      </w:r>
      <w:proofErr w:type="spellEnd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460D9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di</w:t>
      </w:r>
      <w:r w:rsidR="00460D9C" w:rsidRPr="00460D9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sorders</w:t>
      </w:r>
      <w:proofErr w:type="spellEnd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may</w:t>
      </w:r>
      <w:proofErr w:type="spellEnd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be </w:t>
      </w:r>
      <w:proofErr w:type="spellStart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added</w:t>
      </w:r>
      <w:proofErr w:type="spellEnd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</w:t>
      </w:r>
      <w:proofErr w:type="spellEnd"/>
      <w:r w:rsidR="00613131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13131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these</w:t>
      </w:r>
      <w:proofErr w:type="spellEnd"/>
      <w:r w:rsidR="00613131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13131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symptoms</w:t>
      </w:r>
      <w:proofErr w:type="spellEnd"/>
      <w:r w:rsidR="00613131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 w:rsidR="00613131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later</w:t>
      </w:r>
      <w:proofErr w:type="spellEnd"/>
      <w:r w:rsidR="00613131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13131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stages</w:t>
      </w:r>
      <w:proofErr w:type="spellEnd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613131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PPM </w:t>
      </w:r>
      <w:proofErr w:type="spellStart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should</w:t>
      </w:r>
      <w:proofErr w:type="spellEnd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always</w:t>
      </w:r>
      <w:proofErr w:type="spellEnd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be </w:t>
      </w:r>
      <w:proofErr w:type="spellStart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avoided</w:t>
      </w:r>
      <w:proofErr w:type="spellEnd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as it has </w:t>
      </w:r>
      <w:proofErr w:type="spellStart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been</w:t>
      </w:r>
      <w:proofErr w:type="spellEnd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associated</w:t>
      </w:r>
      <w:proofErr w:type="spellEnd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with</w:t>
      </w:r>
      <w:proofErr w:type="spellEnd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perioperative</w:t>
      </w:r>
      <w:proofErr w:type="spellEnd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mortality</w:t>
      </w:r>
      <w:proofErr w:type="spellEnd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reduced</w:t>
      </w:r>
      <w:proofErr w:type="spellEnd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long-term</w:t>
      </w:r>
      <w:proofErr w:type="spellEnd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survival</w:t>
      </w:r>
      <w:proofErr w:type="spellEnd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consistent</w:t>
      </w:r>
      <w:proofErr w:type="spellEnd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symptoms</w:t>
      </w:r>
      <w:proofErr w:type="spellEnd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slow</w:t>
      </w:r>
      <w:proofErr w:type="spellEnd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regression</w:t>
      </w:r>
      <w:proofErr w:type="spellEnd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LV </w:t>
      </w:r>
      <w:proofErr w:type="spellStart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mass</w:t>
      </w:r>
      <w:proofErr w:type="spellEnd"/>
      <w:r w:rsidR="006970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M</w:t>
      </w:r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eta-</w:t>
      </w:r>
      <w:proofErr w:type="spellStart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analysis</w:t>
      </w:r>
      <w:proofErr w:type="spellEnd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has </w:t>
      </w:r>
      <w:proofErr w:type="spellStart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reported</w:t>
      </w:r>
      <w:proofErr w:type="spellEnd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that</w:t>
      </w:r>
      <w:proofErr w:type="spellEnd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severe PPM is </w:t>
      </w:r>
      <w:proofErr w:type="spellStart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associated</w:t>
      </w:r>
      <w:proofErr w:type="spellEnd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with</w:t>
      </w:r>
      <w:proofErr w:type="spellEnd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reduced</w:t>
      </w:r>
      <w:proofErr w:type="spellEnd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long-term</w:t>
      </w:r>
      <w:proofErr w:type="spellEnd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survi</w:t>
      </w:r>
      <w:r w:rsidR="00613131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</w:t>
      </w:r>
      <w:proofErr w:type="spellEnd"/>
      <w:r w:rsidR="00613131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613131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0955C2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Patient-prosthesis</w:t>
      </w:r>
      <w:proofErr w:type="spellEnd"/>
      <w:r w:rsidR="006970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incompatibility</w:t>
      </w:r>
      <w:proofErr w:type="spellEnd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is </w:t>
      </w:r>
      <w:proofErr w:type="spellStart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one</w:t>
      </w:r>
      <w:proofErr w:type="spellEnd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problems</w:t>
      </w:r>
      <w:proofErr w:type="spellEnd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affecting</w:t>
      </w:r>
      <w:proofErr w:type="spellEnd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A766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quality</w:t>
      </w:r>
      <w:proofErr w:type="spellEnd"/>
      <w:r w:rsidRPr="009A766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of life of </w:t>
      </w:r>
      <w:proofErr w:type="spellStart"/>
      <w:r w:rsidRPr="009A766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patients</w:t>
      </w:r>
      <w:proofErr w:type="spellEnd"/>
      <w:r w:rsidRPr="009A766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after</w:t>
      </w:r>
      <w:proofErr w:type="spellEnd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aortic</w:t>
      </w:r>
      <w:proofErr w:type="spellEnd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valve</w:t>
      </w:r>
      <w:proofErr w:type="spellEnd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replacement</w:t>
      </w:r>
      <w:proofErr w:type="spellEnd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surgery</w:t>
      </w:r>
      <w:proofErr w:type="spellEnd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970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his</w:t>
      </w:r>
      <w:proofErr w:type="spellEnd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situation</w:t>
      </w:r>
      <w:proofErr w:type="spellEnd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may</w:t>
      </w:r>
      <w:proofErr w:type="spellEnd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be </w:t>
      </w:r>
      <w:proofErr w:type="spellStart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more</w:t>
      </w:r>
      <w:proofErr w:type="spellEnd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prominent</w:t>
      </w:r>
      <w:proofErr w:type="spellEnd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especially</w:t>
      </w:r>
      <w:proofErr w:type="spellEnd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 w:rsidR="00C174A5" w:rsidRPr="009A766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child</w:t>
      </w:r>
      <w:r w:rsidRPr="009A766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ren</w:t>
      </w:r>
      <w:proofErr w:type="spellEnd"/>
      <w:r w:rsidR="00C174A5" w:rsidRPr="009A766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growth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A766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continue</w:t>
      </w:r>
      <w:proofErr w:type="spellEnd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613131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</w:t>
      </w:r>
      <w:proofErr w:type="spellStart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</w:t>
      </w:r>
      <w:proofErr w:type="spellEnd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has </w:t>
      </w:r>
      <w:proofErr w:type="spellStart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been</w:t>
      </w:r>
      <w:proofErr w:type="spellEnd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shown</w:t>
      </w:r>
      <w:proofErr w:type="spellEnd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that</w:t>
      </w:r>
      <w:proofErr w:type="spellEnd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aortic</w:t>
      </w:r>
      <w:proofErr w:type="spellEnd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root</w:t>
      </w:r>
      <w:proofErr w:type="spellEnd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A27A2" w:rsidRPr="002A27A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enlargement</w:t>
      </w:r>
      <w:proofErr w:type="spellEnd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operations</w:t>
      </w:r>
      <w:proofErr w:type="spellEnd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can be </w:t>
      </w:r>
      <w:proofErr w:type="spellStart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performed</w:t>
      </w:r>
      <w:proofErr w:type="spellEnd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</w:t>
      </w:r>
      <w:proofErr w:type="spellEnd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A766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overcome</w:t>
      </w:r>
      <w:proofErr w:type="spellEnd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PPM, </w:t>
      </w:r>
      <w:proofErr w:type="spellStart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incidence</w:t>
      </w:r>
      <w:proofErr w:type="spellEnd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PPM is </w:t>
      </w:r>
      <w:proofErr w:type="spellStart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reduced</w:t>
      </w:r>
      <w:proofErr w:type="spellEnd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A27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with</w:t>
      </w:r>
      <w:proofErr w:type="spellEnd"/>
      <w:r w:rsidR="002A27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74A5" w:rsidRPr="002A27A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root</w:t>
      </w:r>
      <w:proofErr w:type="spellEnd"/>
      <w:r w:rsidR="00C174A5" w:rsidRPr="002A27A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2A27A2" w:rsidRPr="002A27A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enlargement</w:t>
      </w:r>
      <w:proofErr w:type="spellEnd"/>
      <w:r w:rsidR="002A27A2" w:rsidRPr="002A27A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2A27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operations</w:t>
      </w:r>
      <w:proofErr w:type="spellEnd"/>
      <w:r w:rsidR="00C174A5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970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</w:t>
      </w:r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onno-</w:t>
      </w:r>
      <w:r w:rsidR="006970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astan</w:t>
      </w:r>
      <w:proofErr w:type="spellEnd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970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anoug</w:t>
      </w:r>
      <w:r w:rsidR="006970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ian</w:t>
      </w:r>
      <w:proofErr w:type="spellEnd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procedures</w:t>
      </w:r>
      <w:proofErr w:type="spellEnd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are</w:t>
      </w:r>
      <w:proofErr w:type="spellEnd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A27A2" w:rsidRPr="002A27A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two</w:t>
      </w:r>
      <w:proofErr w:type="spellEnd"/>
      <w:r w:rsidR="002A27A2" w:rsidRPr="002A27A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most</w:t>
      </w:r>
      <w:proofErr w:type="spellEnd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A27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commonly</w:t>
      </w:r>
      <w:proofErr w:type="spellEnd"/>
      <w:r w:rsidR="002A27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preferred</w:t>
      </w:r>
      <w:proofErr w:type="spellEnd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root</w:t>
      </w:r>
      <w:proofErr w:type="spellEnd"/>
      <w:proofErr w:type="gramEnd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augmentation</w:t>
      </w:r>
      <w:proofErr w:type="spellEnd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operations</w:t>
      </w:r>
      <w:proofErr w:type="spellEnd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</w:t>
      </w:r>
      <w:proofErr w:type="spellEnd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patients</w:t>
      </w:r>
      <w:proofErr w:type="spellEnd"/>
      <w:r w:rsidR="006970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A27A2" w:rsidRPr="002A27A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When</w:t>
      </w:r>
      <w:proofErr w:type="spellEnd"/>
      <w:r w:rsidR="0095697F" w:rsidRPr="002A27A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6970F4" w:rsidRPr="002A27A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K</w:t>
      </w:r>
      <w:r w:rsidR="0095697F" w:rsidRPr="002A27A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onno</w:t>
      </w:r>
      <w:r w:rsidR="002A27A2" w:rsidRPr="002A27A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-Rastan</w:t>
      </w:r>
      <w:proofErr w:type="spellEnd"/>
      <w:r w:rsidR="0095697F" w:rsidRPr="002A27A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95697F" w:rsidRPr="002A27A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and</w:t>
      </w:r>
      <w:proofErr w:type="spellEnd"/>
      <w:r w:rsidR="0095697F" w:rsidRPr="002A27A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6970F4" w:rsidRPr="002A27A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M</w:t>
      </w:r>
      <w:r w:rsidR="0095697F" w:rsidRPr="002A27A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anoug</w:t>
      </w:r>
      <w:r w:rsidR="006970F4" w:rsidRPr="002A27A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u</w:t>
      </w:r>
      <w:r w:rsidR="0095697F" w:rsidRPr="002A27A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ia</w:t>
      </w:r>
      <w:r w:rsidR="006970F4" w:rsidRPr="002A27A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n</w:t>
      </w:r>
      <w:proofErr w:type="spellEnd"/>
      <w:r w:rsidR="002A27A2" w:rsidRPr="002A27A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2A27A2" w:rsidRPr="002A27A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type</w:t>
      </w:r>
      <w:proofErr w:type="spellEnd"/>
      <w:r w:rsidR="002A27A2" w:rsidRPr="002A27A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2A27A2" w:rsidRPr="002A27A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aortic</w:t>
      </w:r>
      <w:proofErr w:type="spellEnd"/>
      <w:r w:rsidR="002A27A2" w:rsidRPr="002A27A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2A27A2" w:rsidRPr="002A27A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enlargement</w:t>
      </w:r>
      <w:proofErr w:type="spellEnd"/>
      <w:r w:rsidR="002A27A2" w:rsidRPr="002A27A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2A27A2" w:rsidRPr="002A27A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were</w:t>
      </w:r>
      <w:proofErr w:type="spellEnd"/>
      <w:r w:rsidR="002A27A2" w:rsidRPr="002A27A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2A27A2" w:rsidRPr="002A27A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together</w:t>
      </w:r>
      <w:proofErr w:type="spellEnd"/>
      <w:r w:rsidR="002A27A2" w:rsidRPr="002A27A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2A27A2" w:rsidRPr="002A27A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performed</w:t>
      </w:r>
      <w:proofErr w:type="spellEnd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it is </w:t>
      </w:r>
      <w:proofErr w:type="spellStart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possible</w:t>
      </w:r>
      <w:proofErr w:type="spellEnd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</w:t>
      </w:r>
      <w:proofErr w:type="spellEnd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implant</w:t>
      </w:r>
      <w:proofErr w:type="spellEnd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larger</w:t>
      </w:r>
      <w:proofErr w:type="spellEnd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aortic</w:t>
      </w:r>
      <w:proofErr w:type="spellEnd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valves</w:t>
      </w:r>
      <w:proofErr w:type="spellEnd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970F4" w:rsidRPr="002A27A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to</w:t>
      </w:r>
      <w:proofErr w:type="spellEnd"/>
      <w:r w:rsidR="00613131" w:rsidRPr="002A27A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2A27A2" w:rsidRPr="002A27A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the</w:t>
      </w:r>
      <w:proofErr w:type="spellEnd"/>
      <w:r w:rsidR="002A27A2" w:rsidRPr="002A27A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2A27A2" w:rsidRPr="002A27A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aortic</w:t>
      </w:r>
      <w:proofErr w:type="spellEnd"/>
      <w:r w:rsidR="002A27A2" w:rsidRPr="002A27A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2A27A2" w:rsidRPr="002A27A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root</w:t>
      </w:r>
      <w:proofErr w:type="spellEnd"/>
      <w:r w:rsidR="002A27A2" w:rsidRPr="002A27A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2A27A2" w:rsidRPr="002A27A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especially</w:t>
      </w:r>
      <w:proofErr w:type="spellEnd"/>
      <w:r w:rsidR="002A27A2" w:rsidRPr="002A27A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in </w:t>
      </w:r>
      <w:proofErr w:type="spellStart"/>
      <w:r w:rsidR="002A27A2" w:rsidRPr="002A27A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growing</w:t>
      </w:r>
      <w:proofErr w:type="spellEnd"/>
      <w:r w:rsidR="002A27A2" w:rsidRPr="002A27A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2A27A2" w:rsidRPr="002A27A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population</w:t>
      </w:r>
      <w:proofErr w:type="spellEnd"/>
      <w:r w:rsidR="002A27A2" w:rsidRPr="002A27A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613131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Ross</w:t>
      </w:r>
      <w:proofErr w:type="spellEnd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procedure</w:t>
      </w:r>
      <w:proofErr w:type="spellEnd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proofErr w:type="spellStart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another</w:t>
      </w:r>
      <w:proofErr w:type="spellEnd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27A2">
        <w:rPr>
          <w:rFonts w:ascii="Times New Roman" w:hAnsi="Times New Roman" w:cs="Times New Roman"/>
          <w:color w:val="000000" w:themeColor="text1"/>
          <w:sz w:val="24"/>
          <w:szCs w:val="24"/>
        </w:rPr>
        <w:t>option</w:t>
      </w:r>
      <w:proofErr w:type="spellEnd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proofErr w:type="spellEnd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its</w:t>
      </w:r>
      <w:proofErr w:type="spellEnd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nature</w:t>
      </w:r>
      <w:proofErr w:type="spellEnd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patient's</w:t>
      </w:r>
      <w:proofErr w:type="spellEnd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pulmonary</w:t>
      </w:r>
      <w:proofErr w:type="spellEnd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autograft</w:t>
      </w:r>
      <w:proofErr w:type="spellEnd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proofErr w:type="spellStart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used</w:t>
      </w:r>
      <w:proofErr w:type="spellEnd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replace</w:t>
      </w:r>
      <w:proofErr w:type="spellEnd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97F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ao</w:t>
      </w:r>
      <w:r w:rsidR="00613131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rtic</w:t>
      </w:r>
      <w:proofErr w:type="spellEnd"/>
      <w:r w:rsidR="00613131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3131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valve</w:t>
      </w:r>
      <w:proofErr w:type="spellEnd"/>
      <w:r w:rsidR="00613131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68FE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13131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</w:t>
      </w:r>
      <w:r w:rsidR="00DC68FE" w:rsidRPr="00912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</w:t>
      </w:r>
      <w:proofErr w:type="spellStart"/>
      <w:r w:rsidR="00F04AE5" w:rsidRPr="00F04AE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Ross</w:t>
      </w:r>
      <w:proofErr w:type="spellEnd"/>
      <w:r w:rsidR="00F04AE5" w:rsidRPr="00F04AE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F04AE5" w:rsidRPr="00F04AE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procedure</w:t>
      </w:r>
      <w:proofErr w:type="spellEnd"/>
      <w:r w:rsidR="00F04AE5" w:rsidRPr="00F04AE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F04AE5" w:rsidRPr="00F04AE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could</w:t>
      </w:r>
      <w:proofErr w:type="spellEnd"/>
      <w:r w:rsidR="00F04AE5" w:rsidRPr="00F04AE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F04AE5" w:rsidRPr="00F04AE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have</w:t>
      </w:r>
      <w:proofErr w:type="spellEnd"/>
      <w:r w:rsidR="00F04AE5" w:rsidRPr="00F04AE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F04AE5" w:rsidRPr="00F04AE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been</w:t>
      </w:r>
      <w:proofErr w:type="spellEnd"/>
      <w:r w:rsidR="00F04AE5" w:rsidRPr="00F04AE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an </w:t>
      </w:r>
      <w:proofErr w:type="spellStart"/>
      <w:r w:rsidR="00F04AE5" w:rsidRPr="00F04AE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alternative</w:t>
      </w:r>
      <w:proofErr w:type="spellEnd"/>
      <w:r w:rsidR="00F04AE5" w:rsidRPr="00F04AE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; </w:t>
      </w:r>
      <w:proofErr w:type="spellStart"/>
      <w:r w:rsidR="00F04AE5" w:rsidRPr="00F04AE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however</w:t>
      </w:r>
      <w:proofErr w:type="spellEnd"/>
      <w:r w:rsidR="00F04AE5" w:rsidRPr="00F04AE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proofErr w:type="spellStart"/>
      <w:r w:rsidR="00F04AE5" w:rsidRPr="00F04AE5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460D9C" w:rsidRPr="00460D9C">
        <w:rPr>
          <w:rFonts w:ascii="Times New Roman" w:hAnsi="Times New Roman" w:cs="Times New Roman"/>
          <w:color w:val="FF0000"/>
          <w:sz w:val="24"/>
          <w:szCs w:val="24"/>
        </w:rPr>
        <w:t>ur</w:t>
      </w:r>
      <w:proofErr w:type="spellEnd"/>
      <w:r w:rsidR="00460D9C" w:rsidRPr="00460D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60D9C" w:rsidRPr="00460D9C">
        <w:rPr>
          <w:rFonts w:ascii="Times New Roman" w:hAnsi="Times New Roman" w:cs="Times New Roman"/>
          <w:color w:val="FF0000"/>
          <w:sz w:val="24"/>
          <w:szCs w:val="24"/>
        </w:rPr>
        <w:t>patient</w:t>
      </w:r>
      <w:proofErr w:type="spellEnd"/>
      <w:r w:rsidR="00DC68FE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4D10" w:rsidRPr="00954D10">
        <w:rPr>
          <w:rFonts w:ascii="Times New Roman" w:hAnsi="Times New Roman" w:cs="Times New Roman"/>
          <w:color w:val="FF0000"/>
          <w:sz w:val="24"/>
          <w:szCs w:val="24"/>
        </w:rPr>
        <w:t>was</w:t>
      </w:r>
      <w:proofErr w:type="spellEnd"/>
      <w:r w:rsidR="00954D10" w:rsidRPr="00954D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C68FE" w:rsidRPr="00954D10">
        <w:rPr>
          <w:rFonts w:ascii="Times New Roman" w:hAnsi="Times New Roman" w:cs="Times New Roman"/>
          <w:color w:val="FF0000"/>
          <w:sz w:val="24"/>
          <w:szCs w:val="24"/>
        </w:rPr>
        <w:t>not</w:t>
      </w:r>
      <w:r w:rsidR="00DC68FE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8FE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found</w:t>
      </w:r>
      <w:proofErr w:type="spellEnd"/>
      <w:r w:rsidR="00DC68FE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8FE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suitable</w:t>
      </w:r>
      <w:proofErr w:type="spellEnd"/>
      <w:r w:rsidR="00DC68FE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8FE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="00DC68FE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70F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DC68FE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oss</w:t>
      </w:r>
      <w:proofErr w:type="spellEnd"/>
      <w:r w:rsidR="00DC68FE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70F4">
        <w:rPr>
          <w:rFonts w:ascii="Times New Roman" w:hAnsi="Times New Roman" w:cs="Times New Roman"/>
          <w:color w:val="000000" w:themeColor="text1"/>
          <w:sz w:val="24"/>
          <w:szCs w:val="24"/>
        </w:rPr>
        <w:t>procedure</w:t>
      </w:r>
      <w:proofErr w:type="spellEnd"/>
      <w:r w:rsidR="00697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2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 </w:t>
      </w:r>
      <w:proofErr w:type="spellStart"/>
      <w:r w:rsidR="00682E7E">
        <w:rPr>
          <w:rFonts w:ascii="Times New Roman" w:hAnsi="Times New Roman" w:cs="Times New Roman"/>
          <w:color w:val="000000" w:themeColor="text1"/>
          <w:sz w:val="24"/>
          <w:szCs w:val="24"/>
        </w:rPr>
        <w:t>years</w:t>
      </w:r>
      <w:proofErr w:type="spellEnd"/>
      <w:r w:rsidR="00682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82E7E">
        <w:rPr>
          <w:rFonts w:ascii="Times New Roman" w:hAnsi="Times New Roman" w:cs="Times New Roman"/>
          <w:color w:val="000000" w:themeColor="text1"/>
          <w:sz w:val="24"/>
          <w:szCs w:val="24"/>
        </w:rPr>
        <w:t>ago</w:t>
      </w:r>
      <w:proofErr w:type="spellEnd"/>
      <w:r w:rsidR="00751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1093">
        <w:rPr>
          <w:rFonts w:ascii="Times New Roman" w:hAnsi="Times New Roman" w:cs="Times New Roman"/>
          <w:color w:val="000000" w:themeColor="text1"/>
          <w:sz w:val="24"/>
          <w:szCs w:val="24"/>
        </w:rPr>
        <w:t>due</w:t>
      </w:r>
      <w:proofErr w:type="spellEnd"/>
      <w:r w:rsidR="00751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1093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="00751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1093">
        <w:rPr>
          <w:rFonts w:ascii="Times New Roman" w:hAnsi="Times New Roman" w:cs="Times New Roman"/>
          <w:color w:val="000000" w:themeColor="text1"/>
          <w:sz w:val="24"/>
          <w:szCs w:val="24"/>
        </w:rPr>
        <w:t>having</w:t>
      </w:r>
      <w:proofErr w:type="spellEnd"/>
      <w:r w:rsidR="00751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1093">
        <w:rPr>
          <w:rFonts w:ascii="Times New Roman" w:hAnsi="Times New Roman" w:cs="Times New Roman"/>
          <w:color w:val="000000" w:themeColor="text1"/>
          <w:sz w:val="24"/>
          <w:szCs w:val="24"/>
        </w:rPr>
        <w:t>bicuspid</w:t>
      </w:r>
      <w:proofErr w:type="spellEnd"/>
      <w:r w:rsidR="00751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1093">
        <w:rPr>
          <w:rFonts w:ascii="Times New Roman" w:hAnsi="Times New Roman" w:cs="Times New Roman"/>
          <w:color w:val="000000" w:themeColor="text1"/>
          <w:sz w:val="24"/>
          <w:szCs w:val="24"/>
        </w:rPr>
        <w:t>pulmonary</w:t>
      </w:r>
      <w:proofErr w:type="spellEnd"/>
      <w:r w:rsidR="00751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1093">
        <w:rPr>
          <w:rFonts w:ascii="Times New Roman" w:hAnsi="Times New Roman" w:cs="Times New Roman"/>
          <w:color w:val="000000" w:themeColor="text1"/>
          <w:sz w:val="24"/>
          <w:szCs w:val="24"/>
        </w:rPr>
        <w:t>valve</w:t>
      </w:r>
      <w:proofErr w:type="spellEnd"/>
      <w:r w:rsidR="00F04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27A2" w:rsidRPr="009B7E15">
        <w:rPr>
          <w:rFonts w:ascii="Times New Roman" w:hAnsi="Times New Roman" w:cs="Times New Roman"/>
          <w:color w:val="FF0000"/>
          <w:sz w:val="24"/>
          <w:szCs w:val="24"/>
        </w:rPr>
        <w:t>showing</w:t>
      </w:r>
      <w:proofErr w:type="spellEnd"/>
      <w:r w:rsidR="002A27A2" w:rsidRPr="009B7E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A27A2" w:rsidRPr="009B7E15">
        <w:rPr>
          <w:rFonts w:ascii="Times New Roman" w:hAnsi="Times New Roman" w:cs="Times New Roman"/>
          <w:color w:val="FF0000"/>
          <w:sz w:val="24"/>
          <w:szCs w:val="24"/>
        </w:rPr>
        <w:t>mild</w:t>
      </w:r>
      <w:proofErr w:type="spellEnd"/>
      <w:r w:rsidR="002A27A2" w:rsidRPr="009B7E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A27A2" w:rsidRPr="009B7E15">
        <w:rPr>
          <w:rFonts w:ascii="Times New Roman" w:hAnsi="Times New Roman" w:cs="Times New Roman"/>
          <w:color w:val="FF0000"/>
          <w:sz w:val="24"/>
          <w:szCs w:val="24"/>
        </w:rPr>
        <w:t>pulmonary</w:t>
      </w:r>
      <w:proofErr w:type="spellEnd"/>
      <w:r w:rsidR="002A27A2" w:rsidRPr="009B7E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A27A2" w:rsidRPr="009B7E15">
        <w:rPr>
          <w:rFonts w:ascii="Times New Roman" w:hAnsi="Times New Roman" w:cs="Times New Roman"/>
          <w:color w:val="FF0000"/>
          <w:sz w:val="24"/>
          <w:szCs w:val="24"/>
        </w:rPr>
        <w:t>insufficiency</w:t>
      </w:r>
      <w:proofErr w:type="spellEnd"/>
      <w:r w:rsidR="002A27A2" w:rsidRPr="009B7E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A27A2" w:rsidRPr="009B7E15">
        <w:rPr>
          <w:rFonts w:ascii="Times New Roman" w:hAnsi="Times New Roman" w:cs="Times New Roman"/>
          <w:color w:val="FF0000"/>
          <w:sz w:val="24"/>
          <w:szCs w:val="24"/>
        </w:rPr>
        <w:t>and</w:t>
      </w:r>
      <w:proofErr w:type="spellEnd"/>
      <w:r w:rsidR="002A27A2" w:rsidRPr="009B7E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A27A2" w:rsidRPr="009B7E15">
        <w:rPr>
          <w:rFonts w:ascii="Times New Roman" w:hAnsi="Times New Roman" w:cs="Times New Roman"/>
          <w:color w:val="FF0000"/>
          <w:sz w:val="24"/>
          <w:szCs w:val="24"/>
        </w:rPr>
        <w:t>minimally</w:t>
      </w:r>
      <w:proofErr w:type="spellEnd"/>
      <w:r w:rsidR="002A27A2" w:rsidRPr="009B7E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B7E15" w:rsidRPr="009B7E15">
        <w:rPr>
          <w:rFonts w:ascii="Times New Roman" w:hAnsi="Times New Roman" w:cs="Times New Roman"/>
          <w:color w:val="FF0000"/>
          <w:sz w:val="24"/>
          <w:szCs w:val="24"/>
        </w:rPr>
        <w:t>fibrotic</w:t>
      </w:r>
      <w:proofErr w:type="spellEnd"/>
      <w:r w:rsidR="009B7E15" w:rsidRPr="009B7E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B7E15" w:rsidRPr="009B7E15">
        <w:rPr>
          <w:rFonts w:ascii="Times New Roman" w:hAnsi="Times New Roman" w:cs="Times New Roman"/>
          <w:color w:val="FF0000"/>
          <w:sz w:val="24"/>
          <w:szCs w:val="24"/>
        </w:rPr>
        <w:t>leaflets</w:t>
      </w:r>
      <w:proofErr w:type="spellEnd"/>
      <w:r w:rsidR="00DC68FE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B7E15" w:rsidRPr="009B7E15"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r w:rsidR="00613131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="00682E7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13131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 </w:t>
      </w:r>
      <w:proofErr w:type="spellStart"/>
      <w:r w:rsidR="00DC68FE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mechanical</w:t>
      </w:r>
      <w:proofErr w:type="spellEnd"/>
      <w:r w:rsidR="00DC68FE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8FE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valve</w:t>
      </w:r>
      <w:proofErr w:type="spellEnd"/>
      <w:r w:rsidR="00DC68FE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7E15" w:rsidRPr="009B7E15">
        <w:rPr>
          <w:rFonts w:ascii="Times New Roman" w:hAnsi="Times New Roman" w:cs="Times New Roman"/>
          <w:color w:val="FF0000"/>
          <w:sz w:val="24"/>
          <w:szCs w:val="24"/>
        </w:rPr>
        <w:t>could</w:t>
      </w:r>
      <w:proofErr w:type="spellEnd"/>
      <w:r w:rsidR="009B7E15" w:rsidRPr="009B7E15">
        <w:rPr>
          <w:rFonts w:ascii="Times New Roman" w:hAnsi="Times New Roman" w:cs="Times New Roman"/>
          <w:color w:val="FF0000"/>
          <w:sz w:val="24"/>
          <w:szCs w:val="24"/>
        </w:rPr>
        <w:t xml:space="preserve"> be </w:t>
      </w:r>
      <w:proofErr w:type="spellStart"/>
      <w:r w:rsidR="009B7E15" w:rsidRPr="009B7E15">
        <w:rPr>
          <w:rFonts w:ascii="Times New Roman" w:hAnsi="Times New Roman" w:cs="Times New Roman"/>
          <w:color w:val="FF0000"/>
          <w:sz w:val="24"/>
          <w:szCs w:val="24"/>
        </w:rPr>
        <w:t>impl</w:t>
      </w:r>
      <w:r w:rsidR="009B7E15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9B7E15" w:rsidRPr="009B7E15">
        <w:rPr>
          <w:rFonts w:ascii="Times New Roman" w:hAnsi="Times New Roman" w:cs="Times New Roman"/>
          <w:color w:val="FF0000"/>
          <w:sz w:val="24"/>
          <w:szCs w:val="24"/>
        </w:rPr>
        <w:t>nted</w:t>
      </w:r>
      <w:proofErr w:type="spellEnd"/>
      <w:r w:rsidR="009B7E15" w:rsidRPr="009B7E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B7E15" w:rsidRPr="009B7E15">
        <w:rPr>
          <w:rFonts w:ascii="Times New Roman" w:hAnsi="Times New Roman" w:cs="Times New Roman"/>
          <w:color w:val="FF0000"/>
          <w:sz w:val="24"/>
          <w:szCs w:val="24"/>
        </w:rPr>
        <w:t>following</w:t>
      </w:r>
      <w:proofErr w:type="spellEnd"/>
      <w:r w:rsidR="009B7E15" w:rsidRPr="009B7E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B7E15" w:rsidRPr="009B7E15">
        <w:rPr>
          <w:rFonts w:ascii="Times New Roman" w:hAnsi="Times New Roman" w:cs="Times New Roman"/>
          <w:color w:val="FF0000"/>
          <w:sz w:val="24"/>
          <w:szCs w:val="24"/>
        </w:rPr>
        <w:t>posterior</w:t>
      </w:r>
      <w:proofErr w:type="spellEnd"/>
      <w:r w:rsidR="009B7E15" w:rsidRPr="009B7E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B7E15" w:rsidRPr="009B7E15">
        <w:rPr>
          <w:rFonts w:ascii="Times New Roman" w:hAnsi="Times New Roman" w:cs="Times New Roman"/>
          <w:color w:val="FF0000"/>
          <w:sz w:val="24"/>
          <w:szCs w:val="24"/>
        </w:rPr>
        <w:t>aortic</w:t>
      </w:r>
      <w:proofErr w:type="spellEnd"/>
      <w:r w:rsidR="009B7E15" w:rsidRPr="009B7E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B7E15" w:rsidRPr="009B7E15">
        <w:rPr>
          <w:rFonts w:ascii="Times New Roman" w:hAnsi="Times New Roman" w:cs="Times New Roman"/>
          <w:color w:val="FF0000"/>
          <w:sz w:val="24"/>
          <w:szCs w:val="24"/>
        </w:rPr>
        <w:t>root</w:t>
      </w:r>
      <w:proofErr w:type="spellEnd"/>
      <w:r w:rsidR="009B7E15" w:rsidRPr="009B7E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B7E15" w:rsidRPr="009B7E15">
        <w:rPr>
          <w:rFonts w:ascii="Times New Roman" w:hAnsi="Times New Roman" w:cs="Times New Roman"/>
          <w:color w:val="FF0000"/>
          <w:sz w:val="24"/>
          <w:szCs w:val="24"/>
        </w:rPr>
        <w:t>enlargement</w:t>
      </w:r>
      <w:proofErr w:type="spellEnd"/>
      <w:r w:rsidR="009B7E15" w:rsidRPr="009B7E15">
        <w:rPr>
          <w:rFonts w:ascii="Times New Roman" w:hAnsi="Times New Roman" w:cs="Times New Roman"/>
          <w:color w:val="FF0000"/>
          <w:sz w:val="24"/>
          <w:szCs w:val="24"/>
        </w:rPr>
        <w:t xml:space="preserve"> at </w:t>
      </w:r>
      <w:proofErr w:type="spellStart"/>
      <w:r w:rsidR="009B7E15" w:rsidRPr="009B7E15">
        <w:rPr>
          <w:rFonts w:ascii="Times New Roman" w:hAnsi="Times New Roman" w:cs="Times New Roman"/>
          <w:color w:val="FF0000"/>
          <w:sz w:val="24"/>
          <w:szCs w:val="24"/>
        </w:rPr>
        <w:t>that</w:t>
      </w:r>
      <w:proofErr w:type="spellEnd"/>
      <w:r w:rsidR="009B7E15" w:rsidRPr="009B7E15">
        <w:rPr>
          <w:rFonts w:ascii="Times New Roman" w:hAnsi="Times New Roman" w:cs="Times New Roman"/>
          <w:color w:val="FF0000"/>
          <w:sz w:val="24"/>
          <w:szCs w:val="24"/>
        </w:rPr>
        <w:t xml:space="preserve"> age</w:t>
      </w:r>
      <w:r w:rsidR="00DC68FE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B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proofErr w:type="spellStart"/>
      <w:r w:rsidR="00DC68FE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DC68FE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8FE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child</w:t>
      </w:r>
      <w:proofErr w:type="spellEnd"/>
      <w:r w:rsidR="00DC68FE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8FE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grew</w:t>
      </w:r>
      <w:proofErr w:type="spellEnd"/>
      <w:r w:rsidR="00DC68FE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8FE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up</w:t>
      </w:r>
      <w:proofErr w:type="spellEnd"/>
      <w:r w:rsidR="00DC68FE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time, </w:t>
      </w:r>
      <w:proofErr w:type="spellStart"/>
      <w:r w:rsidR="00DC68FE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proofErr w:type="spellEnd"/>
      <w:r w:rsidR="00DC68FE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8FE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mechanical</w:t>
      </w:r>
      <w:proofErr w:type="spellEnd"/>
      <w:r w:rsidR="00DC68FE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8FE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valve</w:t>
      </w:r>
      <w:proofErr w:type="spellEnd"/>
      <w:r w:rsidR="00DC68FE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8FE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remained</w:t>
      </w:r>
      <w:proofErr w:type="spellEnd"/>
      <w:r w:rsidR="00DC68FE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8FE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small</w:t>
      </w:r>
      <w:proofErr w:type="spellEnd"/>
      <w:r w:rsidR="00DC68FE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2E7E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DC68FE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8FE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expected</w:t>
      </w:r>
      <w:proofErr w:type="spellEnd"/>
      <w:r w:rsidR="00DC68FE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C68FE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What</w:t>
      </w:r>
      <w:proofErr w:type="spellEnd"/>
      <w:r w:rsidR="00DC68FE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8FE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needs</w:t>
      </w:r>
      <w:proofErr w:type="spellEnd"/>
      <w:r w:rsidR="00DC68FE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68FE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="00DC68FE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68FE" w:rsidRPr="009B7E15">
        <w:rPr>
          <w:rFonts w:ascii="Times New Roman" w:hAnsi="Times New Roman" w:cs="Times New Roman"/>
          <w:color w:val="FF0000"/>
          <w:sz w:val="24"/>
          <w:szCs w:val="24"/>
        </w:rPr>
        <w:t xml:space="preserve">be done in </w:t>
      </w:r>
      <w:proofErr w:type="spellStart"/>
      <w:r w:rsidR="00DC68FE" w:rsidRPr="009B7E15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="00DC68FE" w:rsidRPr="009B7E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DC68FE" w:rsidRPr="009B7E15">
        <w:rPr>
          <w:rFonts w:ascii="Times New Roman" w:hAnsi="Times New Roman" w:cs="Times New Roman"/>
          <w:color w:val="FF0000"/>
          <w:sz w:val="24"/>
          <w:szCs w:val="24"/>
        </w:rPr>
        <w:t>meantime</w:t>
      </w:r>
      <w:proofErr w:type="spellEnd"/>
      <w:r w:rsidR="00DC68FE" w:rsidRPr="009B7E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B7E15" w:rsidRPr="009B7E15">
        <w:rPr>
          <w:rFonts w:ascii="Times New Roman" w:hAnsi="Times New Roman" w:cs="Times New Roman"/>
          <w:color w:val="FF0000"/>
          <w:sz w:val="24"/>
          <w:szCs w:val="24"/>
        </w:rPr>
        <w:t>was</w:t>
      </w:r>
      <w:proofErr w:type="spellEnd"/>
      <w:r w:rsidR="009B7E15" w:rsidRPr="009B7E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DC68FE" w:rsidRPr="009B7E15">
        <w:rPr>
          <w:rFonts w:ascii="Times New Roman" w:hAnsi="Times New Roman" w:cs="Times New Roman"/>
          <w:color w:val="FF0000"/>
          <w:sz w:val="24"/>
          <w:szCs w:val="24"/>
        </w:rPr>
        <w:t>to</w:t>
      </w:r>
      <w:proofErr w:type="spellEnd"/>
      <w:r w:rsidR="00DC68FE" w:rsidRPr="009B7E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DC68FE" w:rsidRPr="009B7E15">
        <w:rPr>
          <w:rFonts w:ascii="Times New Roman" w:hAnsi="Times New Roman" w:cs="Times New Roman"/>
          <w:color w:val="FF0000"/>
          <w:sz w:val="24"/>
          <w:szCs w:val="24"/>
        </w:rPr>
        <w:t>replace</w:t>
      </w:r>
      <w:proofErr w:type="spellEnd"/>
      <w:r w:rsidR="00DC68FE" w:rsidRPr="009B7E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DC68FE" w:rsidRPr="009B7E15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="00DC68FE" w:rsidRPr="009B7E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DC68FE" w:rsidRPr="009B7E15">
        <w:rPr>
          <w:rFonts w:ascii="Times New Roman" w:hAnsi="Times New Roman" w:cs="Times New Roman"/>
          <w:color w:val="FF0000"/>
          <w:sz w:val="24"/>
          <w:szCs w:val="24"/>
        </w:rPr>
        <w:t>valve</w:t>
      </w:r>
      <w:proofErr w:type="spellEnd"/>
      <w:r w:rsidR="00DC68FE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7C0B350" w14:textId="230A944A" w:rsidR="000955C2" w:rsidRPr="00912118" w:rsidRDefault="000955C2" w:rsidP="006970F4">
      <w:pPr>
        <w:tabs>
          <w:tab w:val="left" w:pos="1418"/>
        </w:tabs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21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CONCLUSION</w:t>
      </w:r>
    </w:p>
    <w:p w14:paraId="76ABC912" w14:textId="29273571" w:rsidR="000955C2" w:rsidRDefault="000955C2" w:rsidP="00912118">
      <w:pPr>
        <w:tabs>
          <w:tab w:val="left" w:pos="1418"/>
        </w:tabs>
        <w:spacing w:line="480" w:lineRule="auto"/>
        <w:ind w:firstLine="7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cardiac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surgeon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should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well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skilled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root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enlargement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procedures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which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may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helpful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D7520C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ime of </w:t>
      </w:r>
      <w:proofErr w:type="spellStart"/>
      <w:r w:rsidR="009B7E15">
        <w:rPr>
          <w:rFonts w:ascii="Times New Roman" w:hAnsi="Times New Roman" w:cs="Times New Roman"/>
          <w:color w:val="000000" w:themeColor="text1"/>
          <w:sz w:val="24"/>
          <w:szCs w:val="24"/>
        </w:rPr>
        <w:t>aortic</w:t>
      </w:r>
      <w:proofErr w:type="spellEnd"/>
      <w:r w:rsidR="009B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7E15">
        <w:rPr>
          <w:rFonts w:ascii="Times New Roman" w:hAnsi="Times New Roman" w:cs="Times New Roman"/>
          <w:color w:val="000000" w:themeColor="text1"/>
          <w:sz w:val="24"/>
          <w:szCs w:val="24"/>
        </w:rPr>
        <w:t>valve</w:t>
      </w:r>
      <w:proofErr w:type="spellEnd"/>
      <w:r w:rsidR="009B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7E15">
        <w:rPr>
          <w:rFonts w:ascii="Times New Roman" w:hAnsi="Times New Roman" w:cs="Times New Roman"/>
          <w:color w:val="000000" w:themeColor="text1"/>
          <w:sz w:val="24"/>
          <w:szCs w:val="24"/>
        </w:rPr>
        <w:t>replacement</w:t>
      </w:r>
      <w:proofErr w:type="spellEnd"/>
      <w:r w:rsidR="00D7520C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520C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="00D7520C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520C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young</w:t>
      </w:r>
      <w:proofErr w:type="spellEnd"/>
      <w:r w:rsidR="00D7520C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520C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obese</w:t>
      </w:r>
      <w:proofErr w:type="spellEnd"/>
      <w:r w:rsidR="00D7520C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520C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man</w:t>
      </w:r>
      <w:proofErr w:type="spellEnd"/>
      <w:r w:rsidR="00D7520C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520C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="00D7520C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520C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wom</w:t>
      </w:r>
      <w:r w:rsidR="00682E7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7520C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spellEnd"/>
      <w:r w:rsidR="00D7520C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520C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small</w:t>
      </w:r>
      <w:proofErr w:type="spellEnd"/>
      <w:r w:rsidR="00D7520C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520C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aortic</w:t>
      </w:r>
      <w:proofErr w:type="spellEnd"/>
      <w:r w:rsidR="00D7520C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520C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root</w:t>
      </w:r>
      <w:proofErr w:type="spellEnd"/>
      <w:r w:rsidR="00D7520C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7520C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Combined</w:t>
      </w:r>
      <w:proofErr w:type="spellEnd"/>
      <w:r w:rsidR="00D7520C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520C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aortic</w:t>
      </w:r>
      <w:proofErr w:type="spellEnd"/>
      <w:r w:rsidR="00D7520C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520C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root</w:t>
      </w:r>
      <w:proofErr w:type="spellEnd"/>
      <w:r w:rsidR="00D7520C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520C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enlargement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techniques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7E15">
        <w:rPr>
          <w:rFonts w:ascii="Times New Roman" w:hAnsi="Times New Roman" w:cs="Times New Roman"/>
          <w:color w:val="000000" w:themeColor="text1"/>
          <w:sz w:val="24"/>
          <w:szCs w:val="24"/>
        </w:rPr>
        <w:t>could</w:t>
      </w:r>
      <w:proofErr w:type="spellEnd"/>
      <w:r w:rsidR="009B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</w:t>
      </w:r>
      <w:proofErr w:type="spellStart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considered</w:t>
      </w:r>
      <w:proofErr w:type="spellEnd"/>
      <w:r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520C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proofErr w:type="spellStart"/>
      <w:r w:rsidR="00D7520C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D7520C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presence of </w:t>
      </w:r>
      <w:proofErr w:type="spellStart"/>
      <w:r w:rsidR="00D7520C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bodily</w:t>
      </w:r>
      <w:proofErr w:type="spellEnd"/>
      <w:r w:rsidR="00D7520C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520C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growth</w:t>
      </w:r>
      <w:proofErr w:type="spellEnd"/>
      <w:r w:rsidR="00D7520C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520C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potential</w:t>
      </w:r>
      <w:proofErr w:type="spellEnd"/>
      <w:r w:rsidR="00D7520C" w:rsidRPr="009121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36780C1" w14:textId="77777777" w:rsidR="00F23B4C" w:rsidRDefault="00F23B4C" w:rsidP="00BA5514">
      <w:pPr>
        <w:adjustRightInd w:val="0"/>
        <w:snapToGrid w:val="0"/>
        <w:spacing w:beforeLines="100" w:before="240" w:line="480" w:lineRule="auto"/>
        <w:rPr>
          <w:rFonts w:ascii="Times New Roman" w:eastAsia="Times New Roman" w:hAnsi="Times New Roman" w:cs="Times New Roman"/>
          <w:b/>
          <w:bCs/>
          <w:iCs/>
          <w:color w:val="190F13"/>
          <w:sz w:val="24"/>
          <w:szCs w:val="24"/>
        </w:rPr>
      </w:pPr>
    </w:p>
    <w:p w14:paraId="1B8E7695" w14:textId="77777777" w:rsidR="00BA5514" w:rsidRPr="00BA5514" w:rsidRDefault="00BA5514" w:rsidP="00F23B4C">
      <w:pPr>
        <w:adjustRightInd w:val="0"/>
        <w:snapToGrid w:val="0"/>
        <w:spacing w:beforeLines="100" w:before="240" w:line="480" w:lineRule="auto"/>
        <w:jc w:val="both"/>
        <w:rPr>
          <w:rFonts w:ascii="Times New Roman" w:eastAsia="Times New Roman" w:hAnsi="Times New Roman" w:cs="Times New Roman"/>
          <w:b/>
          <w:bCs/>
          <w:iCs/>
          <w:color w:val="190F13"/>
          <w:sz w:val="24"/>
          <w:szCs w:val="24"/>
        </w:rPr>
      </w:pPr>
      <w:r w:rsidRPr="00BA5514">
        <w:rPr>
          <w:rFonts w:ascii="Times New Roman" w:eastAsia="Times New Roman" w:hAnsi="Times New Roman" w:cs="Times New Roman"/>
          <w:b/>
          <w:bCs/>
          <w:iCs/>
          <w:color w:val="190F13"/>
          <w:sz w:val="24"/>
          <w:szCs w:val="24"/>
        </w:rPr>
        <w:t>DECLARATIONS</w:t>
      </w:r>
    </w:p>
    <w:p w14:paraId="07839315" w14:textId="2BDF6D6A" w:rsidR="00BA5514" w:rsidRPr="00BA5514" w:rsidRDefault="00BA5514" w:rsidP="00F23B4C">
      <w:pPr>
        <w:adjustRightInd w:val="0"/>
        <w:snapToGrid w:val="0"/>
        <w:spacing w:beforeLines="50" w:before="120" w:line="48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</w:rPr>
      </w:pPr>
      <w:proofErr w:type="spellStart"/>
      <w:r w:rsidRPr="00BA5514"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</w:rPr>
        <w:t>Acknowledgments</w:t>
      </w:r>
      <w:proofErr w:type="spellEnd"/>
      <w:r w:rsidRPr="00BA5514"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</w:rPr>
        <w:t xml:space="preserve">: </w:t>
      </w:r>
      <w:proofErr w:type="spellStart"/>
      <w:r w:rsidRPr="00BA5514">
        <w:rPr>
          <w:rFonts w:ascii="Times New Roman" w:eastAsia="SimSun" w:hAnsi="Times New Roman" w:cs="Times New Roman"/>
          <w:iCs/>
          <w:color w:val="000000"/>
          <w:sz w:val="24"/>
          <w:szCs w:val="24"/>
        </w:rPr>
        <w:t>None</w:t>
      </w:r>
      <w:proofErr w:type="spellEnd"/>
      <w:r w:rsidRPr="00BA5514">
        <w:rPr>
          <w:rFonts w:ascii="Times New Roman" w:eastAsia="SimSun" w:hAnsi="Times New Roman" w:cs="Times New Roman"/>
          <w:sz w:val="24"/>
          <w:szCs w:val="24"/>
        </w:rPr>
        <w:t>.</w:t>
      </w:r>
    </w:p>
    <w:p w14:paraId="3F50AD6E" w14:textId="7BBCEE6A" w:rsidR="00BA5514" w:rsidRPr="00BA5514" w:rsidRDefault="00BA5514" w:rsidP="00F23B4C">
      <w:pPr>
        <w:adjustRightInd w:val="0"/>
        <w:snapToGrid w:val="0"/>
        <w:spacing w:beforeLines="50" w:before="120" w:line="48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</w:rPr>
      </w:pPr>
      <w:proofErr w:type="spellStart"/>
      <w:r w:rsidRPr="00BA5514"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</w:rPr>
        <w:t>Authors</w:t>
      </w:r>
      <w:proofErr w:type="spellEnd"/>
      <w:r w:rsidRPr="00BA5514"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</w:rPr>
        <w:t xml:space="preserve">’ </w:t>
      </w:r>
      <w:proofErr w:type="spellStart"/>
      <w:r w:rsidRPr="00BA5514"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</w:rPr>
        <w:t>contributions</w:t>
      </w:r>
      <w:proofErr w:type="spellEnd"/>
      <w:r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</w:rPr>
        <w:t xml:space="preserve">: </w:t>
      </w:r>
      <w:proofErr w:type="spellStart"/>
      <w:r w:rsidR="009B7E15">
        <w:rPr>
          <w:rFonts w:ascii="Times New Roman" w:eastAsia="SimSun" w:hAnsi="Times New Roman" w:cs="Times New Roman"/>
          <w:sz w:val="24"/>
          <w:szCs w:val="24"/>
        </w:rPr>
        <w:t>Made</w:t>
      </w:r>
      <w:proofErr w:type="spellEnd"/>
      <w:r w:rsidR="009B7E15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9B7E15">
        <w:rPr>
          <w:rFonts w:ascii="Times New Roman" w:eastAsia="SimSun" w:hAnsi="Times New Roman" w:cs="Times New Roman"/>
          <w:sz w:val="24"/>
          <w:szCs w:val="24"/>
        </w:rPr>
        <w:t>substantial</w:t>
      </w:r>
      <w:proofErr w:type="spellEnd"/>
      <w:r w:rsidR="009B7E15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9B7E15">
        <w:rPr>
          <w:rFonts w:ascii="Times New Roman" w:eastAsia="SimSun" w:hAnsi="Times New Roman" w:cs="Times New Roman"/>
          <w:sz w:val="24"/>
          <w:szCs w:val="24"/>
        </w:rPr>
        <w:t>contributions</w:t>
      </w:r>
      <w:proofErr w:type="spellEnd"/>
      <w:r w:rsidR="009B7E15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BA5514">
        <w:rPr>
          <w:rFonts w:ascii="Times New Roman" w:eastAsia="SimSun" w:hAnsi="Times New Roman" w:cs="Times New Roman"/>
          <w:sz w:val="24"/>
          <w:szCs w:val="24"/>
        </w:rPr>
        <w:t>to</w:t>
      </w:r>
      <w:proofErr w:type="spellEnd"/>
      <w:r w:rsidRPr="00BA5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BA5514">
        <w:rPr>
          <w:rFonts w:ascii="Times New Roman" w:eastAsia="SimSun" w:hAnsi="Times New Roman" w:cs="Times New Roman"/>
          <w:sz w:val="24"/>
          <w:szCs w:val="24"/>
        </w:rPr>
        <w:t>conception</w:t>
      </w:r>
      <w:proofErr w:type="spellEnd"/>
      <w:r w:rsidRPr="00BA5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BA5514">
        <w:rPr>
          <w:rFonts w:ascii="Times New Roman" w:eastAsia="SimSun" w:hAnsi="Times New Roman" w:cs="Times New Roman"/>
          <w:sz w:val="24"/>
          <w:szCs w:val="24"/>
        </w:rPr>
        <w:t>and</w:t>
      </w:r>
      <w:proofErr w:type="spellEnd"/>
      <w:r w:rsidRPr="00BA5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BA5514">
        <w:rPr>
          <w:rFonts w:ascii="Times New Roman" w:eastAsia="SimSun" w:hAnsi="Times New Roman" w:cs="Times New Roman"/>
          <w:sz w:val="24"/>
          <w:szCs w:val="24"/>
        </w:rPr>
        <w:t>design</w:t>
      </w:r>
      <w:proofErr w:type="spellEnd"/>
      <w:r w:rsidRPr="00BA5514">
        <w:rPr>
          <w:rFonts w:ascii="Times New Roman" w:eastAsia="SimSun" w:hAnsi="Times New Roman" w:cs="Times New Roman"/>
          <w:sz w:val="24"/>
          <w:szCs w:val="24"/>
        </w:rPr>
        <w:t xml:space="preserve"> of </w:t>
      </w:r>
      <w:proofErr w:type="spellStart"/>
      <w:r w:rsidRPr="00BA5514">
        <w:rPr>
          <w:rFonts w:ascii="Times New Roman" w:eastAsia="SimSun" w:hAnsi="Times New Roman" w:cs="Times New Roman"/>
          <w:sz w:val="24"/>
          <w:szCs w:val="24"/>
        </w:rPr>
        <w:t>the</w:t>
      </w:r>
      <w:proofErr w:type="spellEnd"/>
      <w:r w:rsidRPr="00BA5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BA5514">
        <w:rPr>
          <w:rFonts w:ascii="Times New Roman" w:eastAsia="SimSun" w:hAnsi="Times New Roman" w:cs="Times New Roman"/>
          <w:sz w:val="24"/>
          <w:szCs w:val="24"/>
        </w:rPr>
        <w:t>study</w:t>
      </w:r>
      <w:proofErr w:type="spellEnd"/>
      <w:r w:rsidRPr="00BA5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BA5514">
        <w:rPr>
          <w:rFonts w:ascii="Times New Roman" w:eastAsia="SimSun" w:hAnsi="Times New Roman" w:cs="Times New Roman"/>
          <w:sz w:val="24"/>
          <w:szCs w:val="24"/>
        </w:rPr>
        <w:t>and</w:t>
      </w:r>
      <w:proofErr w:type="spellEnd"/>
      <w:r w:rsidRPr="00BA5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BA5514">
        <w:rPr>
          <w:rFonts w:ascii="Times New Roman" w:eastAsia="SimSun" w:hAnsi="Times New Roman" w:cs="Times New Roman"/>
          <w:sz w:val="24"/>
          <w:szCs w:val="24"/>
        </w:rPr>
        <w:t>performed</w:t>
      </w:r>
      <w:proofErr w:type="spellEnd"/>
      <w:r w:rsidRPr="00BA5514">
        <w:rPr>
          <w:rFonts w:ascii="Times New Roman" w:eastAsia="SimSun" w:hAnsi="Times New Roman" w:cs="Times New Roman"/>
          <w:sz w:val="24"/>
          <w:szCs w:val="24"/>
        </w:rPr>
        <w:t xml:space="preserve"> data </w:t>
      </w:r>
      <w:proofErr w:type="spellStart"/>
      <w:r w:rsidRPr="00BA5514">
        <w:rPr>
          <w:rFonts w:ascii="Times New Roman" w:eastAsia="SimSun" w:hAnsi="Times New Roman" w:cs="Times New Roman"/>
          <w:sz w:val="24"/>
          <w:szCs w:val="24"/>
        </w:rPr>
        <w:t>analysis</w:t>
      </w:r>
      <w:proofErr w:type="spellEnd"/>
      <w:r w:rsidRPr="00BA5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BA5514">
        <w:rPr>
          <w:rFonts w:ascii="Times New Roman" w:eastAsia="SimSun" w:hAnsi="Times New Roman" w:cs="Times New Roman"/>
          <w:sz w:val="24"/>
          <w:szCs w:val="24"/>
        </w:rPr>
        <w:t>and</w:t>
      </w:r>
      <w:proofErr w:type="spellEnd"/>
      <w:r w:rsidRPr="00BA5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BA5514">
        <w:rPr>
          <w:rFonts w:ascii="Times New Roman" w:eastAsia="SimSun" w:hAnsi="Times New Roman" w:cs="Times New Roman"/>
          <w:sz w:val="24"/>
          <w:szCs w:val="24"/>
        </w:rPr>
        <w:t>interpretation</w:t>
      </w:r>
      <w:proofErr w:type="spellEnd"/>
      <w:r w:rsidRPr="00BA5514">
        <w:rPr>
          <w:rFonts w:ascii="Times New Roman" w:eastAsia="SimSun" w:hAnsi="Times New Roman" w:cs="Times New Roman"/>
          <w:sz w:val="24"/>
          <w:szCs w:val="24"/>
        </w:rPr>
        <w:t xml:space="preserve">: </w:t>
      </w:r>
      <w:r>
        <w:rPr>
          <w:rFonts w:ascii="Times New Roman" w:eastAsia="SimSun" w:hAnsi="Times New Roman" w:cs="Times New Roman"/>
          <w:sz w:val="24"/>
          <w:szCs w:val="24"/>
        </w:rPr>
        <w:t>Beyaz MO</w:t>
      </w:r>
      <w:r w:rsidRPr="00BA5514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Elipek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NG</w:t>
      </w:r>
      <w:r w:rsidR="00825D21">
        <w:rPr>
          <w:rFonts w:ascii="Times New Roman" w:eastAsia="SimSun" w:hAnsi="Times New Roman" w:cs="Times New Roman"/>
          <w:sz w:val="24"/>
          <w:szCs w:val="24"/>
        </w:rPr>
        <w:t xml:space="preserve">, Demir I, </w:t>
      </w:r>
      <w:proofErr w:type="spellStart"/>
      <w:r w:rsidR="00825D21">
        <w:rPr>
          <w:rFonts w:ascii="Times New Roman" w:eastAsia="SimSun" w:hAnsi="Times New Roman" w:cs="Times New Roman"/>
          <w:sz w:val="24"/>
          <w:szCs w:val="24"/>
        </w:rPr>
        <w:t>Oztas</w:t>
      </w:r>
      <w:proofErr w:type="spellEnd"/>
      <w:r w:rsidR="00825D21">
        <w:rPr>
          <w:rFonts w:ascii="Times New Roman" w:eastAsia="SimSun" w:hAnsi="Times New Roman" w:cs="Times New Roman"/>
          <w:sz w:val="24"/>
          <w:szCs w:val="24"/>
        </w:rPr>
        <w:t xml:space="preserve"> DM, </w:t>
      </w:r>
      <w:proofErr w:type="spellStart"/>
      <w:r w:rsidR="00825D21">
        <w:rPr>
          <w:rFonts w:ascii="Times New Roman" w:eastAsia="SimSun" w:hAnsi="Times New Roman" w:cs="Times New Roman"/>
          <w:sz w:val="24"/>
          <w:szCs w:val="24"/>
        </w:rPr>
        <w:t>Ulukan</w:t>
      </w:r>
      <w:proofErr w:type="spellEnd"/>
      <w:r w:rsidR="00825D21">
        <w:rPr>
          <w:rFonts w:ascii="Times New Roman" w:eastAsia="SimSun" w:hAnsi="Times New Roman" w:cs="Times New Roman"/>
          <w:sz w:val="24"/>
          <w:szCs w:val="24"/>
        </w:rPr>
        <w:t xml:space="preserve"> MO,</w:t>
      </w:r>
      <w:r w:rsidR="00825D21" w:rsidRPr="00825D21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825D21">
        <w:rPr>
          <w:rFonts w:ascii="Times New Roman" w:eastAsia="SimSun" w:hAnsi="Times New Roman" w:cs="Times New Roman"/>
          <w:sz w:val="24"/>
          <w:szCs w:val="24"/>
        </w:rPr>
        <w:t>Ugurlucan</w:t>
      </w:r>
      <w:proofErr w:type="spellEnd"/>
      <w:r w:rsidR="00825D21">
        <w:rPr>
          <w:rFonts w:ascii="Times New Roman" w:eastAsia="SimSun" w:hAnsi="Times New Roman" w:cs="Times New Roman"/>
          <w:sz w:val="24"/>
          <w:szCs w:val="24"/>
        </w:rPr>
        <w:t xml:space="preserve"> M</w:t>
      </w:r>
      <w:r w:rsidR="00825D21" w:rsidRPr="00BA5514">
        <w:rPr>
          <w:rFonts w:ascii="Times New Roman" w:eastAsia="SimSun" w:hAnsi="Times New Roman" w:cs="Times New Roman"/>
          <w:sz w:val="24"/>
          <w:szCs w:val="24"/>
        </w:rPr>
        <w:t>,</w:t>
      </w:r>
      <w:r w:rsidR="00825D21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825D21">
        <w:rPr>
          <w:rFonts w:ascii="Times New Roman" w:eastAsia="SimSun" w:hAnsi="Times New Roman" w:cs="Times New Roman"/>
          <w:sz w:val="24"/>
          <w:szCs w:val="24"/>
        </w:rPr>
        <w:t>Turkoglu</w:t>
      </w:r>
      <w:proofErr w:type="spellEnd"/>
      <w:r w:rsidR="00825D21">
        <w:rPr>
          <w:rFonts w:ascii="Times New Roman" w:eastAsia="SimSun" w:hAnsi="Times New Roman" w:cs="Times New Roman"/>
          <w:sz w:val="24"/>
          <w:szCs w:val="24"/>
        </w:rPr>
        <w:t xml:space="preserve"> H</w:t>
      </w:r>
      <w:r w:rsidRPr="00BA5514">
        <w:rPr>
          <w:rFonts w:ascii="Times New Roman" w:eastAsia="SimSun" w:hAnsi="Times New Roman" w:cs="Times New Roman"/>
          <w:sz w:val="24"/>
          <w:szCs w:val="24"/>
        </w:rPr>
        <w:t>;</w:t>
      </w:r>
    </w:p>
    <w:p w14:paraId="151A2B82" w14:textId="0603E68A" w:rsidR="00BA5514" w:rsidRPr="00BA5514" w:rsidRDefault="00BA5514" w:rsidP="00F23B4C">
      <w:pPr>
        <w:spacing w:line="48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BA5514">
        <w:rPr>
          <w:rFonts w:ascii="Times New Roman" w:eastAsia="SimSun" w:hAnsi="Times New Roman" w:cs="Times New Roman"/>
          <w:sz w:val="24"/>
          <w:szCs w:val="24"/>
        </w:rPr>
        <w:t>Performed</w:t>
      </w:r>
      <w:proofErr w:type="spellEnd"/>
      <w:r w:rsidRPr="00BA5514">
        <w:rPr>
          <w:rFonts w:ascii="Times New Roman" w:eastAsia="SimSun" w:hAnsi="Times New Roman" w:cs="Times New Roman"/>
          <w:sz w:val="24"/>
          <w:szCs w:val="24"/>
        </w:rPr>
        <w:t xml:space="preserve"> data </w:t>
      </w:r>
      <w:proofErr w:type="spellStart"/>
      <w:r w:rsidRPr="00BA5514">
        <w:rPr>
          <w:rFonts w:ascii="Times New Roman" w:eastAsia="SimSun" w:hAnsi="Times New Roman" w:cs="Times New Roman"/>
          <w:sz w:val="24"/>
          <w:szCs w:val="24"/>
        </w:rPr>
        <w:t>a</w:t>
      </w:r>
      <w:r w:rsidR="009B7E15">
        <w:rPr>
          <w:rFonts w:ascii="Times New Roman" w:eastAsia="SimSun" w:hAnsi="Times New Roman" w:cs="Times New Roman"/>
          <w:sz w:val="24"/>
          <w:szCs w:val="24"/>
        </w:rPr>
        <w:t>cquisition</w:t>
      </w:r>
      <w:proofErr w:type="spellEnd"/>
      <w:r w:rsidR="009B7E15">
        <w:rPr>
          <w:rFonts w:ascii="Times New Roman" w:eastAsia="SimSun" w:hAnsi="Times New Roman" w:cs="Times New Roman"/>
          <w:sz w:val="24"/>
          <w:szCs w:val="24"/>
        </w:rPr>
        <w:t xml:space="preserve">, as </w:t>
      </w:r>
      <w:proofErr w:type="spellStart"/>
      <w:r w:rsidR="009B7E15">
        <w:rPr>
          <w:rFonts w:ascii="Times New Roman" w:eastAsia="SimSun" w:hAnsi="Times New Roman" w:cs="Times New Roman"/>
          <w:sz w:val="24"/>
          <w:szCs w:val="24"/>
        </w:rPr>
        <w:t>well</w:t>
      </w:r>
      <w:proofErr w:type="spellEnd"/>
      <w:r w:rsidR="009B7E15">
        <w:rPr>
          <w:rFonts w:ascii="Times New Roman" w:eastAsia="SimSun" w:hAnsi="Times New Roman" w:cs="Times New Roman"/>
          <w:sz w:val="24"/>
          <w:szCs w:val="24"/>
        </w:rPr>
        <w:t xml:space="preserve"> as </w:t>
      </w:r>
      <w:proofErr w:type="spellStart"/>
      <w:r w:rsidR="009B7E15">
        <w:rPr>
          <w:rFonts w:ascii="Times New Roman" w:eastAsia="SimSun" w:hAnsi="Times New Roman" w:cs="Times New Roman"/>
          <w:sz w:val="24"/>
          <w:szCs w:val="24"/>
        </w:rPr>
        <w:t>provided</w:t>
      </w:r>
      <w:proofErr w:type="spellEnd"/>
      <w:r w:rsidR="009B7E15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BA5514">
        <w:rPr>
          <w:rFonts w:ascii="Times New Roman" w:eastAsia="SimSun" w:hAnsi="Times New Roman" w:cs="Times New Roman"/>
          <w:sz w:val="24"/>
          <w:szCs w:val="24"/>
        </w:rPr>
        <w:t>administrative</w:t>
      </w:r>
      <w:proofErr w:type="spellEnd"/>
      <w:r w:rsidRPr="00BA5514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BA5514">
        <w:rPr>
          <w:rFonts w:ascii="Times New Roman" w:eastAsia="SimSun" w:hAnsi="Times New Roman" w:cs="Times New Roman"/>
          <w:sz w:val="24"/>
          <w:szCs w:val="24"/>
        </w:rPr>
        <w:t>technical</w:t>
      </w:r>
      <w:proofErr w:type="spellEnd"/>
      <w:r w:rsidRPr="00BA5514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BA5514">
        <w:rPr>
          <w:rFonts w:ascii="Times New Roman" w:eastAsia="SimSun" w:hAnsi="Times New Roman" w:cs="Times New Roman"/>
          <w:sz w:val="24"/>
          <w:szCs w:val="24"/>
        </w:rPr>
        <w:t>and</w:t>
      </w:r>
      <w:proofErr w:type="spellEnd"/>
      <w:r w:rsidRPr="00BA5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BA5514">
        <w:rPr>
          <w:rFonts w:ascii="Times New Roman" w:eastAsia="SimSun" w:hAnsi="Times New Roman" w:cs="Times New Roman"/>
          <w:sz w:val="24"/>
          <w:szCs w:val="24"/>
        </w:rPr>
        <w:t>material</w:t>
      </w:r>
      <w:proofErr w:type="spellEnd"/>
      <w:r w:rsidRPr="00BA5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BA5514">
        <w:rPr>
          <w:rFonts w:ascii="Times New Roman" w:eastAsia="SimSun" w:hAnsi="Times New Roman" w:cs="Times New Roman"/>
          <w:sz w:val="24"/>
          <w:szCs w:val="24"/>
        </w:rPr>
        <w:t>support</w:t>
      </w:r>
      <w:proofErr w:type="spellEnd"/>
      <w:r w:rsidRPr="00BA5514">
        <w:rPr>
          <w:rFonts w:ascii="Times New Roman" w:eastAsia="SimSu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U</w:t>
      </w:r>
      <w:r w:rsidR="009B7E15">
        <w:rPr>
          <w:rFonts w:ascii="Times New Roman" w:eastAsia="SimSun" w:hAnsi="Times New Roman" w:cs="Times New Roman"/>
          <w:sz w:val="24"/>
          <w:szCs w:val="24"/>
        </w:rPr>
        <w:t>g</w:t>
      </w:r>
      <w:r>
        <w:rPr>
          <w:rFonts w:ascii="Times New Roman" w:eastAsia="SimSun" w:hAnsi="Times New Roman" w:cs="Times New Roman"/>
          <w:sz w:val="24"/>
          <w:szCs w:val="24"/>
        </w:rPr>
        <w:t>urlucan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M</w:t>
      </w:r>
      <w:r w:rsidRPr="00BA5514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="00825D21">
        <w:rPr>
          <w:rFonts w:ascii="Times New Roman" w:eastAsia="SimSun" w:hAnsi="Times New Roman" w:cs="Times New Roman"/>
          <w:sz w:val="24"/>
          <w:szCs w:val="24"/>
        </w:rPr>
        <w:t>Turkog</w:t>
      </w:r>
      <w:r>
        <w:rPr>
          <w:rFonts w:ascii="Times New Roman" w:eastAsia="SimSun" w:hAnsi="Times New Roman" w:cs="Times New Roman"/>
          <w:sz w:val="24"/>
          <w:szCs w:val="24"/>
        </w:rPr>
        <w:t>lu</w:t>
      </w:r>
      <w:proofErr w:type="spellEnd"/>
      <w:r w:rsidR="00825D21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 xml:space="preserve">H,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Ulukan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MO.</w:t>
      </w:r>
    </w:p>
    <w:p w14:paraId="06582379" w14:textId="11010F94" w:rsidR="00BA5514" w:rsidRPr="00BA5514" w:rsidRDefault="00BA5514" w:rsidP="00F23B4C">
      <w:pPr>
        <w:spacing w:line="48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proofErr w:type="spellStart"/>
      <w:r w:rsidRPr="00BA5514">
        <w:rPr>
          <w:rFonts w:ascii="Times New Roman" w:eastAsia="SimSun" w:hAnsi="Times New Roman" w:cs="Times New Roman"/>
          <w:b/>
          <w:bCs/>
          <w:sz w:val="24"/>
          <w:szCs w:val="24"/>
        </w:rPr>
        <w:t>Availability</w:t>
      </w:r>
      <w:proofErr w:type="spellEnd"/>
      <w:r w:rsidRPr="00BA5514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of Data </w:t>
      </w:r>
      <w:proofErr w:type="spellStart"/>
      <w:r w:rsidRPr="00BA5514">
        <w:rPr>
          <w:rFonts w:ascii="Times New Roman" w:eastAsia="SimSun" w:hAnsi="Times New Roman" w:cs="Times New Roman"/>
          <w:b/>
          <w:bCs/>
          <w:sz w:val="24"/>
          <w:szCs w:val="24"/>
        </w:rPr>
        <w:t>and</w:t>
      </w:r>
      <w:proofErr w:type="spellEnd"/>
      <w:r w:rsidRPr="00BA5514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5514">
        <w:rPr>
          <w:rFonts w:ascii="Times New Roman" w:eastAsia="SimSun" w:hAnsi="Times New Roman" w:cs="Times New Roman"/>
          <w:b/>
          <w:bCs/>
          <w:sz w:val="24"/>
          <w:szCs w:val="24"/>
        </w:rPr>
        <w:t>Materials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BA5514">
        <w:rPr>
          <w:rFonts w:ascii="Times New Roman" w:hAnsi="Times New Roman" w:cs="Times New Roman"/>
          <w:bCs/>
          <w:sz w:val="24"/>
          <w:szCs w:val="24"/>
        </w:rPr>
        <w:t>All</w:t>
      </w:r>
      <w:proofErr w:type="spellEnd"/>
      <w:r w:rsidRPr="00BA5514">
        <w:rPr>
          <w:rFonts w:ascii="Times New Roman" w:hAnsi="Times New Roman" w:cs="Times New Roman"/>
          <w:bCs/>
          <w:sz w:val="24"/>
          <w:szCs w:val="24"/>
        </w:rPr>
        <w:t xml:space="preserve"> data of </w:t>
      </w:r>
      <w:proofErr w:type="spellStart"/>
      <w:r w:rsidRPr="00BA551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BA55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5514">
        <w:rPr>
          <w:rFonts w:ascii="Times New Roman" w:hAnsi="Times New Roman" w:cs="Times New Roman"/>
          <w:bCs/>
          <w:sz w:val="24"/>
          <w:szCs w:val="24"/>
        </w:rPr>
        <w:t>patients</w:t>
      </w:r>
      <w:proofErr w:type="spellEnd"/>
      <w:r w:rsidRPr="00BA55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5514">
        <w:rPr>
          <w:rFonts w:ascii="Times New Roman" w:hAnsi="Times New Roman" w:cs="Times New Roman"/>
          <w:bCs/>
          <w:sz w:val="24"/>
          <w:szCs w:val="24"/>
        </w:rPr>
        <w:t>are</w:t>
      </w:r>
      <w:proofErr w:type="spellEnd"/>
      <w:r w:rsidRPr="00BA55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5514">
        <w:rPr>
          <w:rFonts w:ascii="Times New Roman" w:hAnsi="Times New Roman" w:cs="Times New Roman"/>
          <w:bCs/>
          <w:sz w:val="24"/>
          <w:szCs w:val="24"/>
        </w:rPr>
        <w:t>stored</w:t>
      </w:r>
      <w:proofErr w:type="spellEnd"/>
      <w:r w:rsidRPr="00BA5514">
        <w:rPr>
          <w:rFonts w:ascii="Times New Roman" w:hAnsi="Times New Roman" w:cs="Times New Roman"/>
          <w:bCs/>
          <w:sz w:val="24"/>
          <w:szCs w:val="24"/>
        </w:rPr>
        <w:t xml:space="preserve"> at </w:t>
      </w:r>
      <w:proofErr w:type="spellStart"/>
      <w:r w:rsidRPr="00BA5514">
        <w:rPr>
          <w:rFonts w:ascii="Times New Roman" w:hAnsi="Times New Roman" w:cs="Times New Roman"/>
          <w:bCs/>
          <w:sz w:val="24"/>
          <w:szCs w:val="24"/>
        </w:rPr>
        <w:t>Medipol</w:t>
      </w:r>
      <w:proofErr w:type="spellEnd"/>
      <w:r w:rsidRPr="00BA55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5514">
        <w:rPr>
          <w:rFonts w:ascii="Times New Roman" w:hAnsi="Times New Roman" w:cs="Times New Roman"/>
          <w:bCs/>
          <w:sz w:val="24"/>
          <w:szCs w:val="24"/>
        </w:rPr>
        <w:t>University</w:t>
      </w:r>
      <w:proofErr w:type="spellEnd"/>
      <w:r w:rsidRPr="00BA55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5514">
        <w:rPr>
          <w:rFonts w:ascii="Times New Roman" w:hAnsi="Times New Roman" w:cs="Times New Roman"/>
          <w:bCs/>
          <w:sz w:val="24"/>
          <w:szCs w:val="24"/>
        </w:rPr>
        <w:t>where</w:t>
      </w:r>
      <w:proofErr w:type="spellEnd"/>
      <w:r w:rsidRPr="00BA55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551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BA55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5514">
        <w:rPr>
          <w:rFonts w:ascii="Times New Roman" w:hAnsi="Times New Roman" w:cs="Times New Roman"/>
          <w:bCs/>
          <w:sz w:val="24"/>
          <w:szCs w:val="24"/>
        </w:rPr>
        <w:t>operations</w:t>
      </w:r>
      <w:proofErr w:type="spellEnd"/>
      <w:r w:rsidRPr="00BA55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5514">
        <w:rPr>
          <w:rFonts w:ascii="Times New Roman" w:hAnsi="Times New Roman" w:cs="Times New Roman"/>
          <w:bCs/>
          <w:sz w:val="24"/>
          <w:szCs w:val="24"/>
        </w:rPr>
        <w:t>are</w:t>
      </w:r>
      <w:proofErr w:type="spellEnd"/>
      <w:r w:rsidRPr="00BA55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5514">
        <w:rPr>
          <w:rFonts w:ascii="Times New Roman" w:hAnsi="Times New Roman" w:cs="Times New Roman"/>
          <w:bCs/>
          <w:sz w:val="24"/>
          <w:szCs w:val="24"/>
        </w:rPr>
        <w:t>performed</w:t>
      </w:r>
      <w:proofErr w:type="spellEnd"/>
      <w:r w:rsidRPr="00BA5514">
        <w:rPr>
          <w:rFonts w:ascii="Times New Roman" w:hAnsi="Times New Roman" w:cs="Times New Roman"/>
          <w:bCs/>
          <w:sz w:val="24"/>
          <w:szCs w:val="24"/>
        </w:rPr>
        <w:t>.</w:t>
      </w:r>
      <w:r>
        <w:t xml:space="preserve"> </w:t>
      </w:r>
    </w:p>
    <w:p w14:paraId="7E558E9A" w14:textId="62969CDC" w:rsidR="00BA5514" w:rsidRPr="00BA5514" w:rsidRDefault="00BA5514" w:rsidP="00F23B4C">
      <w:pPr>
        <w:adjustRightInd w:val="0"/>
        <w:snapToGrid w:val="0"/>
        <w:spacing w:beforeLines="50" w:before="120" w:line="48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</w:rPr>
        <w:t>Fundings</w:t>
      </w:r>
      <w:proofErr w:type="spellEnd"/>
      <w:r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SimSun" w:hAnsi="Times New Roman" w:cs="Times New Roman"/>
          <w:iCs/>
          <w:color w:val="000000"/>
          <w:sz w:val="24"/>
          <w:szCs w:val="24"/>
        </w:rPr>
        <w:t>None</w:t>
      </w:r>
      <w:proofErr w:type="spellEnd"/>
      <w:r>
        <w:rPr>
          <w:rFonts w:ascii="Times New Roman" w:eastAsia="SimSun" w:hAnsi="Times New Roman" w:cs="Times New Roman"/>
          <w:iCs/>
          <w:color w:val="000000"/>
          <w:sz w:val="24"/>
          <w:szCs w:val="24"/>
        </w:rPr>
        <w:t>.</w:t>
      </w:r>
    </w:p>
    <w:p w14:paraId="334CAC3F" w14:textId="54D59D6D" w:rsidR="00BA5514" w:rsidRPr="00BA5514" w:rsidRDefault="00BA5514" w:rsidP="00F23B4C">
      <w:pPr>
        <w:adjustRightInd w:val="0"/>
        <w:snapToGrid w:val="0"/>
        <w:spacing w:beforeLines="50" w:before="120" w:line="480" w:lineRule="auto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proofErr w:type="spellStart"/>
      <w:r w:rsidRPr="00BA5514">
        <w:rPr>
          <w:rFonts w:ascii="Times New Roman" w:eastAsia="SimSun" w:hAnsi="Times New Roman" w:cs="Times New Roman"/>
          <w:b/>
          <w:bCs/>
          <w:iCs/>
          <w:sz w:val="24"/>
          <w:szCs w:val="24"/>
        </w:rPr>
        <w:t>Conflicts</w:t>
      </w:r>
      <w:proofErr w:type="spellEnd"/>
      <w:r w:rsidRPr="00BA5514">
        <w:rPr>
          <w:rFonts w:ascii="Times New Roman" w:eastAsia="SimSun" w:hAnsi="Times New Roman" w:cs="Times New Roman"/>
          <w:b/>
          <w:bCs/>
          <w:iCs/>
          <w:sz w:val="24"/>
          <w:szCs w:val="24"/>
        </w:rPr>
        <w:t xml:space="preserve"> of </w:t>
      </w:r>
      <w:proofErr w:type="spellStart"/>
      <w:r w:rsidRPr="00BA5514">
        <w:rPr>
          <w:rFonts w:ascii="Times New Roman" w:eastAsia="SimSun" w:hAnsi="Times New Roman" w:cs="Times New Roman"/>
          <w:b/>
          <w:bCs/>
          <w:iCs/>
          <w:sz w:val="24"/>
          <w:szCs w:val="24"/>
        </w:rPr>
        <w:t>interest</w:t>
      </w:r>
      <w:proofErr w:type="spellEnd"/>
      <w:r>
        <w:rPr>
          <w:rFonts w:ascii="Times New Roman" w:eastAsia="SimSun" w:hAnsi="Times New Roman" w:cs="Times New Roman"/>
          <w:b/>
          <w:bCs/>
          <w:iCs/>
          <w:sz w:val="24"/>
          <w:szCs w:val="24"/>
        </w:rPr>
        <w:t xml:space="preserve">: </w:t>
      </w:r>
      <w:proofErr w:type="spellStart"/>
      <w:r w:rsidRPr="00BA5514">
        <w:rPr>
          <w:rFonts w:ascii="Times New Roman" w:eastAsia="SimSun" w:hAnsi="Times New Roman" w:cs="Times New Roman"/>
          <w:sz w:val="24"/>
          <w:szCs w:val="24"/>
        </w:rPr>
        <w:t>All</w:t>
      </w:r>
      <w:proofErr w:type="spellEnd"/>
      <w:r w:rsidRPr="00BA5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BA5514">
        <w:rPr>
          <w:rFonts w:ascii="Times New Roman" w:eastAsia="SimSun" w:hAnsi="Times New Roman" w:cs="Times New Roman"/>
          <w:sz w:val="24"/>
          <w:szCs w:val="24"/>
        </w:rPr>
        <w:t>authors</w:t>
      </w:r>
      <w:proofErr w:type="spellEnd"/>
      <w:r w:rsidRPr="00BA5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BA5514">
        <w:rPr>
          <w:rFonts w:ascii="Times New Roman" w:eastAsia="SimSun" w:hAnsi="Times New Roman" w:cs="Times New Roman"/>
          <w:sz w:val="24"/>
          <w:szCs w:val="24"/>
        </w:rPr>
        <w:t>declared</w:t>
      </w:r>
      <w:proofErr w:type="spellEnd"/>
      <w:r w:rsidRPr="00BA5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BA5514">
        <w:rPr>
          <w:rFonts w:ascii="Times New Roman" w:eastAsia="SimSun" w:hAnsi="Times New Roman" w:cs="Times New Roman"/>
          <w:sz w:val="24"/>
          <w:szCs w:val="24"/>
        </w:rPr>
        <w:t>that</w:t>
      </w:r>
      <w:proofErr w:type="spellEnd"/>
      <w:r w:rsidRPr="00BA5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BA5514">
        <w:rPr>
          <w:rFonts w:ascii="Times New Roman" w:eastAsia="SimSun" w:hAnsi="Times New Roman" w:cs="Times New Roman"/>
          <w:sz w:val="24"/>
          <w:szCs w:val="24"/>
        </w:rPr>
        <w:t>there</w:t>
      </w:r>
      <w:proofErr w:type="spellEnd"/>
      <w:r w:rsidRPr="00BA5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BA5514">
        <w:rPr>
          <w:rFonts w:ascii="Times New Roman" w:eastAsia="SimSun" w:hAnsi="Times New Roman" w:cs="Times New Roman"/>
          <w:sz w:val="24"/>
          <w:szCs w:val="24"/>
        </w:rPr>
        <w:t>are</w:t>
      </w:r>
      <w:proofErr w:type="spellEnd"/>
      <w:r w:rsidRPr="00BA5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BA5514">
        <w:rPr>
          <w:rFonts w:ascii="Times New Roman" w:eastAsia="SimSun" w:hAnsi="Times New Roman" w:cs="Times New Roman"/>
          <w:sz w:val="24"/>
          <w:szCs w:val="24"/>
        </w:rPr>
        <w:t>no</w:t>
      </w:r>
      <w:proofErr w:type="spellEnd"/>
      <w:r w:rsidRPr="00BA551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BA5514">
        <w:rPr>
          <w:rFonts w:ascii="Times New Roman" w:eastAsia="SimSun" w:hAnsi="Times New Roman" w:cs="Times New Roman"/>
          <w:sz w:val="24"/>
          <w:szCs w:val="24"/>
        </w:rPr>
        <w:t>conflicts</w:t>
      </w:r>
      <w:proofErr w:type="spellEnd"/>
      <w:r w:rsidRPr="00BA5514">
        <w:rPr>
          <w:rFonts w:ascii="Times New Roman" w:eastAsia="SimSun" w:hAnsi="Times New Roman" w:cs="Times New Roman"/>
          <w:sz w:val="24"/>
          <w:szCs w:val="24"/>
        </w:rPr>
        <w:t xml:space="preserve"> of </w:t>
      </w:r>
      <w:proofErr w:type="spellStart"/>
      <w:r w:rsidRPr="00BA5514">
        <w:rPr>
          <w:rFonts w:ascii="Times New Roman" w:eastAsia="SimSun" w:hAnsi="Times New Roman" w:cs="Times New Roman"/>
          <w:sz w:val="24"/>
          <w:szCs w:val="24"/>
        </w:rPr>
        <w:t>interest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. </w:t>
      </w:r>
    </w:p>
    <w:p w14:paraId="7F046054" w14:textId="310012CC" w:rsidR="00BA5514" w:rsidRPr="00BA5514" w:rsidRDefault="00BA5514" w:rsidP="00F23B4C">
      <w:pPr>
        <w:adjustRightInd w:val="0"/>
        <w:snapToGrid w:val="0"/>
        <w:spacing w:beforeLines="50" w:before="120" w:line="48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</w:rPr>
      </w:pPr>
      <w:proofErr w:type="spellStart"/>
      <w:r w:rsidRPr="00BA5514"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</w:rPr>
        <w:t>Ethical</w:t>
      </w:r>
      <w:proofErr w:type="spellEnd"/>
      <w:r w:rsidRPr="00BA5514"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BA5514"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</w:rPr>
        <w:t>approval</w:t>
      </w:r>
      <w:proofErr w:type="spellEnd"/>
      <w:r w:rsidRPr="00BA5514"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BA5514"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</w:rPr>
        <w:t>and</w:t>
      </w:r>
      <w:proofErr w:type="spellEnd"/>
      <w:r w:rsidRPr="00BA5514"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BA5514"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</w:rPr>
        <w:t>consent</w:t>
      </w:r>
      <w:proofErr w:type="spellEnd"/>
      <w:r w:rsidRPr="00BA5514"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BA5514"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</w:rPr>
        <w:t>to</w:t>
      </w:r>
      <w:proofErr w:type="spellEnd"/>
      <w:r w:rsidRPr="00BA5514"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BA5514"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</w:rPr>
        <w:t>participate</w:t>
      </w:r>
      <w:proofErr w:type="spellEnd"/>
      <w:r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</w:rPr>
        <w:t>:</w:t>
      </w:r>
      <w:r w:rsidRPr="00BA5514">
        <w:rPr>
          <w:bCs/>
        </w:rPr>
        <w:t xml:space="preserve"> </w:t>
      </w:r>
      <w:proofErr w:type="spellStart"/>
      <w:r w:rsidRPr="00BA5514">
        <w:rPr>
          <w:rFonts w:ascii="Times New Roman" w:hAnsi="Times New Roman" w:cs="Times New Roman"/>
          <w:bCs/>
          <w:sz w:val="24"/>
          <w:szCs w:val="24"/>
        </w:rPr>
        <w:t>We</w:t>
      </w:r>
      <w:proofErr w:type="spellEnd"/>
      <w:r w:rsidRPr="00BA55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5514">
        <w:rPr>
          <w:rFonts w:ascii="Times New Roman" w:hAnsi="Times New Roman" w:cs="Times New Roman"/>
          <w:bCs/>
          <w:sz w:val="24"/>
          <w:szCs w:val="24"/>
        </w:rPr>
        <w:t>studied</w:t>
      </w:r>
      <w:proofErr w:type="spellEnd"/>
      <w:r w:rsidRPr="00BA5514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BA5514">
        <w:rPr>
          <w:rFonts w:ascii="Times New Roman" w:hAnsi="Times New Roman" w:cs="Times New Roman"/>
          <w:bCs/>
          <w:sz w:val="24"/>
          <w:szCs w:val="24"/>
        </w:rPr>
        <w:t>accordance</w:t>
      </w:r>
      <w:proofErr w:type="spellEnd"/>
      <w:r w:rsidRPr="00BA55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5514">
        <w:rPr>
          <w:rFonts w:ascii="Times New Roman" w:hAnsi="Times New Roman" w:cs="Times New Roman"/>
          <w:bCs/>
          <w:sz w:val="24"/>
          <w:szCs w:val="24"/>
        </w:rPr>
        <w:t>with</w:t>
      </w:r>
      <w:proofErr w:type="spellEnd"/>
      <w:r w:rsidRPr="00BA55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551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BA55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5514">
        <w:rPr>
          <w:rFonts w:ascii="Times New Roman" w:hAnsi="Times New Roman" w:cs="Times New Roman"/>
          <w:bCs/>
          <w:sz w:val="24"/>
          <w:szCs w:val="24"/>
        </w:rPr>
        <w:t>ethical</w:t>
      </w:r>
      <w:proofErr w:type="spellEnd"/>
      <w:r w:rsidRPr="00BA55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5514">
        <w:rPr>
          <w:rFonts w:ascii="Times New Roman" w:hAnsi="Times New Roman" w:cs="Times New Roman"/>
          <w:bCs/>
          <w:sz w:val="24"/>
          <w:szCs w:val="24"/>
        </w:rPr>
        <w:t>guidelines</w:t>
      </w:r>
      <w:proofErr w:type="spellEnd"/>
      <w:r w:rsidRPr="00BA5514">
        <w:rPr>
          <w:rFonts w:ascii="Times New Roman" w:hAnsi="Times New Roman" w:cs="Times New Roman"/>
          <w:bCs/>
          <w:sz w:val="24"/>
          <w:szCs w:val="24"/>
        </w:rPr>
        <w:t xml:space="preserve"> set </w:t>
      </w:r>
      <w:proofErr w:type="spellStart"/>
      <w:r w:rsidRPr="00BA5514">
        <w:rPr>
          <w:rFonts w:ascii="Times New Roman" w:hAnsi="Times New Roman" w:cs="Times New Roman"/>
          <w:bCs/>
          <w:sz w:val="24"/>
          <w:szCs w:val="24"/>
        </w:rPr>
        <w:t>by</w:t>
      </w:r>
      <w:proofErr w:type="spellEnd"/>
      <w:r w:rsidRPr="00BA55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551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BA5514">
        <w:rPr>
          <w:rFonts w:ascii="Times New Roman" w:hAnsi="Times New Roman" w:cs="Times New Roman"/>
          <w:bCs/>
          <w:sz w:val="24"/>
          <w:szCs w:val="24"/>
        </w:rPr>
        <w:t xml:space="preserve"> Helsinki </w:t>
      </w:r>
      <w:proofErr w:type="spellStart"/>
      <w:r w:rsidRPr="00BA5514">
        <w:rPr>
          <w:rFonts w:ascii="Times New Roman" w:hAnsi="Times New Roman" w:cs="Times New Roman"/>
          <w:bCs/>
          <w:sz w:val="24"/>
          <w:szCs w:val="24"/>
        </w:rPr>
        <w:t>Declaration</w:t>
      </w:r>
      <w:proofErr w:type="spellEnd"/>
      <w:r w:rsidRPr="00BA55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5514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BA55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551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BA5514">
        <w:rPr>
          <w:rFonts w:ascii="Times New Roman" w:hAnsi="Times New Roman" w:cs="Times New Roman"/>
          <w:bCs/>
          <w:sz w:val="24"/>
          <w:szCs w:val="24"/>
        </w:rPr>
        <w:t xml:space="preserve"> International </w:t>
      </w:r>
      <w:proofErr w:type="spellStart"/>
      <w:r w:rsidRPr="00BA5514">
        <w:rPr>
          <w:rFonts w:ascii="Times New Roman" w:hAnsi="Times New Roman" w:cs="Times New Roman"/>
          <w:bCs/>
          <w:sz w:val="24"/>
          <w:szCs w:val="24"/>
        </w:rPr>
        <w:t>Association</w:t>
      </w:r>
      <w:proofErr w:type="spellEnd"/>
      <w:r w:rsidRPr="00BA551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BA5514">
        <w:rPr>
          <w:rFonts w:ascii="Times New Roman" w:hAnsi="Times New Roman" w:cs="Times New Roman"/>
          <w:bCs/>
          <w:sz w:val="24"/>
          <w:szCs w:val="24"/>
        </w:rPr>
        <w:t>Heart</w:t>
      </w:r>
      <w:proofErr w:type="spellEnd"/>
      <w:r w:rsidRPr="00BA55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5514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BA55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5514">
        <w:rPr>
          <w:rFonts w:ascii="Times New Roman" w:hAnsi="Times New Roman" w:cs="Times New Roman"/>
          <w:bCs/>
          <w:sz w:val="24"/>
          <w:szCs w:val="24"/>
        </w:rPr>
        <w:t>Lung</w:t>
      </w:r>
      <w:proofErr w:type="spellEnd"/>
      <w:r w:rsidRPr="00BA55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5514">
        <w:rPr>
          <w:rFonts w:ascii="Times New Roman" w:hAnsi="Times New Roman" w:cs="Times New Roman"/>
          <w:bCs/>
          <w:sz w:val="24"/>
          <w:szCs w:val="24"/>
        </w:rPr>
        <w:t>Transplantation</w:t>
      </w:r>
      <w:proofErr w:type="spellEnd"/>
      <w:r w:rsidRPr="00BA5514">
        <w:rPr>
          <w:rFonts w:ascii="Times New Roman" w:hAnsi="Times New Roman" w:cs="Times New Roman"/>
          <w:bCs/>
          <w:sz w:val="24"/>
          <w:szCs w:val="24"/>
        </w:rPr>
        <w:t xml:space="preserve"> (ISHLT).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report</w:t>
      </w:r>
      <w:proofErr w:type="spellEnd"/>
      <w:r w:rsidRPr="00BA55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5514"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 w:rsidRPr="00BA55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5D21">
        <w:rPr>
          <w:rFonts w:ascii="Times New Roman" w:hAnsi="Times New Roman" w:cs="Times New Roman"/>
          <w:bCs/>
          <w:sz w:val="24"/>
          <w:szCs w:val="24"/>
        </w:rPr>
        <w:t>prepared</w:t>
      </w:r>
      <w:proofErr w:type="spellEnd"/>
      <w:r w:rsidRPr="00BA55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5D21">
        <w:rPr>
          <w:rFonts w:ascii="Times New Roman" w:hAnsi="Times New Roman" w:cs="Times New Roman"/>
          <w:bCs/>
          <w:sz w:val="24"/>
          <w:szCs w:val="24"/>
        </w:rPr>
        <w:t>after</w:t>
      </w:r>
      <w:proofErr w:type="spellEnd"/>
      <w:r w:rsidR="00825D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5514">
        <w:rPr>
          <w:rFonts w:ascii="Times New Roman" w:hAnsi="Times New Roman" w:cs="Times New Roman"/>
          <w:bCs/>
          <w:sz w:val="24"/>
          <w:szCs w:val="24"/>
        </w:rPr>
        <w:t>obtaining</w:t>
      </w:r>
      <w:proofErr w:type="spellEnd"/>
      <w:r w:rsidRPr="00BA55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5514">
        <w:rPr>
          <w:rFonts w:ascii="Times New Roman" w:hAnsi="Times New Roman" w:cs="Times New Roman"/>
          <w:bCs/>
          <w:sz w:val="24"/>
          <w:szCs w:val="24"/>
        </w:rPr>
        <w:t>signed</w:t>
      </w:r>
      <w:proofErr w:type="spellEnd"/>
      <w:r w:rsidRPr="00BA55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5514">
        <w:rPr>
          <w:rFonts w:ascii="Times New Roman" w:hAnsi="Times New Roman" w:cs="Times New Roman"/>
          <w:bCs/>
          <w:sz w:val="24"/>
          <w:szCs w:val="24"/>
        </w:rPr>
        <w:t>document</w:t>
      </w:r>
      <w:proofErr w:type="spellEnd"/>
      <w:r w:rsidRPr="00BA55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5514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BA55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5514">
        <w:rPr>
          <w:rFonts w:ascii="Times New Roman" w:hAnsi="Times New Roman" w:cs="Times New Roman"/>
          <w:bCs/>
          <w:sz w:val="24"/>
          <w:szCs w:val="24"/>
        </w:rPr>
        <w:t>approval</w:t>
      </w:r>
      <w:proofErr w:type="spellEnd"/>
      <w:r w:rsidRPr="00BA55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5514">
        <w:rPr>
          <w:rFonts w:ascii="Times New Roman" w:hAnsi="Times New Roman" w:cs="Times New Roman"/>
          <w:bCs/>
          <w:sz w:val="24"/>
          <w:szCs w:val="24"/>
        </w:rPr>
        <w:t>from</w:t>
      </w:r>
      <w:proofErr w:type="spellEnd"/>
      <w:r w:rsidRPr="00BA55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patient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his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familiy</w:t>
      </w:r>
      <w:proofErr w:type="spellEnd"/>
      <w:r w:rsidRPr="00BA55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5514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BA55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5514">
        <w:rPr>
          <w:rFonts w:ascii="Times New Roman" w:hAnsi="Times New Roman" w:cs="Times New Roman"/>
          <w:bCs/>
          <w:sz w:val="24"/>
          <w:szCs w:val="24"/>
        </w:rPr>
        <w:t>procedures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367AE16" w14:textId="182948DE" w:rsidR="00BA5514" w:rsidRPr="00BA5514" w:rsidRDefault="00BA5514" w:rsidP="00F23B4C">
      <w:pPr>
        <w:adjustRightInd w:val="0"/>
        <w:snapToGrid w:val="0"/>
        <w:spacing w:beforeLines="50" w:before="120" w:line="48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</w:rPr>
      </w:pPr>
      <w:proofErr w:type="spellStart"/>
      <w:r w:rsidRPr="00BA5514"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</w:rPr>
        <w:t>Consent</w:t>
      </w:r>
      <w:proofErr w:type="spellEnd"/>
      <w:r w:rsidRPr="00BA5514"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BA5514"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</w:rPr>
        <w:t>for</w:t>
      </w:r>
      <w:proofErr w:type="spellEnd"/>
      <w:r w:rsidRPr="00BA5514"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BA5514"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</w:rPr>
        <w:t>publication</w:t>
      </w:r>
      <w:proofErr w:type="spellEnd"/>
      <w:r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</w:rPr>
        <w:t xml:space="preserve">: </w:t>
      </w:r>
      <w:r w:rsidRPr="00BA5514">
        <w:rPr>
          <w:rFonts w:ascii="Times New Roman" w:eastAsia="SimSun" w:hAnsi="Times New Roman" w:cs="Times New Roman"/>
          <w:sz w:val="24"/>
          <w:szCs w:val="24"/>
        </w:rPr>
        <w:t xml:space="preserve">Not </w:t>
      </w:r>
      <w:proofErr w:type="spellStart"/>
      <w:r w:rsidRPr="00BA5514">
        <w:rPr>
          <w:rFonts w:ascii="Times New Roman" w:eastAsia="SimSun" w:hAnsi="Times New Roman" w:cs="Times New Roman"/>
          <w:sz w:val="24"/>
          <w:szCs w:val="24"/>
        </w:rPr>
        <w:t>applicable</w:t>
      </w:r>
      <w:proofErr w:type="spellEnd"/>
      <w:r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</w:rPr>
        <w:t>.</w:t>
      </w:r>
    </w:p>
    <w:p w14:paraId="374D9C8B" w14:textId="77777777" w:rsidR="00613131" w:rsidRPr="00BA5514" w:rsidRDefault="00613131" w:rsidP="00BA5514">
      <w:pPr>
        <w:tabs>
          <w:tab w:val="left" w:pos="1418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7CDB47" w14:textId="77777777" w:rsidR="00BA5514" w:rsidRDefault="00BA5514" w:rsidP="00613131">
      <w:pPr>
        <w:tabs>
          <w:tab w:val="left" w:pos="1418"/>
        </w:tabs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58BAA16" w14:textId="77777777" w:rsidR="00F23B4C" w:rsidRDefault="00F23B4C" w:rsidP="00613131">
      <w:pPr>
        <w:tabs>
          <w:tab w:val="left" w:pos="1418"/>
        </w:tabs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08F073" w14:textId="77777777" w:rsidR="00F23B4C" w:rsidRDefault="00F23B4C" w:rsidP="00613131">
      <w:pPr>
        <w:tabs>
          <w:tab w:val="left" w:pos="1418"/>
        </w:tabs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FD392D" w14:textId="77777777" w:rsidR="00F23B4C" w:rsidRDefault="00F23B4C" w:rsidP="00613131">
      <w:pPr>
        <w:tabs>
          <w:tab w:val="left" w:pos="1418"/>
        </w:tabs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87658A" w14:textId="77777777" w:rsidR="00F23B4C" w:rsidRDefault="00F23B4C" w:rsidP="00613131">
      <w:pPr>
        <w:tabs>
          <w:tab w:val="left" w:pos="1418"/>
        </w:tabs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7B54A4" w14:textId="1F910F70" w:rsidR="00D7520C" w:rsidRPr="00F23B4C" w:rsidRDefault="00F23B4C" w:rsidP="00613131">
      <w:pPr>
        <w:tabs>
          <w:tab w:val="left" w:pos="1418"/>
        </w:tabs>
        <w:spacing w:line="48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3B4C">
        <w:rPr>
          <w:rFonts w:ascii="Times New Roman" w:hAnsi="Times New Roman" w:cs="Times New Roman"/>
          <w:b/>
          <w:color w:val="FF0000"/>
          <w:sz w:val="24"/>
          <w:szCs w:val="24"/>
        </w:rPr>
        <w:t>REFERE</w:t>
      </w:r>
      <w:r w:rsidR="00D7520C" w:rsidRPr="00F23B4C">
        <w:rPr>
          <w:rFonts w:ascii="Times New Roman" w:hAnsi="Times New Roman" w:cs="Times New Roman"/>
          <w:b/>
          <w:color w:val="FF0000"/>
          <w:sz w:val="24"/>
          <w:szCs w:val="24"/>
        </w:rPr>
        <w:t>NCES:</w:t>
      </w:r>
    </w:p>
    <w:p w14:paraId="116AF0BF" w14:textId="77777777" w:rsidR="00D7520C" w:rsidRPr="00613131" w:rsidRDefault="00D7520C" w:rsidP="00613131">
      <w:pPr>
        <w:pStyle w:val="ListeParagraf"/>
        <w:numPr>
          <w:ilvl w:val="0"/>
          <w:numId w:val="1"/>
        </w:numPr>
        <w:spacing w:line="480" w:lineRule="auto"/>
        <w:ind w:left="851"/>
        <w:jc w:val="both"/>
        <w:rPr>
          <w:color w:val="000000" w:themeColor="text1"/>
        </w:rPr>
      </w:pPr>
      <w:proofErr w:type="spellStart"/>
      <w:r w:rsidRPr="00613131">
        <w:rPr>
          <w:color w:val="000000" w:themeColor="text1"/>
        </w:rPr>
        <w:t>Kjellberg</w:t>
      </w:r>
      <w:proofErr w:type="spellEnd"/>
      <w:r w:rsidRPr="00613131">
        <w:rPr>
          <w:color w:val="000000" w:themeColor="text1"/>
        </w:rPr>
        <w:t xml:space="preserve"> </w:t>
      </w:r>
      <w:proofErr w:type="spellStart"/>
      <w:r w:rsidRPr="00613131">
        <w:rPr>
          <w:color w:val="000000" w:themeColor="text1"/>
        </w:rPr>
        <w:t>Olofsson</w:t>
      </w:r>
      <w:proofErr w:type="spellEnd"/>
      <w:r w:rsidRPr="00613131">
        <w:rPr>
          <w:color w:val="000000" w:themeColor="text1"/>
        </w:rPr>
        <w:t xml:space="preserve"> C, </w:t>
      </w:r>
      <w:proofErr w:type="spellStart"/>
      <w:r w:rsidRPr="00613131">
        <w:rPr>
          <w:color w:val="000000" w:themeColor="text1"/>
        </w:rPr>
        <w:t>Hanseus</w:t>
      </w:r>
      <w:proofErr w:type="spellEnd"/>
      <w:r w:rsidRPr="00613131">
        <w:rPr>
          <w:color w:val="000000" w:themeColor="text1"/>
        </w:rPr>
        <w:t xml:space="preserve"> K, </w:t>
      </w:r>
      <w:proofErr w:type="spellStart"/>
      <w:r w:rsidRPr="00613131">
        <w:rPr>
          <w:color w:val="000000" w:themeColor="text1"/>
        </w:rPr>
        <w:t>Johansson</w:t>
      </w:r>
      <w:proofErr w:type="spellEnd"/>
      <w:r w:rsidRPr="00613131">
        <w:rPr>
          <w:color w:val="000000" w:themeColor="text1"/>
        </w:rPr>
        <w:t xml:space="preserve"> </w:t>
      </w:r>
      <w:proofErr w:type="spellStart"/>
      <w:r w:rsidRPr="00613131">
        <w:rPr>
          <w:color w:val="000000" w:themeColor="text1"/>
        </w:rPr>
        <w:t>Ramgren</w:t>
      </w:r>
      <w:proofErr w:type="spellEnd"/>
      <w:r w:rsidRPr="00613131">
        <w:rPr>
          <w:color w:val="000000" w:themeColor="text1"/>
        </w:rPr>
        <w:t xml:space="preserve"> J, </w:t>
      </w:r>
      <w:proofErr w:type="spellStart"/>
      <w:r w:rsidRPr="00613131">
        <w:rPr>
          <w:color w:val="000000" w:themeColor="text1"/>
        </w:rPr>
        <w:t>Johansson</w:t>
      </w:r>
      <w:proofErr w:type="spellEnd"/>
      <w:r w:rsidRPr="00613131">
        <w:rPr>
          <w:color w:val="000000" w:themeColor="text1"/>
        </w:rPr>
        <w:t xml:space="preserve"> </w:t>
      </w:r>
      <w:proofErr w:type="spellStart"/>
      <w:r w:rsidRPr="00613131">
        <w:rPr>
          <w:color w:val="000000" w:themeColor="text1"/>
        </w:rPr>
        <w:t>Synnergren</w:t>
      </w:r>
      <w:proofErr w:type="spellEnd"/>
      <w:r w:rsidRPr="00613131">
        <w:rPr>
          <w:color w:val="000000" w:themeColor="text1"/>
        </w:rPr>
        <w:t xml:space="preserve"> M, </w:t>
      </w:r>
      <w:proofErr w:type="spellStart"/>
      <w:r w:rsidRPr="00613131">
        <w:rPr>
          <w:color w:val="000000" w:themeColor="text1"/>
        </w:rPr>
        <w:t>Sunnegårdh</w:t>
      </w:r>
      <w:proofErr w:type="spellEnd"/>
      <w:r w:rsidRPr="00613131">
        <w:rPr>
          <w:color w:val="000000" w:themeColor="text1"/>
        </w:rPr>
        <w:t xml:space="preserve"> J. A </w:t>
      </w:r>
      <w:proofErr w:type="spellStart"/>
      <w:r w:rsidRPr="00613131">
        <w:rPr>
          <w:color w:val="000000" w:themeColor="text1"/>
        </w:rPr>
        <w:t>national</w:t>
      </w:r>
      <w:proofErr w:type="spellEnd"/>
      <w:r w:rsidRPr="00613131">
        <w:rPr>
          <w:color w:val="000000" w:themeColor="text1"/>
        </w:rPr>
        <w:t xml:space="preserve"> </w:t>
      </w:r>
      <w:proofErr w:type="spellStart"/>
      <w:r w:rsidRPr="00613131">
        <w:rPr>
          <w:color w:val="000000" w:themeColor="text1"/>
        </w:rPr>
        <w:t>study</w:t>
      </w:r>
      <w:proofErr w:type="spellEnd"/>
      <w:r w:rsidRPr="00613131">
        <w:rPr>
          <w:color w:val="000000" w:themeColor="text1"/>
        </w:rPr>
        <w:t xml:space="preserve"> of </w:t>
      </w:r>
      <w:proofErr w:type="spellStart"/>
      <w:r w:rsidRPr="00613131">
        <w:rPr>
          <w:color w:val="000000" w:themeColor="text1"/>
        </w:rPr>
        <w:t>the</w:t>
      </w:r>
      <w:proofErr w:type="spellEnd"/>
      <w:r w:rsidRPr="00613131">
        <w:rPr>
          <w:color w:val="000000" w:themeColor="text1"/>
        </w:rPr>
        <w:t xml:space="preserve"> </w:t>
      </w:r>
      <w:proofErr w:type="spellStart"/>
      <w:r w:rsidRPr="00613131">
        <w:rPr>
          <w:color w:val="000000" w:themeColor="text1"/>
        </w:rPr>
        <w:t>outcome</w:t>
      </w:r>
      <w:proofErr w:type="spellEnd"/>
      <w:r w:rsidRPr="00613131">
        <w:rPr>
          <w:color w:val="000000" w:themeColor="text1"/>
        </w:rPr>
        <w:t xml:space="preserve"> </w:t>
      </w:r>
      <w:proofErr w:type="spellStart"/>
      <w:r w:rsidRPr="00613131">
        <w:rPr>
          <w:color w:val="000000" w:themeColor="text1"/>
        </w:rPr>
        <w:t>after</w:t>
      </w:r>
      <w:proofErr w:type="spellEnd"/>
      <w:r w:rsidRPr="00613131">
        <w:rPr>
          <w:color w:val="000000" w:themeColor="text1"/>
        </w:rPr>
        <w:t xml:space="preserve"> </w:t>
      </w:r>
      <w:proofErr w:type="spellStart"/>
      <w:r w:rsidRPr="00613131">
        <w:rPr>
          <w:color w:val="000000" w:themeColor="text1"/>
        </w:rPr>
        <w:t>treatment</w:t>
      </w:r>
      <w:proofErr w:type="spellEnd"/>
      <w:r w:rsidRPr="00613131">
        <w:rPr>
          <w:color w:val="000000" w:themeColor="text1"/>
        </w:rPr>
        <w:t xml:space="preserve"> of </w:t>
      </w:r>
      <w:proofErr w:type="spellStart"/>
      <w:r w:rsidRPr="00613131">
        <w:rPr>
          <w:color w:val="000000" w:themeColor="text1"/>
        </w:rPr>
        <w:t>critical</w:t>
      </w:r>
      <w:proofErr w:type="spellEnd"/>
      <w:r w:rsidRPr="00613131">
        <w:rPr>
          <w:color w:val="000000" w:themeColor="text1"/>
        </w:rPr>
        <w:t xml:space="preserve"> </w:t>
      </w:r>
      <w:proofErr w:type="spellStart"/>
      <w:r w:rsidRPr="00613131">
        <w:rPr>
          <w:color w:val="000000" w:themeColor="text1"/>
        </w:rPr>
        <w:t>aortic</w:t>
      </w:r>
      <w:proofErr w:type="spellEnd"/>
      <w:r w:rsidRPr="00613131">
        <w:rPr>
          <w:color w:val="000000" w:themeColor="text1"/>
        </w:rPr>
        <w:t xml:space="preserve"> </w:t>
      </w:r>
      <w:proofErr w:type="spellStart"/>
      <w:r w:rsidRPr="00613131">
        <w:rPr>
          <w:color w:val="000000" w:themeColor="text1"/>
        </w:rPr>
        <w:t>stenosis</w:t>
      </w:r>
      <w:proofErr w:type="spellEnd"/>
      <w:r w:rsidRPr="00613131">
        <w:rPr>
          <w:color w:val="000000" w:themeColor="text1"/>
        </w:rPr>
        <w:t xml:space="preserve"> in </w:t>
      </w:r>
      <w:proofErr w:type="spellStart"/>
      <w:r w:rsidRPr="00613131">
        <w:rPr>
          <w:color w:val="000000" w:themeColor="text1"/>
        </w:rPr>
        <w:t>the</w:t>
      </w:r>
      <w:proofErr w:type="spellEnd"/>
      <w:r w:rsidRPr="00613131">
        <w:rPr>
          <w:color w:val="000000" w:themeColor="text1"/>
        </w:rPr>
        <w:t xml:space="preserve"> </w:t>
      </w:r>
      <w:proofErr w:type="spellStart"/>
      <w:r w:rsidRPr="00613131">
        <w:rPr>
          <w:color w:val="000000" w:themeColor="text1"/>
        </w:rPr>
        <w:t>neonate</w:t>
      </w:r>
      <w:proofErr w:type="spellEnd"/>
      <w:r w:rsidRPr="00613131">
        <w:rPr>
          <w:color w:val="000000" w:themeColor="text1"/>
        </w:rPr>
        <w:t xml:space="preserve"> [</w:t>
      </w:r>
      <w:proofErr w:type="spellStart"/>
      <w:r w:rsidRPr="00613131">
        <w:rPr>
          <w:color w:val="000000" w:themeColor="text1"/>
        </w:rPr>
        <w:t>published</w:t>
      </w:r>
      <w:proofErr w:type="spellEnd"/>
      <w:r w:rsidRPr="00613131">
        <w:rPr>
          <w:color w:val="000000" w:themeColor="text1"/>
        </w:rPr>
        <w:t xml:space="preserve"> online </w:t>
      </w:r>
      <w:proofErr w:type="spellStart"/>
      <w:r w:rsidRPr="00613131">
        <w:rPr>
          <w:color w:val="000000" w:themeColor="text1"/>
        </w:rPr>
        <w:t>ahead</w:t>
      </w:r>
      <w:proofErr w:type="spellEnd"/>
      <w:r w:rsidRPr="00613131">
        <w:rPr>
          <w:color w:val="000000" w:themeColor="text1"/>
        </w:rPr>
        <w:t xml:space="preserve"> of </w:t>
      </w:r>
      <w:proofErr w:type="spellStart"/>
      <w:r w:rsidRPr="00613131">
        <w:rPr>
          <w:color w:val="000000" w:themeColor="text1"/>
        </w:rPr>
        <w:t>print</w:t>
      </w:r>
      <w:proofErr w:type="spellEnd"/>
      <w:r w:rsidRPr="00613131">
        <w:rPr>
          <w:color w:val="000000" w:themeColor="text1"/>
        </w:rPr>
        <w:t>, 2020 Jul 30]. </w:t>
      </w:r>
      <w:proofErr w:type="spellStart"/>
      <w:r w:rsidRPr="00613131">
        <w:rPr>
          <w:iCs/>
          <w:color w:val="000000" w:themeColor="text1"/>
        </w:rPr>
        <w:t>Cardiol</w:t>
      </w:r>
      <w:proofErr w:type="spellEnd"/>
      <w:r w:rsidRPr="00613131">
        <w:rPr>
          <w:iCs/>
          <w:color w:val="000000" w:themeColor="text1"/>
        </w:rPr>
        <w:t xml:space="preserve"> </w:t>
      </w:r>
      <w:proofErr w:type="spellStart"/>
      <w:r w:rsidRPr="00613131">
        <w:rPr>
          <w:iCs/>
          <w:color w:val="000000" w:themeColor="text1"/>
        </w:rPr>
        <w:t>Young</w:t>
      </w:r>
      <w:proofErr w:type="spellEnd"/>
      <w:r w:rsidRPr="00613131">
        <w:rPr>
          <w:color w:val="000000" w:themeColor="text1"/>
        </w:rPr>
        <w:t>. 2020;1-7. doi:10.1017/S1047951120002036</w:t>
      </w:r>
    </w:p>
    <w:p w14:paraId="4EA288B5" w14:textId="77777777" w:rsidR="00D7520C" w:rsidRPr="00613131" w:rsidRDefault="00D7520C" w:rsidP="00613131">
      <w:pPr>
        <w:pStyle w:val="ListeParagraf"/>
        <w:numPr>
          <w:ilvl w:val="0"/>
          <w:numId w:val="1"/>
        </w:numPr>
        <w:spacing w:line="480" w:lineRule="auto"/>
        <w:ind w:left="851"/>
        <w:jc w:val="both"/>
        <w:rPr>
          <w:color w:val="000000" w:themeColor="text1"/>
        </w:rPr>
      </w:pPr>
      <w:r w:rsidRPr="00613131">
        <w:rPr>
          <w:color w:val="000000" w:themeColor="text1"/>
          <w:shd w:val="clear" w:color="auto" w:fill="FFFFFF"/>
        </w:rPr>
        <w:t xml:space="preserve">Nişli K, Karaca S, Dindar A. </w:t>
      </w:r>
      <w:proofErr w:type="spellStart"/>
      <w:r w:rsidRPr="00613131">
        <w:rPr>
          <w:color w:val="000000" w:themeColor="text1"/>
          <w:shd w:val="clear" w:color="auto" w:fill="FFFFFF"/>
        </w:rPr>
        <w:t>Yenidoğanda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umblikal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ven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yoluyla aort balon </w:t>
      </w:r>
      <w:proofErr w:type="spellStart"/>
      <w:r w:rsidRPr="00613131">
        <w:rPr>
          <w:color w:val="000000" w:themeColor="text1"/>
          <w:shd w:val="clear" w:color="auto" w:fill="FFFFFF"/>
        </w:rPr>
        <w:t>valvüloplastisi</w:t>
      </w:r>
      <w:proofErr w:type="spellEnd"/>
      <w:r w:rsidRPr="00613131">
        <w:rPr>
          <w:color w:val="000000" w:themeColor="text1"/>
          <w:shd w:val="clear" w:color="auto" w:fill="FFFFFF"/>
        </w:rPr>
        <w:t>: Ülkemizdeki ilk tecrübe [</w:t>
      </w:r>
      <w:proofErr w:type="spellStart"/>
      <w:r w:rsidRPr="00613131">
        <w:rPr>
          <w:color w:val="000000" w:themeColor="text1"/>
          <w:shd w:val="clear" w:color="auto" w:fill="FFFFFF"/>
        </w:rPr>
        <w:t>Balloon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valvuloplasty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for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aortic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stenosis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using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umbilical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vein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access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in a </w:t>
      </w:r>
      <w:proofErr w:type="spellStart"/>
      <w:r w:rsidRPr="00613131">
        <w:rPr>
          <w:color w:val="000000" w:themeColor="text1"/>
          <w:shd w:val="clear" w:color="auto" w:fill="FFFFFF"/>
        </w:rPr>
        <w:t>newborn</w:t>
      </w:r>
      <w:proofErr w:type="spellEnd"/>
      <w:r w:rsidRPr="00613131">
        <w:rPr>
          <w:color w:val="000000" w:themeColor="text1"/>
          <w:shd w:val="clear" w:color="auto" w:fill="FFFFFF"/>
        </w:rPr>
        <w:t xml:space="preserve">: First </w:t>
      </w:r>
      <w:proofErr w:type="spellStart"/>
      <w:r w:rsidRPr="00613131">
        <w:rPr>
          <w:color w:val="000000" w:themeColor="text1"/>
          <w:shd w:val="clear" w:color="auto" w:fill="FFFFFF"/>
        </w:rPr>
        <w:t>experience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in </w:t>
      </w:r>
      <w:proofErr w:type="spellStart"/>
      <w:r w:rsidRPr="00613131">
        <w:rPr>
          <w:color w:val="000000" w:themeColor="text1"/>
          <w:shd w:val="clear" w:color="auto" w:fill="FFFFFF"/>
        </w:rPr>
        <w:t>Turkey</w:t>
      </w:r>
      <w:proofErr w:type="spellEnd"/>
      <w:r w:rsidRPr="00613131">
        <w:rPr>
          <w:color w:val="000000" w:themeColor="text1"/>
          <w:shd w:val="clear" w:color="auto" w:fill="FFFFFF"/>
        </w:rPr>
        <w:t>]. </w:t>
      </w:r>
      <w:proofErr w:type="spellStart"/>
      <w:r w:rsidRPr="00613131">
        <w:rPr>
          <w:iCs/>
          <w:color w:val="000000" w:themeColor="text1"/>
          <w:shd w:val="clear" w:color="auto" w:fill="FFFFFF"/>
        </w:rPr>
        <w:t>Turk</w:t>
      </w:r>
      <w:proofErr w:type="spellEnd"/>
      <w:r w:rsidRPr="00613131">
        <w:rPr>
          <w:iCs/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iCs/>
          <w:color w:val="000000" w:themeColor="text1"/>
          <w:shd w:val="clear" w:color="auto" w:fill="FFFFFF"/>
        </w:rPr>
        <w:t>Kardiyol</w:t>
      </w:r>
      <w:proofErr w:type="spellEnd"/>
      <w:r w:rsidRPr="00613131">
        <w:rPr>
          <w:iCs/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iCs/>
          <w:color w:val="000000" w:themeColor="text1"/>
          <w:shd w:val="clear" w:color="auto" w:fill="FFFFFF"/>
        </w:rPr>
        <w:t>Dern</w:t>
      </w:r>
      <w:proofErr w:type="spellEnd"/>
      <w:r w:rsidRPr="00613131">
        <w:rPr>
          <w:iCs/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iCs/>
          <w:color w:val="000000" w:themeColor="text1"/>
          <w:shd w:val="clear" w:color="auto" w:fill="FFFFFF"/>
        </w:rPr>
        <w:t>Ars</w:t>
      </w:r>
      <w:proofErr w:type="spellEnd"/>
      <w:r w:rsidRPr="00613131">
        <w:rPr>
          <w:color w:val="000000" w:themeColor="text1"/>
          <w:shd w:val="clear" w:color="auto" w:fill="FFFFFF"/>
        </w:rPr>
        <w:t>. 2016;44(6):521-523. doi:10.5543/tkda.2016.39969</w:t>
      </w:r>
    </w:p>
    <w:p w14:paraId="4C635FDF" w14:textId="77777777" w:rsidR="00D7520C" w:rsidRPr="00613131" w:rsidRDefault="00D7520C" w:rsidP="00613131">
      <w:pPr>
        <w:pStyle w:val="ListeParagraf"/>
        <w:numPr>
          <w:ilvl w:val="0"/>
          <w:numId w:val="1"/>
        </w:numPr>
        <w:spacing w:line="480" w:lineRule="auto"/>
        <w:ind w:left="851"/>
        <w:jc w:val="both"/>
        <w:rPr>
          <w:color w:val="000000" w:themeColor="text1"/>
        </w:rPr>
      </w:pPr>
      <w:r w:rsidRPr="00613131">
        <w:rPr>
          <w:color w:val="000000" w:themeColor="text1"/>
        </w:rPr>
        <w:t xml:space="preserve">San </w:t>
      </w:r>
      <w:proofErr w:type="spellStart"/>
      <w:r w:rsidRPr="00613131">
        <w:rPr>
          <w:color w:val="000000" w:themeColor="text1"/>
        </w:rPr>
        <w:t>Román</w:t>
      </w:r>
      <w:proofErr w:type="spellEnd"/>
      <w:r w:rsidRPr="00613131">
        <w:rPr>
          <w:color w:val="000000" w:themeColor="text1"/>
        </w:rPr>
        <w:t xml:space="preserve"> JA, </w:t>
      </w:r>
      <w:proofErr w:type="spellStart"/>
      <w:r w:rsidRPr="00613131">
        <w:rPr>
          <w:color w:val="000000" w:themeColor="text1"/>
        </w:rPr>
        <w:t>Vilacosta</w:t>
      </w:r>
      <w:proofErr w:type="spellEnd"/>
      <w:r w:rsidRPr="00613131">
        <w:rPr>
          <w:color w:val="000000" w:themeColor="text1"/>
        </w:rPr>
        <w:t xml:space="preserve"> I, </w:t>
      </w:r>
      <w:proofErr w:type="spellStart"/>
      <w:r w:rsidRPr="00613131">
        <w:rPr>
          <w:color w:val="000000" w:themeColor="text1"/>
        </w:rPr>
        <w:t>Antunes</w:t>
      </w:r>
      <w:proofErr w:type="spellEnd"/>
      <w:r w:rsidRPr="00613131">
        <w:rPr>
          <w:color w:val="000000" w:themeColor="text1"/>
        </w:rPr>
        <w:t xml:space="preserve"> MJ, </w:t>
      </w:r>
      <w:proofErr w:type="spellStart"/>
      <w:r w:rsidRPr="00613131">
        <w:rPr>
          <w:color w:val="000000" w:themeColor="text1"/>
        </w:rPr>
        <w:t>Iung</w:t>
      </w:r>
      <w:proofErr w:type="spellEnd"/>
      <w:r w:rsidRPr="00613131">
        <w:rPr>
          <w:color w:val="000000" w:themeColor="text1"/>
        </w:rPr>
        <w:t xml:space="preserve"> B, Lopez J, </w:t>
      </w:r>
      <w:proofErr w:type="spellStart"/>
      <w:r w:rsidRPr="00613131">
        <w:rPr>
          <w:color w:val="000000" w:themeColor="text1"/>
        </w:rPr>
        <w:t>Schäfers</w:t>
      </w:r>
      <w:proofErr w:type="spellEnd"/>
      <w:r w:rsidRPr="00613131">
        <w:rPr>
          <w:color w:val="000000" w:themeColor="text1"/>
        </w:rPr>
        <w:t xml:space="preserve"> HJ. </w:t>
      </w:r>
      <w:proofErr w:type="spellStart"/>
      <w:r w:rsidRPr="00613131">
        <w:rPr>
          <w:color w:val="000000" w:themeColor="text1"/>
        </w:rPr>
        <w:t>The</w:t>
      </w:r>
      <w:proofErr w:type="spellEnd"/>
      <w:r w:rsidRPr="00613131">
        <w:rPr>
          <w:color w:val="000000" w:themeColor="text1"/>
        </w:rPr>
        <w:t xml:space="preserve"> '</w:t>
      </w:r>
      <w:proofErr w:type="spellStart"/>
      <w:r w:rsidRPr="00613131">
        <w:rPr>
          <w:color w:val="000000" w:themeColor="text1"/>
        </w:rPr>
        <w:t>wait</w:t>
      </w:r>
      <w:proofErr w:type="spellEnd"/>
      <w:r w:rsidRPr="00613131">
        <w:rPr>
          <w:color w:val="000000" w:themeColor="text1"/>
        </w:rPr>
        <w:t xml:space="preserve"> </w:t>
      </w:r>
      <w:proofErr w:type="spellStart"/>
      <w:r w:rsidRPr="00613131">
        <w:rPr>
          <w:color w:val="000000" w:themeColor="text1"/>
        </w:rPr>
        <w:t>for</w:t>
      </w:r>
      <w:proofErr w:type="spellEnd"/>
      <w:r w:rsidRPr="00613131">
        <w:rPr>
          <w:color w:val="000000" w:themeColor="text1"/>
        </w:rPr>
        <w:t xml:space="preserve"> </w:t>
      </w:r>
      <w:proofErr w:type="spellStart"/>
      <w:r w:rsidRPr="00613131">
        <w:rPr>
          <w:color w:val="000000" w:themeColor="text1"/>
        </w:rPr>
        <w:t>symptoms</w:t>
      </w:r>
      <w:proofErr w:type="spellEnd"/>
      <w:r w:rsidRPr="00613131">
        <w:rPr>
          <w:color w:val="000000" w:themeColor="text1"/>
        </w:rPr>
        <w:t xml:space="preserve">' </w:t>
      </w:r>
      <w:proofErr w:type="spellStart"/>
      <w:r w:rsidRPr="00613131">
        <w:rPr>
          <w:color w:val="000000" w:themeColor="text1"/>
        </w:rPr>
        <w:t>strategy</w:t>
      </w:r>
      <w:proofErr w:type="spellEnd"/>
      <w:r w:rsidRPr="00613131">
        <w:rPr>
          <w:color w:val="000000" w:themeColor="text1"/>
        </w:rPr>
        <w:t xml:space="preserve"> in </w:t>
      </w:r>
      <w:proofErr w:type="spellStart"/>
      <w:r w:rsidRPr="00613131">
        <w:rPr>
          <w:color w:val="000000" w:themeColor="text1"/>
        </w:rPr>
        <w:t>asymptomatic</w:t>
      </w:r>
      <w:proofErr w:type="spellEnd"/>
      <w:r w:rsidRPr="00613131">
        <w:rPr>
          <w:color w:val="000000" w:themeColor="text1"/>
        </w:rPr>
        <w:t xml:space="preserve"> severe </w:t>
      </w:r>
      <w:proofErr w:type="spellStart"/>
      <w:r w:rsidRPr="00613131">
        <w:rPr>
          <w:color w:val="000000" w:themeColor="text1"/>
        </w:rPr>
        <w:t>aortic</w:t>
      </w:r>
      <w:proofErr w:type="spellEnd"/>
      <w:r w:rsidRPr="00613131">
        <w:rPr>
          <w:color w:val="000000" w:themeColor="text1"/>
        </w:rPr>
        <w:t xml:space="preserve"> </w:t>
      </w:r>
      <w:proofErr w:type="spellStart"/>
      <w:r w:rsidRPr="00613131">
        <w:rPr>
          <w:color w:val="000000" w:themeColor="text1"/>
        </w:rPr>
        <w:t>stenosis</w:t>
      </w:r>
      <w:proofErr w:type="spellEnd"/>
      <w:r w:rsidRPr="00613131">
        <w:rPr>
          <w:color w:val="000000" w:themeColor="text1"/>
        </w:rPr>
        <w:t xml:space="preserve"> [</w:t>
      </w:r>
      <w:proofErr w:type="spellStart"/>
      <w:r w:rsidRPr="00613131">
        <w:rPr>
          <w:color w:val="000000" w:themeColor="text1"/>
        </w:rPr>
        <w:t>published</w:t>
      </w:r>
      <w:proofErr w:type="spellEnd"/>
      <w:r w:rsidRPr="00613131">
        <w:rPr>
          <w:color w:val="000000" w:themeColor="text1"/>
        </w:rPr>
        <w:t xml:space="preserve"> online </w:t>
      </w:r>
      <w:proofErr w:type="spellStart"/>
      <w:r w:rsidRPr="00613131">
        <w:rPr>
          <w:color w:val="000000" w:themeColor="text1"/>
        </w:rPr>
        <w:t>ahead</w:t>
      </w:r>
      <w:proofErr w:type="spellEnd"/>
      <w:r w:rsidRPr="00613131">
        <w:rPr>
          <w:color w:val="000000" w:themeColor="text1"/>
        </w:rPr>
        <w:t xml:space="preserve"> of </w:t>
      </w:r>
      <w:proofErr w:type="spellStart"/>
      <w:r w:rsidRPr="00613131">
        <w:rPr>
          <w:color w:val="000000" w:themeColor="text1"/>
        </w:rPr>
        <w:t>print</w:t>
      </w:r>
      <w:proofErr w:type="spellEnd"/>
      <w:r w:rsidRPr="00613131">
        <w:rPr>
          <w:color w:val="000000" w:themeColor="text1"/>
        </w:rPr>
        <w:t xml:space="preserve">, 2020 </w:t>
      </w:r>
      <w:proofErr w:type="spellStart"/>
      <w:r w:rsidRPr="00613131">
        <w:rPr>
          <w:color w:val="000000" w:themeColor="text1"/>
        </w:rPr>
        <w:t>Aug</w:t>
      </w:r>
      <w:proofErr w:type="spellEnd"/>
      <w:r w:rsidRPr="00613131">
        <w:rPr>
          <w:color w:val="000000" w:themeColor="text1"/>
        </w:rPr>
        <w:t xml:space="preserve"> 3]. </w:t>
      </w:r>
      <w:proofErr w:type="spellStart"/>
      <w:r w:rsidRPr="00613131">
        <w:rPr>
          <w:iCs/>
          <w:color w:val="000000" w:themeColor="text1"/>
        </w:rPr>
        <w:t>Heart</w:t>
      </w:r>
      <w:proofErr w:type="spellEnd"/>
      <w:r w:rsidRPr="00613131">
        <w:rPr>
          <w:color w:val="000000" w:themeColor="text1"/>
        </w:rPr>
        <w:t xml:space="preserve">. </w:t>
      </w:r>
      <w:proofErr w:type="gramStart"/>
      <w:r w:rsidRPr="00613131">
        <w:rPr>
          <w:color w:val="000000" w:themeColor="text1"/>
        </w:rPr>
        <w:t>2020;heartjnl</w:t>
      </w:r>
      <w:proofErr w:type="gramEnd"/>
      <w:r w:rsidRPr="00613131">
        <w:rPr>
          <w:color w:val="000000" w:themeColor="text1"/>
        </w:rPr>
        <w:t xml:space="preserve">-2020-317323. </w:t>
      </w:r>
      <w:proofErr w:type="gramStart"/>
      <w:r w:rsidRPr="00613131">
        <w:rPr>
          <w:color w:val="000000" w:themeColor="text1"/>
        </w:rPr>
        <w:t>doi</w:t>
      </w:r>
      <w:proofErr w:type="gramEnd"/>
      <w:r w:rsidRPr="00613131">
        <w:rPr>
          <w:color w:val="000000" w:themeColor="text1"/>
        </w:rPr>
        <w:t>:10.1136/heartjnl-2020-317323</w:t>
      </w:r>
    </w:p>
    <w:p w14:paraId="1B61B8DE" w14:textId="77777777" w:rsidR="00D7520C" w:rsidRPr="00613131" w:rsidRDefault="00D7520C" w:rsidP="00613131">
      <w:pPr>
        <w:pStyle w:val="ListeParagraf"/>
        <w:numPr>
          <w:ilvl w:val="0"/>
          <w:numId w:val="1"/>
        </w:numPr>
        <w:spacing w:line="480" w:lineRule="auto"/>
        <w:ind w:left="851"/>
        <w:jc w:val="both"/>
        <w:rPr>
          <w:color w:val="000000" w:themeColor="text1"/>
        </w:rPr>
      </w:pPr>
      <w:r w:rsidRPr="00613131">
        <w:rPr>
          <w:color w:val="000000" w:themeColor="text1"/>
          <w:shd w:val="clear" w:color="auto" w:fill="FFFFFF"/>
        </w:rPr>
        <w:t xml:space="preserve">Kim HJ, Kim HJ, Kim JB, et al. </w:t>
      </w:r>
      <w:proofErr w:type="spellStart"/>
      <w:r w:rsidRPr="00613131">
        <w:rPr>
          <w:color w:val="000000" w:themeColor="text1"/>
          <w:shd w:val="clear" w:color="auto" w:fill="FFFFFF"/>
        </w:rPr>
        <w:t>Prosthesis-patient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mismatch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after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surgical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aortic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valve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replacement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in </w:t>
      </w:r>
      <w:proofErr w:type="spellStart"/>
      <w:r w:rsidRPr="00613131">
        <w:rPr>
          <w:color w:val="000000" w:themeColor="text1"/>
          <w:shd w:val="clear" w:color="auto" w:fill="FFFFFF"/>
        </w:rPr>
        <w:t>patients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with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aortic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stenosis</w:t>
      </w:r>
      <w:proofErr w:type="spellEnd"/>
      <w:r w:rsidRPr="00613131">
        <w:rPr>
          <w:color w:val="000000" w:themeColor="text1"/>
          <w:shd w:val="clear" w:color="auto" w:fill="FFFFFF"/>
        </w:rPr>
        <w:t>. </w:t>
      </w:r>
      <w:proofErr w:type="spellStart"/>
      <w:r w:rsidRPr="00613131">
        <w:rPr>
          <w:iCs/>
          <w:color w:val="000000" w:themeColor="text1"/>
          <w:shd w:val="clear" w:color="auto" w:fill="FFFFFF"/>
        </w:rPr>
        <w:t>Interact</w:t>
      </w:r>
      <w:proofErr w:type="spellEnd"/>
      <w:r w:rsidRPr="00613131">
        <w:rPr>
          <w:iCs/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iCs/>
          <w:color w:val="000000" w:themeColor="text1"/>
          <w:shd w:val="clear" w:color="auto" w:fill="FFFFFF"/>
        </w:rPr>
        <w:t>Cardiovasc</w:t>
      </w:r>
      <w:proofErr w:type="spellEnd"/>
      <w:r w:rsidRPr="00613131">
        <w:rPr>
          <w:iCs/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iCs/>
          <w:color w:val="000000" w:themeColor="text1"/>
          <w:shd w:val="clear" w:color="auto" w:fill="FFFFFF"/>
        </w:rPr>
        <w:t>Thorac</w:t>
      </w:r>
      <w:proofErr w:type="spellEnd"/>
      <w:r w:rsidRPr="00613131">
        <w:rPr>
          <w:iCs/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iCs/>
          <w:color w:val="000000" w:themeColor="text1"/>
          <w:shd w:val="clear" w:color="auto" w:fill="FFFFFF"/>
        </w:rPr>
        <w:t>Surg</w:t>
      </w:r>
      <w:proofErr w:type="spellEnd"/>
      <w:r w:rsidRPr="00613131">
        <w:rPr>
          <w:color w:val="000000" w:themeColor="text1"/>
          <w:shd w:val="clear" w:color="auto" w:fill="FFFFFF"/>
        </w:rPr>
        <w:t>. 2020;31(2):152-157. doi:10.1093/</w:t>
      </w:r>
      <w:proofErr w:type="spellStart"/>
      <w:r w:rsidRPr="00613131">
        <w:rPr>
          <w:color w:val="000000" w:themeColor="text1"/>
          <w:shd w:val="clear" w:color="auto" w:fill="FFFFFF"/>
        </w:rPr>
        <w:t>icvts</w:t>
      </w:r>
      <w:proofErr w:type="spellEnd"/>
      <w:r w:rsidRPr="00613131">
        <w:rPr>
          <w:color w:val="000000" w:themeColor="text1"/>
          <w:shd w:val="clear" w:color="auto" w:fill="FFFFFF"/>
        </w:rPr>
        <w:t>/ivaa085</w:t>
      </w:r>
    </w:p>
    <w:p w14:paraId="0EFDE1BC" w14:textId="77777777" w:rsidR="00D7520C" w:rsidRPr="00613131" w:rsidRDefault="00D7520C" w:rsidP="00613131">
      <w:pPr>
        <w:pStyle w:val="ListeParagraf"/>
        <w:numPr>
          <w:ilvl w:val="0"/>
          <w:numId w:val="1"/>
        </w:numPr>
        <w:spacing w:line="480" w:lineRule="auto"/>
        <w:ind w:left="851"/>
        <w:jc w:val="both"/>
        <w:rPr>
          <w:color w:val="000000" w:themeColor="text1"/>
        </w:rPr>
      </w:pPr>
      <w:proofErr w:type="spellStart"/>
      <w:r w:rsidRPr="00613131">
        <w:rPr>
          <w:color w:val="000000" w:themeColor="text1"/>
          <w:shd w:val="clear" w:color="auto" w:fill="FFFFFF"/>
        </w:rPr>
        <w:t>Maganti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K, </w:t>
      </w:r>
      <w:proofErr w:type="spellStart"/>
      <w:r w:rsidRPr="00613131">
        <w:rPr>
          <w:color w:val="000000" w:themeColor="text1"/>
          <w:shd w:val="clear" w:color="auto" w:fill="FFFFFF"/>
        </w:rPr>
        <w:t>Rigolin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VH, </w:t>
      </w:r>
      <w:proofErr w:type="spellStart"/>
      <w:r w:rsidRPr="00613131">
        <w:rPr>
          <w:color w:val="000000" w:themeColor="text1"/>
          <w:shd w:val="clear" w:color="auto" w:fill="FFFFFF"/>
        </w:rPr>
        <w:t>Sarano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ME, </w:t>
      </w:r>
      <w:proofErr w:type="spellStart"/>
      <w:r w:rsidRPr="00613131">
        <w:rPr>
          <w:color w:val="000000" w:themeColor="text1"/>
          <w:shd w:val="clear" w:color="auto" w:fill="FFFFFF"/>
        </w:rPr>
        <w:t>Bonow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RO. </w:t>
      </w:r>
      <w:proofErr w:type="spellStart"/>
      <w:r w:rsidRPr="00613131">
        <w:rPr>
          <w:color w:val="000000" w:themeColor="text1"/>
          <w:shd w:val="clear" w:color="auto" w:fill="FFFFFF"/>
        </w:rPr>
        <w:t>Valvular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heart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disease</w:t>
      </w:r>
      <w:proofErr w:type="spellEnd"/>
      <w:r w:rsidRPr="00613131">
        <w:rPr>
          <w:color w:val="000000" w:themeColor="text1"/>
          <w:shd w:val="clear" w:color="auto" w:fill="FFFFFF"/>
        </w:rPr>
        <w:t xml:space="preserve">: </w:t>
      </w:r>
      <w:proofErr w:type="spellStart"/>
      <w:r w:rsidRPr="00613131">
        <w:rPr>
          <w:color w:val="000000" w:themeColor="text1"/>
          <w:shd w:val="clear" w:color="auto" w:fill="FFFFFF"/>
        </w:rPr>
        <w:t>diagnosis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and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management</w:t>
      </w:r>
      <w:proofErr w:type="spellEnd"/>
      <w:r w:rsidRPr="00613131">
        <w:rPr>
          <w:color w:val="000000" w:themeColor="text1"/>
          <w:shd w:val="clear" w:color="auto" w:fill="FFFFFF"/>
        </w:rPr>
        <w:t>. </w:t>
      </w:r>
      <w:r w:rsidRPr="00613131">
        <w:rPr>
          <w:iCs/>
          <w:color w:val="000000" w:themeColor="text1"/>
          <w:shd w:val="clear" w:color="auto" w:fill="FFFFFF"/>
        </w:rPr>
        <w:t xml:space="preserve">Mayo </w:t>
      </w:r>
      <w:proofErr w:type="spellStart"/>
      <w:r w:rsidRPr="00613131">
        <w:rPr>
          <w:iCs/>
          <w:color w:val="000000" w:themeColor="text1"/>
          <w:shd w:val="clear" w:color="auto" w:fill="FFFFFF"/>
        </w:rPr>
        <w:t>Clin</w:t>
      </w:r>
      <w:proofErr w:type="spellEnd"/>
      <w:r w:rsidRPr="00613131">
        <w:rPr>
          <w:iCs/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iCs/>
          <w:color w:val="000000" w:themeColor="text1"/>
          <w:shd w:val="clear" w:color="auto" w:fill="FFFFFF"/>
        </w:rPr>
        <w:t>Proc</w:t>
      </w:r>
      <w:proofErr w:type="spellEnd"/>
      <w:r w:rsidRPr="00613131">
        <w:rPr>
          <w:color w:val="000000" w:themeColor="text1"/>
          <w:shd w:val="clear" w:color="auto" w:fill="FFFFFF"/>
        </w:rPr>
        <w:t>. 2010;85(5):483-500. doi:10.4065/mcp.2009.0706</w:t>
      </w:r>
    </w:p>
    <w:p w14:paraId="3CC9AEE8" w14:textId="77777777" w:rsidR="00D7520C" w:rsidRPr="00613131" w:rsidRDefault="00D7520C" w:rsidP="00613131">
      <w:pPr>
        <w:pStyle w:val="ListeParagraf"/>
        <w:numPr>
          <w:ilvl w:val="0"/>
          <w:numId w:val="1"/>
        </w:numPr>
        <w:spacing w:line="480" w:lineRule="auto"/>
        <w:ind w:left="851"/>
        <w:jc w:val="both"/>
        <w:rPr>
          <w:color w:val="000000" w:themeColor="text1"/>
        </w:rPr>
      </w:pPr>
      <w:proofErr w:type="spellStart"/>
      <w:r w:rsidRPr="00613131">
        <w:rPr>
          <w:color w:val="000000" w:themeColor="text1"/>
          <w:shd w:val="clear" w:color="auto" w:fill="FFFFFF"/>
        </w:rPr>
        <w:t>Minners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J, </w:t>
      </w:r>
      <w:proofErr w:type="spellStart"/>
      <w:r w:rsidRPr="00613131">
        <w:rPr>
          <w:color w:val="000000" w:themeColor="text1"/>
          <w:shd w:val="clear" w:color="auto" w:fill="FFFFFF"/>
        </w:rPr>
        <w:t>Rossebo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A, </w:t>
      </w:r>
      <w:proofErr w:type="spellStart"/>
      <w:r w:rsidRPr="00613131">
        <w:rPr>
          <w:color w:val="000000" w:themeColor="text1"/>
          <w:shd w:val="clear" w:color="auto" w:fill="FFFFFF"/>
        </w:rPr>
        <w:t>Chambers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JB, et al. </w:t>
      </w:r>
      <w:proofErr w:type="spellStart"/>
      <w:r w:rsidRPr="00613131">
        <w:rPr>
          <w:color w:val="000000" w:themeColor="text1"/>
          <w:shd w:val="clear" w:color="auto" w:fill="FFFFFF"/>
        </w:rPr>
        <w:t>Sudden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cardiac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death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in </w:t>
      </w:r>
      <w:proofErr w:type="spellStart"/>
      <w:r w:rsidRPr="00613131">
        <w:rPr>
          <w:color w:val="000000" w:themeColor="text1"/>
          <w:shd w:val="clear" w:color="auto" w:fill="FFFFFF"/>
        </w:rPr>
        <w:t>asymptomatic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patients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with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aortic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stenosis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[</w:t>
      </w:r>
      <w:proofErr w:type="spellStart"/>
      <w:r w:rsidRPr="00613131">
        <w:rPr>
          <w:color w:val="000000" w:themeColor="text1"/>
          <w:shd w:val="clear" w:color="auto" w:fill="FFFFFF"/>
        </w:rPr>
        <w:t>published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online </w:t>
      </w:r>
      <w:proofErr w:type="spellStart"/>
      <w:r w:rsidRPr="00613131">
        <w:rPr>
          <w:color w:val="000000" w:themeColor="text1"/>
          <w:shd w:val="clear" w:color="auto" w:fill="FFFFFF"/>
        </w:rPr>
        <w:t>ahead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of </w:t>
      </w:r>
      <w:proofErr w:type="spellStart"/>
      <w:r w:rsidRPr="00613131">
        <w:rPr>
          <w:color w:val="000000" w:themeColor="text1"/>
          <w:shd w:val="clear" w:color="auto" w:fill="FFFFFF"/>
        </w:rPr>
        <w:t>print</w:t>
      </w:r>
      <w:proofErr w:type="spellEnd"/>
      <w:r w:rsidRPr="00613131">
        <w:rPr>
          <w:color w:val="000000" w:themeColor="text1"/>
          <w:shd w:val="clear" w:color="auto" w:fill="FFFFFF"/>
        </w:rPr>
        <w:t>, 2020 Jul 31]. </w:t>
      </w:r>
      <w:proofErr w:type="spellStart"/>
      <w:r w:rsidRPr="00613131">
        <w:rPr>
          <w:iCs/>
          <w:color w:val="000000" w:themeColor="text1"/>
          <w:shd w:val="clear" w:color="auto" w:fill="FFFFFF"/>
        </w:rPr>
        <w:t>Heart</w:t>
      </w:r>
      <w:proofErr w:type="spellEnd"/>
      <w:r w:rsidRPr="00613131">
        <w:rPr>
          <w:color w:val="000000" w:themeColor="text1"/>
          <w:shd w:val="clear" w:color="auto" w:fill="FFFFFF"/>
        </w:rPr>
        <w:t xml:space="preserve">. </w:t>
      </w:r>
      <w:proofErr w:type="gramStart"/>
      <w:r w:rsidRPr="00613131">
        <w:rPr>
          <w:color w:val="000000" w:themeColor="text1"/>
          <w:shd w:val="clear" w:color="auto" w:fill="FFFFFF"/>
        </w:rPr>
        <w:t>2020;heartjnl</w:t>
      </w:r>
      <w:proofErr w:type="gramEnd"/>
      <w:r w:rsidRPr="00613131">
        <w:rPr>
          <w:color w:val="000000" w:themeColor="text1"/>
          <w:shd w:val="clear" w:color="auto" w:fill="FFFFFF"/>
        </w:rPr>
        <w:t xml:space="preserve">-2019-316493. </w:t>
      </w:r>
      <w:proofErr w:type="gramStart"/>
      <w:r w:rsidRPr="00613131">
        <w:rPr>
          <w:color w:val="000000" w:themeColor="text1"/>
          <w:shd w:val="clear" w:color="auto" w:fill="FFFFFF"/>
        </w:rPr>
        <w:t>doi</w:t>
      </w:r>
      <w:proofErr w:type="gramEnd"/>
      <w:r w:rsidRPr="00613131">
        <w:rPr>
          <w:color w:val="000000" w:themeColor="text1"/>
          <w:shd w:val="clear" w:color="auto" w:fill="FFFFFF"/>
        </w:rPr>
        <w:t>:10.1136/heartjnl-2019-316493</w:t>
      </w:r>
    </w:p>
    <w:p w14:paraId="2047CA4F" w14:textId="77777777" w:rsidR="00D7520C" w:rsidRPr="00613131" w:rsidRDefault="00D7520C" w:rsidP="00613131">
      <w:pPr>
        <w:pStyle w:val="ListeParagraf"/>
        <w:numPr>
          <w:ilvl w:val="0"/>
          <w:numId w:val="1"/>
        </w:numPr>
        <w:spacing w:line="480" w:lineRule="auto"/>
        <w:ind w:left="851"/>
        <w:jc w:val="both"/>
        <w:rPr>
          <w:color w:val="000000" w:themeColor="text1"/>
        </w:rPr>
      </w:pPr>
      <w:proofErr w:type="spellStart"/>
      <w:r w:rsidRPr="00613131">
        <w:rPr>
          <w:color w:val="000000" w:themeColor="text1"/>
          <w:shd w:val="clear" w:color="auto" w:fill="FFFFFF"/>
        </w:rPr>
        <w:t>Head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SJ, </w:t>
      </w:r>
      <w:proofErr w:type="spellStart"/>
      <w:r w:rsidRPr="00613131">
        <w:rPr>
          <w:color w:val="000000" w:themeColor="text1"/>
          <w:shd w:val="clear" w:color="auto" w:fill="FFFFFF"/>
        </w:rPr>
        <w:t>Mokhles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MM, </w:t>
      </w:r>
      <w:proofErr w:type="spellStart"/>
      <w:r w:rsidRPr="00613131">
        <w:rPr>
          <w:color w:val="000000" w:themeColor="text1"/>
          <w:shd w:val="clear" w:color="auto" w:fill="FFFFFF"/>
        </w:rPr>
        <w:t>Osnabrugge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RL, et al. </w:t>
      </w:r>
      <w:proofErr w:type="spellStart"/>
      <w:r w:rsidRPr="00613131">
        <w:rPr>
          <w:color w:val="000000" w:themeColor="text1"/>
          <w:shd w:val="clear" w:color="auto" w:fill="FFFFFF"/>
        </w:rPr>
        <w:t>The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impact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of </w:t>
      </w:r>
      <w:proofErr w:type="spellStart"/>
      <w:r w:rsidRPr="00613131">
        <w:rPr>
          <w:color w:val="000000" w:themeColor="text1"/>
          <w:shd w:val="clear" w:color="auto" w:fill="FFFFFF"/>
        </w:rPr>
        <w:t>prosthesis-patient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mismatch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on </w:t>
      </w:r>
      <w:proofErr w:type="spellStart"/>
      <w:r w:rsidRPr="00613131">
        <w:rPr>
          <w:color w:val="000000" w:themeColor="text1"/>
          <w:shd w:val="clear" w:color="auto" w:fill="FFFFFF"/>
        </w:rPr>
        <w:t>long-term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survival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after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aortic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valve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replacement</w:t>
      </w:r>
      <w:proofErr w:type="spellEnd"/>
      <w:r w:rsidRPr="00613131">
        <w:rPr>
          <w:color w:val="000000" w:themeColor="text1"/>
          <w:shd w:val="clear" w:color="auto" w:fill="FFFFFF"/>
        </w:rPr>
        <w:t xml:space="preserve">: a </w:t>
      </w:r>
      <w:proofErr w:type="spellStart"/>
      <w:r w:rsidRPr="00613131">
        <w:rPr>
          <w:color w:val="000000" w:themeColor="text1"/>
          <w:shd w:val="clear" w:color="auto" w:fill="FFFFFF"/>
        </w:rPr>
        <w:t>systematic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review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lastRenderedPageBreak/>
        <w:t>and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meta-</w:t>
      </w:r>
      <w:proofErr w:type="spellStart"/>
      <w:r w:rsidRPr="00613131">
        <w:rPr>
          <w:color w:val="000000" w:themeColor="text1"/>
          <w:shd w:val="clear" w:color="auto" w:fill="FFFFFF"/>
        </w:rPr>
        <w:t>analysis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of 34 </w:t>
      </w:r>
      <w:proofErr w:type="spellStart"/>
      <w:r w:rsidRPr="00613131">
        <w:rPr>
          <w:color w:val="000000" w:themeColor="text1"/>
          <w:shd w:val="clear" w:color="auto" w:fill="FFFFFF"/>
        </w:rPr>
        <w:t>observational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studies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comprising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27 186 </w:t>
      </w:r>
      <w:proofErr w:type="spellStart"/>
      <w:r w:rsidRPr="00613131">
        <w:rPr>
          <w:color w:val="000000" w:themeColor="text1"/>
          <w:shd w:val="clear" w:color="auto" w:fill="FFFFFF"/>
        </w:rPr>
        <w:t>patients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with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133 141 </w:t>
      </w:r>
      <w:proofErr w:type="spellStart"/>
      <w:r w:rsidRPr="00613131">
        <w:rPr>
          <w:color w:val="000000" w:themeColor="text1"/>
          <w:shd w:val="clear" w:color="auto" w:fill="FFFFFF"/>
        </w:rPr>
        <w:t>patient-years</w:t>
      </w:r>
      <w:proofErr w:type="spellEnd"/>
      <w:r w:rsidRPr="00613131">
        <w:rPr>
          <w:color w:val="000000" w:themeColor="text1"/>
          <w:shd w:val="clear" w:color="auto" w:fill="FFFFFF"/>
        </w:rPr>
        <w:t>. </w:t>
      </w:r>
      <w:proofErr w:type="spellStart"/>
      <w:r w:rsidRPr="00613131">
        <w:rPr>
          <w:iCs/>
          <w:color w:val="000000" w:themeColor="text1"/>
          <w:shd w:val="clear" w:color="auto" w:fill="FFFFFF"/>
        </w:rPr>
        <w:t>Eur</w:t>
      </w:r>
      <w:proofErr w:type="spellEnd"/>
      <w:r w:rsidRPr="00613131">
        <w:rPr>
          <w:iCs/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iCs/>
          <w:color w:val="000000" w:themeColor="text1"/>
          <w:shd w:val="clear" w:color="auto" w:fill="FFFFFF"/>
        </w:rPr>
        <w:t>Heart</w:t>
      </w:r>
      <w:proofErr w:type="spellEnd"/>
      <w:r w:rsidRPr="00613131">
        <w:rPr>
          <w:iCs/>
          <w:color w:val="000000" w:themeColor="text1"/>
          <w:shd w:val="clear" w:color="auto" w:fill="FFFFFF"/>
        </w:rPr>
        <w:t xml:space="preserve"> J</w:t>
      </w:r>
      <w:r w:rsidRPr="00613131">
        <w:rPr>
          <w:color w:val="000000" w:themeColor="text1"/>
          <w:shd w:val="clear" w:color="auto" w:fill="FFFFFF"/>
        </w:rPr>
        <w:t xml:space="preserve">. 2012;33(12):1518-1529. </w:t>
      </w:r>
      <w:proofErr w:type="gramStart"/>
      <w:r w:rsidRPr="00613131">
        <w:rPr>
          <w:color w:val="000000" w:themeColor="text1"/>
          <w:shd w:val="clear" w:color="auto" w:fill="FFFFFF"/>
        </w:rPr>
        <w:t>doi</w:t>
      </w:r>
      <w:proofErr w:type="gramEnd"/>
      <w:r w:rsidRPr="00613131">
        <w:rPr>
          <w:color w:val="000000" w:themeColor="text1"/>
          <w:shd w:val="clear" w:color="auto" w:fill="FFFFFF"/>
        </w:rPr>
        <w:t>:10.1093/</w:t>
      </w:r>
      <w:proofErr w:type="spellStart"/>
      <w:r w:rsidRPr="00613131">
        <w:rPr>
          <w:color w:val="000000" w:themeColor="text1"/>
          <w:shd w:val="clear" w:color="auto" w:fill="FFFFFF"/>
        </w:rPr>
        <w:t>eurheartj</w:t>
      </w:r>
      <w:proofErr w:type="spellEnd"/>
      <w:r w:rsidRPr="00613131">
        <w:rPr>
          <w:color w:val="000000" w:themeColor="text1"/>
          <w:shd w:val="clear" w:color="auto" w:fill="FFFFFF"/>
        </w:rPr>
        <w:t>/ehs003</w:t>
      </w:r>
    </w:p>
    <w:p w14:paraId="7D28EBDF" w14:textId="77777777" w:rsidR="00D7520C" w:rsidRPr="00613131" w:rsidRDefault="00D7520C" w:rsidP="00613131">
      <w:pPr>
        <w:pStyle w:val="ListeParagraf"/>
        <w:numPr>
          <w:ilvl w:val="0"/>
          <w:numId w:val="1"/>
        </w:numPr>
        <w:spacing w:line="480" w:lineRule="auto"/>
        <w:ind w:left="851"/>
        <w:jc w:val="both"/>
        <w:rPr>
          <w:color w:val="000000" w:themeColor="text1"/>
        </w:rPr>
      </w:pPr>
      <w:proofErr w:type="spellStart"/>
      <w:r w:rsidRPr="00613131">
        <w:rPr>
          <w:color w:val="000000" w:themeColor="text1"/>
          <w:shd w:val="clear" w:color="auto" w:fill="FFFFFF"/>
        </w:rPr>
        <w:t>Nardi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P, </w:t>
      </w:r>
      <w:proofErr w:type="spellStart"/>
      <w:r w:rsidRPr="00613131">
        <w:rPr>
          <w:color w:val="000000" w:themeColor="text1"/>
          <w:shd w:val="clear" w:color="auto" w:fill="FFFFFF"/>
        </w:rPr>
        <w:t>Russo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M, </w:t>
      </w:r>
      <w:proofErr w:type="spellStart"/>
      <w:r w:rsidRPr="00613131">
        <w:rPr>
          <w:color w:val="000000" w:themeColor="text1"/>
          <w:shd w:val="clear" w:color="auto" w:fill="FFFFFF"/>
        </w:rPr>
        <w:t>Saitto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G, </w:t>
      </w:r>
      <w:proofErr w:type="spellStart"/>
      <w:r w:rsidRPr="00613131">
        <w:rPr>
          <w:color w:val="000000" w:themeColor="text1"/>
          <w:shd w:val="clear" w:color="auto" w:fill="FFFFFF"/>
        </w:rPr>
        <w:t>Ruvolo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G. </w:t>
      </w:r>
      <w:proofErr w:type="spellStart"/>
      <w:r w:rsidRPr="00613131">
        <w:rPr>
          <w:color w:val="000000" w:themeColor="text1"/>
          <w:shd w:val="clear" w:color="auto" w:fill="FFFFFF"/>
        </w:rPr>
        <w:t>The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Prognostic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Significance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of </w:t>
      </w:r>
      <w:proofErr w:type="spellStart"/>
      <w:r w:rsidRPr="00613131">
        <w:rPr>
          <w:color w:val="000000" w:themeColor="text1"/>
          <w:shd w:val="clear" w:color="auto" w:fill="FFFFFF"/>
        </w:rPr>
        <w:t>Patient-Prosthesis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Mismatch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after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Aortic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Valve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Replacement</w:t>
      </w:r>
      <w:proofErr w:type="spellEnd"/>
      <w:r w:rsidRPr="00613131">
        <w:rPr>
          <w:color w:val="000000" w:themeColor="text1"/>
          <w:shd w:val="clear" w:color="auto" w:fill="FFFFFF"/>
        </w:rPr>
        <w:t>. </w:t>
      </w:r>
      <w:proofErr w:type="spellStart"/>
      <w:r w:rsidRPr="00613131">
        <w:rPr>
          <w:iCs/>
          <w:color w:val="000000" w:themeColor="text1"/>
          <w:shd w:val="clear" w:color="auto" w:fill="FFFFFF"/>
        </w:rPr>
        <w:t>Korean</w:t>
      </w:r>
      <w:proofErr w:type="spellEnd"/>
      <w:r w:rsidRPr="00613131">
        <w:rPr>
          <w:iCs/>
          <w:color w:val="000000" w:themeColor="text1"/>
          <w:shd w:val="clear" w:color="auto" w:fill="FFFFFF"/>
        </w:rPr>
        <w:t xml:space="preserve"> J </w:t>
      </w:r>
      <w:proofErr w:type="spellStart"/>
      <w:r w:rsidRPr="00613131">
        <w:rPr>
          <w:iCs/>
          <w:color w:val="000000" w:themeColor="text1"/>
          <w:shd w:val="clear" w:color="auto" w:fill="FFFFFF"/>
        </w:rPr>
        <w:t>Thorac</w:t>
      </w:r>
      <w:proofErr w:type="spellEnd"/>
      <w:r w:rsidRPr="00613131">
        <w:rPr>
          <w:iCs/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iCs/>
          <w:color w:val="000000" w:themeColor="text1"/>
          <w:shd w:val="clear" w:color="auto" w:fill="FFFFFF"/>
        </w:rPr>
        <w:t>Cardiovasc</w:t>
      </w:r>
      <w:proofErr w:type="spellEnd"/>
      <w:r w:rsidRPr="00613131">
        <w:rPr>
          <w:iCs/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iCs/>
          <w:color w:val="000000" w:themeColor="text1"/>
          <w:shd w:val="clear" w:color="auto" w:fill="FFFFFF"/>
        </w:rPr>
        <w:t>Surg</w:t>
      </w:r>
      <w:proofErr w:type="spellEnd"/>
      <w:r w:rsidRPr="00613131">
        <w:rPr>
          <w:color w:val="000000" w:themeColor="text1"/>
          <w:shd w:val="clear" w:color="auto" w:fill="FFFFFF"/>
        </w:rPr>
        <w:t>. 2018;51(3):161-166. doi:10.5090/kjtcs.2018.51.3.161</w:t>
      </w:r>
    </w:p>
    <w:p w14:paraId="25EDCC8A" w14:textId="77777777" w:rsidR="00D7520C" w:rsidRPr="00613131" w:rsidRDefault="00D7520C" w:rsidP="00613131">
      <w:pPr>
        <w:pStyle w:val="ListeParagraf"/>
        <w:numPr>
          <w:ilvl w:val="0"/>
          <w:numId w:val="1"/>
        </w:numPr>
        <w:spacing w:line="480" w:lineRule="auto"/>
        <w:ind w:left="851"/>
        <w:jc w:val="both"/>
        <w:rPr>
          <w:color w:val="000000" w:themeColor="text1"/>
        </w:rPr>
      </w:pPr>
      <w:proofErr w:type="spellStart"/>
      <w:r w:rsidRPr="00613131">
        <w:rPr>
          <w:color w:val="000000" w:themeColor="text1"/>
          <w:shd w:val="clear" w:color="auto" w:fill="FFFFFF"/>
        </w:rPr>
        <w:t>Khan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FW, Said SM. </w:t>
      </w:r>
      <w:proofErr w:type="spellStart"/>
      <w:r w:rsidRPr="00613131">
        <w:rPr>
          <w:color w:val="000000" w:themeColor="text1"/>
          <w:shd w:val="clear" w:color="auto" w:fill="FFFFFF"/>
        </w:rPr>
        <w:t>Konno-Rastan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Combined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with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Manougiaun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Root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Enlargement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for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Small </w:t>
      </w:r>
      <w:proofErr w:type="spellStart"/>
      <w:r w:rsidRPr="00613131">
        <w:rPr>
          <w:color w:val="000000" w:themeColor="text1"/>
          <w:shd w:val="clear" w:color="auto" w:fill="FFFFFF"/>
        </w:rPr>
        <w:t>Aortic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Root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with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Coronary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Anomaly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in a </w:t>
      </w:r>
      <w:proofErr w:type="spellStart"/>
      <w:r w:rsidRPr="00613131">
        <w:rPr>
          <w:color w:val="000000" w:themeColor="text1"/>
          <w:shd w:val="clear" w:color="auto" w:fill="FFFFFF"/>
        </w:rPr>
        <w:t>Young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Woman. </w:t>
      </w:r>
      <w:proofErr w:type="gramStart"/>
      <w:r w:rsidRPr="00613131">
        <w:rPr>
          <w:iCs/>
          <w:color w:val="000000" w:themeColor="text1"/>
          <w:shd w:val="clear" w:color="auto" w:fill="FFFFFF"/>
        </w:rPr>
        <w:t>heartviews</w:t>
      </w:r>
      <w:proofErr w:type="gramEnd"/>
      <w:r w:rsidRPr="00613131">
        <w:rPr>
          <w:color w:val="000000" w:themeColor="text1"/>
          <w:shd w:val="clear" w:color="auto" w:fill="FFFFFF"/>
        </w:rPr>
        <w:t>.2019;20(4):172-174.doi:10.4103/heartvıews.heartvıews10818</w:t>
      </w:r>
    </w:p>
    <w:p w14:paraId="2ECC8DCB" w14:textId="77777777" w:rsidR="00D7520C" w:rsidRPr="00613131" w:rsidRDefault="00D7520C" w:rsidP="00613131">
      <w:pPr>
        <w:pStyle w:val="ListeParagraf"/>
        <w:numPr>
          <w:ilvl w:val="0"/>
          <w:numId w:val="1"/>
        </w:numPr>
        <w:spacing w:line="480" w:lineRule="auto"/>
        <w:ind w:left="851"/>
        <w:jc w:val="both"/>
        <w:rPr>
          <w:color w:val="000000" w:themeColor="text1"/>
        </w:rPr>
      </w:pPr>
      <w:r w:rsidRPr="00613131">
        <w:rPr>
          <w:color w:val="000000" w:themeColor="text1"/>
          <w:shd w:val="clear" w:color="auto" w:fill="FFFFFF"/>
        </w:rPr>
        <w:t xml:space="preserve">Erek E, Kenan </w:t>
      </w:r>
      <w:proofErr w:type="spellStart"/>
      <w:r w:rsidRPr="00613131">
        <w:rPr>
          <w:color w:val="000000" w:themeColor="text1"/>
          <w:shd w:val="clear" w:color="auto" w:fill="FFFFFF"/>
        </w:rPr>
        <w:t>Yalcinbas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Y, </w:t>
      </w:r>
      <w:proofErr w:type="spellStart"/>
      <w:r w:rsidRPr="00613131">
        <w:rPr>
          <w:color w:val="000000" w:themeColor="text1"/>
          <w:shd w:val="clear" w:color="auto" w:fill="FFFFFF"/>
        </w:rPr>
        <w:t>Sarioglu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A, </w:t>
      </w:r>
      <w:proofErr w:type="spellStart"/>
      <w:r w:rsidRPr="00613131">
        <w:rPr>
          <w:color w:val="000000" w:themeColor="text1"/>
          <w:shd w:val="clear" w:color="auto" w:fill="FFFFFF"/>
        </w:rPr>
        <w:t>Sarioglu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T. </w:t>
      </w:r>
      <w:proofErr w:type="spellStart"/>
      <w:r w:rsidRPr="00613131">
        <w:rPr>
          <w:color w:val="000000" w:themeColor="text1"/>
          <w:shd w:val="clear" w:color="auto" w:fill="FFFFFF"/>
        </w:rPr>
        <w:t>Double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root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re-</w:t>
      </w:r>
      <w:proofErr w:type="spellStart"/>
      <w:r w:rsidRPr="00613131">
        <w:rPr>
          <w:color w:val="000000" w:themeColor="text1"/>
          <w:shd w:val="clear" w:color="auto" w:fill="FFFFFF"/>
        </w:rPr>
        <w:t>replacement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after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Ross-Konno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operation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in a </w:t>
      </w:r>
      <w:proofErr w:type="spellStart"/>
      <w:r w:rsidRPr="00613131">
        <w:rPr>
          <w:color w:val="000000" w:themeColor="text1"/>
          <w:shd w:val="clear" w:color="auto" w:fill="FFFFFF"/>
        </w:rPr>
        <w:t>patient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with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straight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back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syndrome</w:t>
      </w:r>
      <w:proofErr w:type="spellEnd"/>
      <w:r w:rsidRPr="00613131">
        <w:rPr>
          <w:color w:val="000000" w:themeColor="text1"/>
          <w:shd w:val="clear" w:color="auto" w:fill="FFFFFF"/>
        </w:rPr>
        <w:t xml:space="preserve">: </w:t>
      </w:r>
      <w:proofErr w:type="spellStart"/>
      <w:r w:rsidRPr="00613131">
        <w:rPr>
          <w:color w:val="000000" w:themeColor="text1"/>
          <w:shd w:val="clear" w:color="auto" w:fill="FFFFFF"/>
        </w:rPr>
        <w:t>clamshell</w:t>
      </w:r>
      <w:proofErr w:type="spellEnd"/>
      <w:r w:rsidRPr="00613131">
        <w:rPr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color w:val="000000" w:themeColor="text1"/>
          <w:shd w:val="clear" w:color="auto" w:fill="FFFFFF"/>
        </w:rPr>
        <w:t>approach</w:t>
      </w:r>
      <w:proofErr w:type="spellEnd"/>
      <w:r w:rsidRPr="00613131">
        <w:rPr>
          <w:color w:val="000000" w:themeColor="text1"/>
          <w:shd w:val="clear" w:color="auto" w:fill="FFFFFF"/>
        </w:rPr>
        <w:t>. </w:t>
      </w:r>
      <w:proofErr w:type="spellStart"/>
      <w:r w:rsidRPr="00613131">
        <w:rPr>
          <w:iCs/>
          <w:color w:val="000000" w:themeColor="text1"/>
          <w:shd w:val="clear" w:color="auto" w:fill="FFFFFF"/>
        </w:rPr>
        <w:t>Interact</w:t>
      </w:r>
      <w:proofErr w:type="spellEnd"/>
      <w:r w:rsidRPr="00613131">
        <w:rPr>
          <w:iCs/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iCs/>
          <w:color w:val="000000" w:themeColor="text1"/>
          <w:shd w:val="clear" w:color="auto" w:fill="FFFFFF"/>
        </w:rPr>
        <w:t>Cardiovasc</w:t>
      </w:r>
      <w:proofErr w:type="spellEnd"/>
      <w:r w:rsidRPr="00613131">
        <w:rPr>
          <w:iCs/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iCs/>
          <w:color w:val="000000" w:themeColor="text1"/>
          <w:shd w:val="clear" w:color="auto" w:fill="FFFFFF"/>
        </w:rPr>
        <w:t>Thorac</w:t>
      </w:r>
      <w:proofErr w:type="spellEnd"/>
      <w:r w:rsidRPr="00613131">
        <w:rPr>
          <w:iCs/>
          <w:color w:val="000000" w:themeColor="text1"/>
          <w:shd w:val="clear" w:color="auto" w:fill="FFFFFF"/>
        </w:rPr>
        <w:t xml:space="preserve"> </w:t>
      </w:r>
      <w:proofErr w:type="spellStart"/>
      <w:r w:rsidRPr="00613131">
        <w:rPr>
          <w:iCs/>
          <w:color w:val="000000" w:themeColor="text1"/>
          <w:shd w:val="clear" w:color="auto" w:fill="FFFFFF"/>
        </w:rPr>
        <w:t>Surg</w:t>
      </w:r>
      <w:proofErr w:type="spellEnd"/>
      <w:r w:rsidRPr="00613131">
        <w:rPr>
          <w:color w:val="000000" w:themeColor="text1"/>
          <w:shd w:val="clear" w:color="auto" w:fill="FFFFFF"/>
        </w:rPr>
        <w:t xml:space="preserve">. 2004;3(4):575-577. </w:t>
      </w:r>
      <w:proofErr w:type="gramStart"/>
      <w:r w:rsidRPr="00613131">
        <w:rPr>
          <w:color w:val="000000" w:themeColor="text1"/>
          <w:shd w:val="clear" w:color="auto" w:fill="FFFFFF"/>
        </w:rPr>
        <w:t>doi:10.1016/j.icvts</w:t>
      </w:r>
      <w:proofErr w:type="gramEnd"/>
      <w:r w:rsidRPr="00613131">
        <w:rPr>
          <w:color w:val="000000" w:themeColor="text1"/>
          <w:shd w:val="clear" w:color="auto" w:fill="FFFFFF"/>
        </w:rPr>
        <w:t>.2004.06.009</w:t>
      </w:r>
    </w:p>
    <w:p w14:paraId="78687F68" w14:textId="77777777" w:rsidR="00D7520C" w:rsidRDefault="00D7520C" w:rsidP="00613131">
      <w:pPr>
        <w:tabs>
          <w:tab w:val="left" w:pos="1418"/>
        </w:tabs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BECB0BD" w14:textId="137682AE" w:rsidR="00FA0A60" w:rsidRDefault="00FA0A60" w:rsidP="00613131">
      <w:pPr>
        <w:tabs>
          <w:tab w:val="left" w:pos="1418"/>
        </w:tabs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7FF5E6" w14:textId="7C09443B" w:rsidR="00682E7E" w:rsidRDefault="00682E7E" w:rsidP="00613131">
      <w:pPr>
        <w:tabs>
          <w:tab w:val="left" w:pos="1418"/>
        </w:tabs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8B76CF" w14:textId="2359A1EB" w:rsidR="00682E7E" w:rsidRDefault="00682E7E" w:rsidP="00613131">
      <w:pPr>
        <w:tabs>
          <w:tab w:val="left" w:pos="1418"/>
        </w:tabs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A5691F" w14:textId="24BE9F4F" w:rsidR="00682E7E" w:rsidRDefault="00682E7E" w:rsidP="00613131">
      <w:pPr>
        <w:tabs>
          <w:tab w:val="left" w:pos="1418"/>
        </w:tabs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F25365" w14:textId="4E761E49" w:rsidR="00682E7E" w:rsidRDefault="00682E7E" w:rsidP="00613131">
      <w:pPr>
        <w:tabs>
          <w:tab w:val="left" w:pos="1418"/>
        </w:tabs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74B322" w14:textId="2C08E64F" w:rsidR="00682E7E" w:rsidRDefault="00682E7E" w:rsidP="00613131">
      <w:pPr>
        <w:tabs>
          <w:tab w:val="left" w:pos="1418"/>
        </w:tabs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783F0F" w14:textId="5C1824E6" w:rsidR="00682E7E" w:rsidRDefault="00682E7E" w:rsidP="00613131">
      <w:pPr>
        <w:tabs>
          <w:tab w:val="left" w:pos="1418"/>
        </w:tabs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4C6E89" w14:textId="00395597" w:rsidR="00682E7E" w:rsidRDefault="00682E7E" w:rsidP="00613131">
      <w:pPr>
        <w:tabs>
          <w:tab w:val="left" w:pos="1418"/>
        </w:tabs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29530D6" w14:textId="207F5750" w:rsidR="00682E7E" w:rsidRDefault="00682E7E" w:rsidP="00613131">
      <w:pPr>
        <w:tabs>
          <w:tab w:val="left" w:pos="1418"/>
        </w:tabs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456A8F" w14:textId="74BD34FA" w:rsidR="00682E7E" w:rsidRPr="00613131" w:rsidRDefault="00682E7E" w:rsidP="00613131">
      <w:pPr>
        <w:tabs>
          <w:tab w:val="left" w:pos="1418"/>
        </w:tabs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68A7CB20" wp14:editId="65C5AC7F">
            <wp:extent cx="5760720" cy="7997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53B86" w14:textId="5E61FB4F" w:rsidR="001E77BC" w:rsidRDefault="00FA0A60" w:rsidP="0061313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82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Fig</w:t>
      </w:r>
      <w:r w:rsidR="00682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u</w:t>
      </w:r>
      <w:r w:rsidRPr="00682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re</w:t>
      </w:r>
      <w:proofErr w:type="spellEnd"/>
      <w:r w:rsidRPr="00682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682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Manougian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posterior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expansion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82E7E">
        <w:rPr>
          <w:rFonts w:ascii="Times New Roman" w:hAnsi="Times New Roman" w:cs="Times New Roman"/>
          <w:color w:val="000000" w:themeColor="text1"/>
          <w:sz w:val="24"/>
          <w:szCs w:val="24"/>
        </w:rPr>
        <w:t>performed</w:t>
      </w:r>
      <w:proofErr w:type="spellEnd"/>
      <w:r w:rsidR="00682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82E7E">
        <w:rPr>
          <w:rFonts w:ascii="Times New Roman" w:hAnsi="Times New Roman" w:cs="Times New Roman"/>
          <w:color w:val="000000" w:themeColor="text1"/>
          <w:sz w:val="24"/>
          <w:szCs w:val="24"/>
        </w:rPr>
        <w:t>using</w:t>
      </w:r>
      <w:proofErr w:type="spellEnd"/>
      <w:r w:rsidR="00682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82E7E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Dacron</w:t>
      </w:r>
      <w:proofErr w:type="spellEnd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patch</w:t>
      </w:r>
      <w:proofErr w:type="spellEnd"/>
      <w:r w:rsidR="00682E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51A2FEC" w14:textId="6684A0B1" w:rsidR="00682E7E" w:rsidRDefault="00682E7E" w:rsidP="0061313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eastAsia="tr-TR"/>
        </w:rPr>
        <w:lastRenderedPageBreak/>
        <w:drawing>
          <wp:inline distT="0" distB="0" distL="0" distR="0" wp14:anchorId="217C681B" wp14:editId="59346130">
            <wp:extent cx="5760720" cy="6078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7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8652D" w14:textId="5D7A68E6" w:rsidR="00682E7E" w:rsidRDefault="00FA0A60" w:rsidP="0061313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82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Fig</w:t>
      </w:r>
      <w:r w:rsidR="00682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u</w:t>
      </w:r>
      <w:r w:rsidRPr="00682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re</w:t>
      </w:r>
      <w:proofErr w:type="spellEnd"/>
      <w:r w:rsidRPr="00682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2: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82E7E" w:rsidRPr="00BF1FE5">
        <w:rPr>
          <w:rFonts w:ascii="Times New Roman" w:hAnsi="Times New Roman" w:cs="Times New Roman"/>
          <w:color w:val="000000" w:themeColor="text1"/>
          <w:sz w:val="24"/>
          <w:szCs w:val="24"/>
        </w:rPr>
        <w:t>No:27 St</w:t>
      </w:r>
      <w:r w:rsidR="00682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682E7E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682E7E" w:rsidRPr="00BF1FE5">
        <w:rPr>
          <w:rFonts w:ascii="Times New Roman" w:hAnsi="Times New Roman" w:cs="Times New Roman"/>
          <w:color w:val="000000" w:themeColor="text1"/>
          <w:sz w:val="24"/>
          <w:szCs w:val="24"/>
        </w:rPr>
        <w:t>ude</w:t>
      </w:r>
      <w:proofErr w:type="spellEnd"/>
      <w:r w:rsidR="00682E7E" w:rsidRPr="00BF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82E7E" w:rsidRPr="00BF1FE5">
        <w:rPr>
          <w:rFonts w:ascii="Times New Roman" w:hAnsi="Times New Roman" w:cs="Times New Roman"/>
          <w:color w:val="000000" w:themeColor="text1"/>
          <w:sz w:val="24"/>
          <w:szCs w:val="24"/>
        </w:rPr>
        <w:t>mechanical</w:t>
      </w:r>
      <w:proofErr w:type="spellEnd"/>
      <w:r w:rsidR="00682E7E" w:rsidRPr="00BF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82E7E" w:rsidRPr="00BF1FE5">
        <w:rPr>
          <w:rFonts w:ascii="Times New Roman" w:hAnsi="Times New Roman" w:cs="Times New Roman"/>
          <w:color w:val="000000" w:themeColor="text1"/>
          <w:sz w:val="24"/>
          <w:szCs w:val="24"/>
        </w:rPr>
        <w:t>valve</w:t>
      </w:r>
      <w:proofErr w:type="spellEnd"/>
      <w:r w:rsidR="00682E7E" w:rsidRPr="00BF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82E7E" w:rsidRPr="00BF1FE5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="00682E7E" w:rsidRPr="00BF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82E7E" w:rsidRPr="00BF1FE5">
        <w:rPr>
          <w:rFonts w:ascii="Times New Roman" w:hAnsi="Times New Roman" w:cs="Times New Roman"/>
          <w:color w:val="000000" w:themeColor="text1"/>
          <w:sz w:val="24"/>
          <w:szCs w:val="24"/>
        </w:rPr>
        <w:t>placed</w:t>
      </w:r>
      <w:proofErr w:type="spellEnd"/>
      <w:r w:rsidR="00682E7E" w:rsidRPr="00BF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82E7E" w:rsidRPr="00BF1FE5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spellEnd"/>
      <w:r w:rsidR="00682E7E" w:rsidRPr="00BF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82E7E" w:rsidRPr="00BF1FE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682E7E" w:rsidRPr="00BF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82E7E" w:rsidRPr="00BF1FE5">
        <w:rPr>
          <w:rFonts w:ascii="Times New Roman" w:hAnsi="Times New Roman" w:cs="Times New Roman"/>
          <w:color w:val="000000" w:themeColor="text1"/>
          <w:sz w:val="24"/>
          <w:szCs w:val="24"/>
        </w:rPr>
        <w:t>help</w:t>
      </w:r>
      <w:proofErr w:type="spellEnd"/>
      <w:r w:rsidR="00682E7E" w:rsidRPr="00BF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Teflon </w:t>
      </w:r>
      <w:proofErr w:type="spellStart"/>
      <w:r w:rsidR="00682E7E" w:rsidRPr="00BF1FE5">
        <w:rPr>
          <w:rFonts w:ascii="Times New Roman" w:hAnsi="Times New Roman" w:cs="Times New Roman"/>
          <w:color w:val="000000" w:themeColor="text1"/>
          <w:sz w:val="24"/>
          <w:szCs w:val="24"/>
        </w:rPr>
        <w:t>reinforced</w:t>
      </w:r>
      <w:proofErr w:type="spellEnd"/>
      <w:r w:rsidR="00682E7E" w:rsidRPr="00BF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2/0 ti-</w:t>
      </w:r>
      <w:proofErr w:type="spellStart"/>
      <w:r w:rsidR="00682E7E" w:rsidRPr="00BF1FE5">
        <w:rPr>
          <w:rFonts w:ascii="Times New Roman" w:hAnsi="Times New Roman" w:cs="Times New Roman"/>
          <w:color w:val="000000" w:themeColor="text1"/>
          <w:sz w:val="24"/>
          <w:szCs w:val="24"/>
        </w:rPr>
        <w:t>cron</w:t>
      </w:r>
      <w:proofErr w:type="spellEnd"/>
      <w:r w:rsidR="00682E7E" w:rsidRPr="00BF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82E7E" w:rsidRPr="00BF1FE5">
        <w:rPr>
          <w:rFonts w:ascii="Times New Roman" w:hAnsi="Times New Roman" w:cs="Times New Roman"/>
          <w:color w:val="000000" w:themeColor="text1"/>
          <w:sz w:val="24"/>
          <w:szCs w:val="24"/>
        </w:rPr>
        <w:t>sutures</w:t>
      </w:r>
      <w:proofErr w:type="spellEnd"/>
      <w:r w:rsidR="00682E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1DC13D2" w14:textId="77777777" w:rsidR="00682E7E" w:rsidRDefault="00682E7E" w:rsidP="0061313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E205685" w14:textId="77777777" w:rsidR="00682E7E" w:rsidRDefault="00682E7E" w:rsidP="0061313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26AD6C6" w14:textId="77777777" w:rsidR="00682E7E" w:rsidRDefault="00682E7E" w:rsidP="0061313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B8513EF" w14:textId="77777777" w:rsidR="00682E7E" w:rsidRDefault="00682E7E" w:rsidP="0061313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84BC9B4" w14:textId="2505E93F" w:rsidR="00682E7E" w:rsidRDefault="00682E7E" w:rsidP="0061313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2E7E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tr-TR"/>
        </w:rPr>
        <w:lastRenderedPageBreak/>
        <w:drawing>
          <wp:inline distT="0" distB="0" distL="0" distR="0" wp14:anchorId="6E881408" wp14:editId="3B360ECE">
            <wp:extent cx="5760720" cy="6563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6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1AC1B" w14:textId="5E5126E7" w:rsidR="00FA0A60" w:rsidRDefault="00FA0A60" w:rsidP="0061313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82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Fig</w:t>
      </w:r>
      <w:r w:rsidR="00682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u</w:t>
      </w:r>
      <w:r w:rsidRPr="00682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re</w:t>
      </w:r>
      <w:proofErr w:type="spellEnd"/>
      <w:r w:rsidRPr="00682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3</w:t>
      </w:r>
      <w:r w:rsidR="00682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:</w:t>
      </w:r>
      <w:r w:rsidRPr="00FA0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82E7E">
        <w:rPr>
          <w:rFonts w:ascii="Times New Roman" w:hAnsi="Times New Roman" w:cs="Times New Roman"/>
          <w:color w:val="000000" w:themeColor="text1"/>
          <w:sz w:val="24"/>
          <w:szCs w:val="24"/>
        </w:rPr>
        <w:t>Dacron</w:t>
      </w:r>
      <w:proofErr w:type="spellEnd"/>
      <w:r w:rsidR="00682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82E7E">
        <w:rPr>
          <w:rFonts w:ascii="Times New Roman" w:hAnsi="Times New Roman" w:cs="Times New Roman"/>
          <w:color w:val="000000" w:themeColor="text1"/>
          <w:sz w:val="24"/>
          <w:szCs w:val="24"/>
        </w:rPr>
        <w:t>graft</w:t>
      </w:r>
      <w:proofErr w:type="spellEnd"/>
      <w:r w:rsidR="00682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82E7E">
        <w:rPr>
          <w:rFonts w:ascii="Times New Roman" w:hAnsi="Times New Roman" w:cs="Times New Roman"/>
          <w:color w:val="000000" w:themeColor="text1"/>
          <w:sz w:val="24"/>
          <w:szCs w:val="24"/>
        </w:rPr>
        <w:t>pieces</w:t>
      </w:r>
      <w:proofErr w:type="spellEnd"/>
      <w:r w:rsidR="00682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82E7E">
        <w:rPr>
          <w:rFonts w:ascii="Times New Roman" w:hAnsi="Times New Roman" w:cs="Times New Roman"/>
          <w:color w:val="000000" w:themeColor="text1"/>
          <w:sz w:val="24"/>
          <w:szCs w:val="24"/>
        </w:rPr>
        <w:t>used</w:t>
      </w:r>
      <w:proofErr w:type="spellEnd"/>
      <w:r w:rsidR="00682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82E7E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="00682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82E7E">
        <w:rPr>
          <w:rFonts w:ascii="Times New Roman" w:hAnsi="Times New Roman" w:cs="Times New Roman"/>
          <w:color w:val="000000" w:themeColor="text1"/>
          <w:sz w:val="24"/>
          <w:szCs w:val="24"/>
        </w:rPr>
        <w:t>expansion</w:t>
      </w:r>
      <w:proofErr w:type="spellEnd"/>
      <w:r w:rsidR="00682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RVOT </w:t>
      </w:r>
      <w:proofErr w:type="spellStart"/>
      <w:r w:rsidR="00682E7E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="00682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Aort</w:t>
      </w:r>
      <w:r w:rsidRPr="006131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B47E0B" w14:textId="77777777" w:rsidR="00063CFA" w:rsidRDefault="00063CFA" w:rsidP="0061313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545DF6" w14:textId="77777777" w:rsidR="00FA0A60" w:rsidRPr="00613131" w:rsidRDefault="00FA0A60" w:rsidP="0061313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FA0A60" w:rsidRPr="00613131" w:rsidSect="00781AC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C21D4"/>
    <w:multiLevelType w:val="hybridMultilevel"/>
    <w:tmpl w:val="F5BCF5BA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3A4"/>
    <w:rsid w:val="000310C3"/>
    <w:rsid w:val="00063CFA"/>
    <w:rsid w:val="000955C2"/>
    <w:rsid w:val="000B187D"/>
    <w:rsid w:val="000C03A4"/>
    <w:rsid w:val="001A5DCA"/>
    <w:rsid w:val="001E77BC"/>
    <w:rsid w:val="00252B9B"/>
    <w:rsid w:val="00256543"/>
    <w:rsid w:val="00283450"/>
    <w:rsid w:val="002A27A2"/>
    <w:rsid w:val="002B4344"/>
    <w:rsid w:val="002C1BF8"/>
    <w:rsid w:val="002F253B"/>
    <w:rsid w:val="00300361"/>
    <w:rsid w:val="003061B1"/>
    <w:rsid w:val="00313A08"/>
    <w:rsid w:val="003E5923"/>
    <w:rsid w:val="004550B2"/>
    <w:rsid w:val="00460D9C"/>
    <w:rsid w:val="0050002A"/>
    <w:rsid w:val="00562625"/>
    <w:rsid w:val="00580AD7"/>
    <w:rsid w:val="005B41C8"/>
    <w:rsid w:val="00613131"/>
    <w:rsid w:val="00616355"/>
    <w:rsid w:val="00645F31"/>
    <w:rsid w:val="00654FFF"/>
    <w:rsid w:val="00682E7E"/>
    <w:rsid w:val="006970F4"/>
    <w:rsid w:val="006F69EB"/>
    <w:rsid w:val="006F7E1C"/>
    <w:rsid w:val="00751093"/>
    <w:rsid w:val="00774FA7"/>
    <w:rsid w:val="00781AC1"/>
    <w:rsid w:val="00824615"/>
    <w:rsid w:val="00825D21"/>
    <w:rsid w:val="008A751E"/>
    <w:rsid w:val="008C09C5"/>
    <w:rsid w:val="00912118"/>
    <w:rsid w:val="00954D10"/>
    <w:rsid w:val="0095697F"/>
    <w:rsid w:val="009A766C"/>
    <w:rsid w:val="009B7E15"/>
    <w:rsid w:val="009F2888"/>
    <w:rsid w:val="00A750CF"/>
    <w:rsid w:val="00AE40E1"/>
    <w:rsid w:val="00B6541D"/>
    <w:rsid w:val="00BA5514"/>
    <w:rsid w:val="00BF1FE5"/>
    <w:rsid w:val="00C174A5"/>
    <w:rsid w:val="00C2473D"/>
    <w:rsid w:val="00C50DEF"/>
    <w:rsid w:val="00C86B74"/>
    <w:rsid w:val="00C87618"/>
    <w:rsid w:val="00D7520C"/>
    <w:rsid w:val="00DC68FE"/>
    <w:rsid w:val="00E755C7"/>
    <w:rsid w:val="00ED0E95"/>
    <w:rsid w:val="00F04AE5"/>
    <w:rsid w:val="00F23B4C"/>
    <w:rsid w:val="00F63D00"/>
    <w:rsid w:val="00FA0A60"/>
    <w:rsid w:val="00FB58E6"/>
    <w:rsid w:val="00FE0A53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90B2"/>
  <w15:docId w15:val="{7227CA5F-E095-41C6-A744-18B2DDB3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3A4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C03A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75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3CFA"/>
    <w:rPr>
      <w:rFonts w:ascii="Tahoma" w:eastAsiaTheme="minorHAnsi" w:hAnsi="Tahoma" w:cs="Tahoma"/>
      <w:sz w:val="16"/>
      <w:szCs w:val="16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75109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5109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51093"/>
    <w:rPr>
      <w:rFonts w:asciiTheme="minorHAnsi" w:eastAsiaTheme="minorHAnsi" w:hAnsiTheme="minorHAnsi" w:cstheme="minorBidi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5109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51093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ookus('https://orcid.org/0000-0001-6643-9364')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javascript:lookus('https://orcid.org/0000-0001-9919-8392')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lookus('https://orcid.org/0000-0002-5638-2218')" TargetMode="External"/><Relationship Id="rId11" Type="http://schemas.openxmlformats.org/officeDocument/2006/relationships/image" Target="media/image1.jpeg"/><Relationship Id="rId5" Type="http://schemas.openxmlformats.org/officeDocument/2006/relationships/hyperlink" Target="javascript:lookus('https://orcid.org/0000-0001-9338-8152')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.tr/maps/place/Medipol+Mega+%C3%9Cniversite+Hastanesi/@41.0585228,28.8405089,17z/data=!3m1!4b1!4m5!3m4!1s0x14caa5435bc53d6f:0xb440db71b79c2dd5!8m2!3d41.0585228!4d28.84270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ookus('https://orcid.org/0000-0003-4856-0974'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1755</Words>
  <Characters>10005</Characters>
  <Application>Microsoft Office Word</Application>
  <DocSecurity>0</DocSecurity>
  <Lines>83</Lines>
  <Paragraphs>23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MetinBeyaz</dc:creator>
  <cp:lastModifiedBy>Microsoft Office User</cp:lastModifiedBy>
  <cp:revision>4</cp:revision>
  <dcterms:created xsi:type="dcterms:W3CDTF">2020-11-24T13:07:00Z</dcterms:created>
  <dcterms:modified xsi:type="dcterms:W3CDTF">2020-11-24T16:22:00Z</dcterms:modified>
</cp:coreProperties>
</file>