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89F7" w14:textId="77777777" w:rsidR="00991773" w:rsidRDefault="00991773" w:rsidP="00991773">
      <w:pPr>
        <w:rPr>
          <w:rFonts w:ascii="Times New Roman" w:hAnsi="Times New Roman" w:cs="Times New Roman"/>
          <w:sz w:val="24"/>
        </w:rPr>
      </w:pPr>
      <w:r w:rsidRPr="00991773">
        <w:rPr>
          <w:rFonts w:ascii="Times New Roman" w:hAnsi="Times New Roman" w:cs="Times New Roman"/>
          <w:b/>
          <w:sz w:val="24"/>
        </w:rPr>
        <w:t>Case report :</w:t>
      </w:r>
      <w:r>
        <w:rPr>
          <w:rFonts w:ascii="Times New Roman" w:hAnsi="Times New Roman" w:cs="Times New Roman"/>
          <w:sz w:val="24"/>
        </w:rPr>
        <w:t xml:space="preserve"> Rupture spontanée d’une sonde urétérale JJ </w:t>
      </w:r>
    </w:p>
    <w:p w14:paraId="6816AB2F" w14:textId="60DE8876" w:rsidR="00991773" w:rsidRPr="009A24AE" w:rsidRDefault="00991773" w:rsidP="00991773">
      <w:pPr>
        <w:rPr>
          <w:rFonts w:ascii="Times New Roman" w:hAnsi="Times New Roman" w:cs="Times New Roman"/>
          <w:sz w:val="24"/>
        </w:rPr>
      </w:pPr>
      <w:r w:rsidRPr="009A24AE">
        <w:rPr>
          <w:rFonts w:ascii="Times New Roman" w:hAnsi="Times New Roman" w:cs="Times New Roman"/>
          <w:sz w:val="24"/>
        </w:rPr>
        <w:t>ABDI</w:t>
      </w:r>
      <w:r>
        <w:rPr>
          <w:rFonts w:ascii="Times New Roman" w:hAnsi="Times New Roman" w:cs="Times New Roman"/>
          <w:sz w:val="24"/>
        </w:rPr>
        <w:t xml:space="preserve"> </w:t>
      </w:r>
      <w:r w:rsidR="00B209B2">
        <w:rPr>
          <w:rFonts w:ascii="Times New Roman" w:hAnsi="Times New Roman" w:cs="Times New Roman"/>
          <w:sz w:val="24"/>
        </w:rPr>
        <w:t xml:space="preserve">El </w:t>
      </w:r>
      <w:r>
        <w:rPr>
          <w:rFonts w:ascii="Times New Roman" w:hAnsi="Times New Roman" w:cs="Times New Roman"/>
          <w:sz w:val="24"/>
        </w:rPr>
        <w:t>Mostapha</w:t>
      </w:r>
      <w:r w:rsidR="00B209B2">
        <w:rPr>
          <w:rFonts w:ascii="Times New Roman" w:hAnsi="Times New Roman" w:cs="Times New Roman"/>
          <w:sz w:val="24"/>
        </w:rPr>
        <w:t>.</w:t>
      </w:r>
      <w:r w:rsidRPr="009A24AE">
        <w:rPr>
          <w:rFonts w:ascii="Times New Roman" w:hAnsi="Times New Roman" w:cs="Times New Roman"/>
          <w:sz w:val="24"/>
        </w:rPr>
        <w:t xml:space="preserve"> </w:t>
      </w:r>
      <w:r w:rsidR="00B209B2">
        <w:rPr>
          <w:rFonts w:ascii="Times New Roman" w:hAnsi="Times New Roman" w:cs="Times New Roman"/>
          <w:sz w:val="24"/>
        </w:rPr>
        <w:t>AL AFIFI Mahmoud. NEDJIM</w:t>
      </w:r>
      <w:r w:rsidRPr="009A24AE">
        <w:rPr>
          <w:rFonts w:ascii="Times New Roman" w:hAnsi="Times New Roman" w:cs="Times New Roman"/>
          <w:sz w:val="24"/>
        </w:rPr>
        <w:t xml:space="preserve"> ABDELKERIM Saleh</w:t>
      </w:r>
      <w:r w:rsidR="00B209B2">
        <w:rPr>
          <w:rFonts w:ascii="Times New Roman" w:hAnsi="Times New Roman" w:cs="Times New Roman"/>
          <w:sz w:val="24"/>
        </w:rPr>
        <w:t xml:space="preserve">. </w:t>
      </w:r>
      <w:r w:rsidRPr="009A24AE">
        <w:rPr>
          <w:rFonts w:ascii="Times New Roman" w:hAnsi="Times New Roman" w:cs="Times New Roman"/>
          <w:sz w:val="24"/>
        </w:rPr>
        <w:t xml:space="preserve">PR DAKIR </w:t>
      </w:r>
      <w:r w:rsidR="00B209B2" w:rsidRPr="009A24AE">
        <w:rPr>
          <w:rFonts w:ascii="Times New Roman" w:hAnsi="Times New Roman" w:cs="Times New Roman"/>
          <w:sz w:val="24"/>
        </w:rPr>
        <w:t>Mohamed</w:t>
      </w:r>
      <w:r w:rsidR="00B209B2">
        <w:rPr>
          <w:rFonts w:ascii="Times New Roman" w:hAnsi="Times New Roman" w:cs="Times New Roman"/>
          <w:sz w:val="24"/>
        </w:rPr>
        <w:t>.</w:t>
      </w:r>
      <w:r w:rsidR="00B209B2" w:rsidRPr="009A24AE">
        <w:rPr>
          <w:rFonts w:ascii="Times New Roman" w:hAnsi="Times New Roman" w:cs="Times New Roman"/>
          <w:sz w:val="24"/>
        </w:rPr>
        <w:t xml:space="preserve"> PR</w:t>
      </w:r>
      <w:r w:rsidRPr="009A24AE">
        <w:rPr>
          <w:rFonts w:ascii="Times New Roman" w:hAnsi="Times New Roman" w:cs="Times New Roman"/>
          <w:sz w:val="24"/>
        </w:rPr>
        <w:t xml:space="preserve"> DEBBAGH Adil</w:t>
      </w:r>
      <w:r w:rsidR="00B209B2">
        <w:rPr>
          <w:rFonts w:ascii="Times New Roman" w:hAnsi="Times New Roman" w:cs="Times New Roman"/>
          <w:sz w:val="24"/>
        </w:rPr>
        <w:t xml:space="preserve">. </w:t>
      </w:r>
      <w:r w:rsidRPr="009A24AE">
        <w:rPr>
          <w:rFonts w:ascii="Times New Roman" w:hAnsi="Times New Roman" w:cs="Times New Roman"/>
          <w:sz w:val="24"/>
        </w:rPr>
        <w:t>Pr ABO</w:t>
      </w:r>
      <w:r w:rsidR="00B209B2">
        <w:rPr>
          <w:rFonts w:ascii="Times New Roman" w:hAnsi="Times New Roman" w:cs="Times New Roman"/>
          <w:sz w:val="24"/>
        </w:rPr>
        <w:t>UTAIE</w:t>
      </w:r>
      <w:r w:rsidRPr="009A24AE">
        <w:rPr>
          <w:rFonts w:ascii="Times New Roman" w:hAnsi="Times New Roman" w:cs="Times New Roman"/>
          <w:sz w:val="24"/>
        </w:rPr>
        <w:t xml:space="preserve">B Rachid </w:t>
      </w:r>
    </w:p>
    <w:p w14:paraId="48B21DD7" w14:textId="77777777" w:rsidR="00991773" w:rsidRPr="00CC5629" w:rsidRDefault="00991773" w:rsidP="001777F4">
      <w:pPr>
        <w:rPr>
          <w:rFonts w:ascii="Times New Roman" w:hAnsi="Times New Roman" w:cs="Times New Roman"/>
          <w:bCs/>
          <w:sz w:val="24"/>
          <w:szCs w:val="24"/>
        </w:rPr>
      </w:pPr>
      <w:r w:rsidRPr="00F44AA4">
        <w:rPr>
          <w:rFonts w:ascii="Times New Roman" w:hAnsi="Times New Roman" w:cs="Times New Roman"/>
          <w:b/>
          <w:bCs/>
          <w:sz w:val="24"/>
          <w:szCs w:val="24"/>
        </w:rPr>
        <w:t xml:space="preserve">Mots clés : </w:t>
      </w:r>
      <w:r w:rsidRPr="00CC5629">
        <w:rPr>
          <w:rFonts w:ascii="Times New Roman" w:hAnsi="Times New Roman" w:cs="Times New Roman"/>
          <w:bCs/>
          <w:sz w:val="24"/>
          <w:szCs w:val="24"/>
        </w:rPr>
        <w:t>rupture spontanée, sonde JJ, étiopathogénie, prise en charge</w:t>
      </w:r>
    </w:p>
    <w:p w14:paraId="742F8CEE" w14:textId="77777777" w:rsidR="00A72411" w:rsidRPr="00F44AA4" w:rsidRDefault="00A72411" w:rsidP="001777F4">
      <w:pPr>
        <w:rPr>
          <w:rFonts w:ascii="Times New Roman" w:hAnsi="Times New Roman" w:cs="Times New Roman"/>
          <w:bCs/>
          <w:sz w:val="24"/>
          <w:szCs w:val="24"/>
        </w:rPr>
      </w:pPr>
      <w:r w:rsidRPr="00F44AA4">
        <w:rPr>
          <w:rFonts w:ascii="Times New Roman" w:hAnsi="Times New Roman" w:cs="Times New Roman"/>
          <w:b/>
          <w:bCs/>
          <w:sz w:val="24"/>
          <w:szCs w:val="24"/>
        </w:rPr>
        <w:t xml:space="preserve">Résumée : </w:t>
      </w:r>
      <w:r w:rsidRPr="00F44AA4">
        <w:rPr>
          <w:rFonts w:ascii="Times New Roman" w:hAnsi="Times New Roman" w:cs="Times New Roman"/>
          <w:bCs/>
          <w:sz w:val="24"/>
          <w:szCs w:val="24"/>
        </w:rPr>
        <w:t xml:space="preserve">la sonde JJ est largement utilisé dans la chirurgie endoscopie urologique avec des indications différentes et peut être sujette à des complications multiples y compris la migration, l’incrustation, </w:t>
      </w:r>
      <w:r w:rsidR="00D02DAE" w:rsidRPr="00F44AA4">
        <w:rPr>
          <w:rFonts w:ascii="Times New Roman" w:hAnsi="Times New Roman" w:cs="Times New Roman"/>
          <w:bCs/>
          <w:sz w:val="24"/>
          <w:szCs w:val="24"/>
        </w:rPr>
        <w:t xml:space="preserve">la formation des </w:t>
      </w:r>
      <w:proofErr w:type="gramStart"/>
      <w:r w:rsidR="00D02DAE" w:rsidRPr="00F44AA4">
        <w:rPr>
          <w:rFonts w:ascii="Times New Roman" w:hAnsi="Times New Roman" w:cs="Times New Roman"/>
          <w:bCs/>
          <w:sz w:val="24"/>
          <w:szCs w:val="24"/>
        </w:rPr>
        <w:t>calculs</w:t>
      </w:r>
      <w:r w:rsidRPr="00F44AA4">
        <w:rPr>
          <w:rFonts w:ascii="Times New Roman" w:hAnsi="Times New Roman" w:cs="Times New Roman"/>
          <w:bCs/>
          <w:sz w:val="24"/>
          <w:szCs w:val="24"/>
        </w:rPr>
        <w:t xml:space="preserve">  </w:t>
      </w:r>
      <w:r w:rsidR="00D02DAE" w:rsidRPr="00F44AA4">
        <w:rPr>
          <w:rFonts w:ascii="Times New Roman" w:hAnsi="Times New Roman" w:cs="Times New Roman"/>
          <w:bCs/>
          <w:sz w:val="24"/>
          <w:szCs w:val="24"/>
        </w:rPr>
        <w:t>et</w:t>
      </w:r>
      <w:proofErr w:type="gramEnd"/>
      <w:r w:rsidR="00D02DAE" w:rsidRPr="00F44AA4">
        <w:rPr>
          <w:rFonts w:ascii="Times New Roman" w:hAnsi="Times New Roman" w:cs="Times New Roman"/>
          <w:bCs/>
          <w:sz w:val="24"/>
          <w:szCs w:val="24"/>
        </w:rPr>
        <w:t xml:space="preserve"> la fragmentation qui est une complication rare. </w:t>
      </w:r>
      <w:proofErr w:type="gramStart"/>
      <w:r w:rsidR="00D02DAE" w:rsidRPr="00F44AA4">
        <w:rPr>
          <w:rFonts w:ascii="Times New Roman" w:hAnsi="Times New Roman" w:cs="Times New Roman"/>
          <w:bCs/>
          <w:sz w:val="24"/>
          <w:szCs w:val="24"/>
        </w:rPr>
        <w:t xml:space="preserve">Nous </w:t>
      </w:r>
      <w:r w:rsidRPr="00F44AA4">
        <w:rPr>
          <w:rFonts w:ascii="Times New Roman" w:hAnsi="Times New Roman" w:cs="Times New Roman"/>
          <w:bCs/>
          <w:sz w:val="24"/>
          <w:szCs w:val="24"/>
        </w:rPr>
        <w:t xml:space="preserve"> </w:t>
      </w:r>
      <w:r w:rsidR="00D02DAE" w:rsidRPr="00F44AA4">
        <w:rPr>
          <w:rFonts w:ascii="Times New Roman" w:hAnsi="Times New Roman" w:cs="Times New Roman"/>
          <w:bCs/>
          <w:sz w:val="24"/>
          <w:szCs w:val="24"/>
        </w:rPr>
        <w:t>présentons</w:t>
      </w:r>
      <w:proofErr w:type="gramEnd"/>
      <w:r w:rsidR="00D02DAE" w:rsidRPr="00F44AA4">
        <w:rPr>
          <w:rFonts w:ascii="Times New Roman" w:hAnsi="Times New Roman" w:cs="Times New Roman"/>
          <w:bCs/>
          <w:sz w:val="24"/>
          <w:szCs w:val="24"/>
        </w:rPr>
        <w:t xml:space="preserve"> un cas de fragmentation rare et nous parlerons de l’</w:t>
      </w:r>
      <w:proofErr w:type="spellStart"/>
      <w:r w:rsidR="00D02DAE" w:rsidRPr="00F44AA4">
        <w:rPr>
          <w:rFonts w:ascii="Times New Roman" w:hAnsi="Times New Roman" w:cs="Times New Roman"/>
          <w:bCs/>
          <w:sz w:val="24"/>
          <w:szCs w:val="24"/>
        </w:rPr>
        <w:t>éiopathogénie</w:t>
      </w:r>
      <w:proofErr w:type="spellEnd"/>
      <w:r w:rsidR="00D02DAE" w:rsidRPr="00F44AA4">
        <w:rPr>
          <w:rFonts w:ascii="Times New Roman" w:hAnsi="Times New Roman" w:cs="Times New Roman"/>
          <w:bCs/>
          <w:sz w:val="24"/>
          <w:szCs w:val="24"/>
        </w:rPr>
        <w:t xml:space="preserve"> et les moyens de prise en charge</w:t>
      </w:r>
      <w:r w:rsidR="00D02DAE" w:rsidRPr="00F44AA4">
        <w:rPr>
          <w:rFonts w:ascii="Times New Roman" w:hAnsi="Times New Roman" w:cs="Times New Roman"/>
          <w:b/>
          <w:bCs/>
          <w:sz w:val="24"/>
          <w:szCs w:val="24"/>
        </w:rPr>
        <w:t>.</w:t>
      </w:r>
    </w:p>
    <w:p w14:paraId="5F3E7FC5" w14:textId="5D375B6A" w:rsidR="00D02DAE" w:rsidRPr="00F44AA4" w:rsidRDefault="002D5CDE" w:rsidP="00D02DAE">
      <w:pPr>
        <w:rPr>
          <w:rFonts w:ascii="Times New Roman" w:hAnsi="Times New Roman" w:cs="Times New Roman"/>
          <w:b/>
          <w:bCs/>
          <w:sz w:val="24"/>
          <w:szCs w:val="24"/>
        </w:rPr>
      </w:pPr>
      <w:r w:rsidRPr="00F44AA4">
        <w:rPr>
          <w:rFonts w:ascii="Times New Roman" w:hAnsi="Times New Roman" w:cs="Times New Roman"/>
          <w:b/>
          <w:bCs/>
          <w:sz w:val="24"/>
          <w:szCs w:val="24"/>
        </w:rPr>
        <w:t>INTRODUCTION :</w:t>
      </w:r>
    </w:p>
    <w:p w14:paraId="7BB88566" w14:textId="6315E3F0" w:rsidR="00F22807" w:rsidRPr="00F44AA4" w:rsidRDefault="00F22807" w:rsidP="00D02DAE">
      <w:pPr>
        <w:rPr>
          <w:rFonts w:ascii="Times New Roman" w:hAnsi="Times New Roman" w:cs="Times New Roman"/>
          <w:sz w:val="24"/>
          <w:szCs w:val="24"/>
        </w:rPr>
      </w:pPr>
      <w:r w:rsidRPr="00F44AA4">
        <w:rPr>
          <w:rFonts w:ascii="Times New Roman" w:hAnsi="Times New Roman" w:cs="Times New Roman"/>
          <w:sz w:val="24"/>
          <w:szCs w:val="24"/>
        </w:rPr>
        <w:t>La sonde JJ e</w:t>
      </w:r>
      <w:r w:rsidR="005F673D" w:rsidRPr="00F44AA4">
        <w:rPr>
          <w:rFonts w:ascii="Times New Roman" w:hAnsi="Times New Roman" w:cs="Times New Roman"/>
          <w:sz w:val="24"/>
          <w:szCs w:val="24"/>
        </w:rPr>
        <w:t xml:space="preserve">st </w:t>
      </w:r>
      <w:r w:rsidR="005F673D" w:rsidRPr="00F44AA4">
        <w:rPr>
          <w:rFonts w:ascii="Times New Roman" w:eastAsia="Times New Roman" w:hAnsi="Times New Roman" w:cs="Times New Roman"/>
          <w:color w:val="222222"/>
          <w:sz w:val="24"/>
          <w:szCs w:val="24"/>
          <w:lang w:eastAsia="fr-FR"/>
        </w:rPr>
        <w:t>e</w:t>
      </w:r>
      <w:r w:rsidR="00991773" w:rsidRPr="00F44AA4">
        <w:rPr>
          <w:rFonts w:ascii="Times New Roman" w:eastAsia="Times New Roman" w:hAnsi="Times New Roman" w:cs="Times New Roman"/>
          <w:color w:val="222222"/>
          <w:sz w:val="24"/>
          <w:szCs w:val="24"/>
          <w:lang w:eastAsia="fr-FR"/>
        </w:rPr>
        <w:t xml:space="preserve">n règle </w:t>
      </w:r>
      <w:r w:rsidR="002D5CDE" w:rsidRPr="00F44AA4">
        <w:rPr>
          <w:rFonts w:ascii="Times New Roman" w:eastAsia="Times New Roman" w:hAnsi="Times New Roman" w:cs="Times New Roman"/>
          <w:color w:val="222222"/>
          <w:sz w:val="24"/>
          <w:szCs w:val="24"/>
          <w:lang w:eastAsia="fr-FR"/>
        </w:rPr>
        <w:t>générale placés</w:t>
      </w:r>
      <w:r w:rsidR="005F673D" w:rsidRPr="00F44AA4">
        <w:rPr>
          <w:rFonts w:ascii="Times New Roman" w:eastAsia="Times New Roman" w:hAnsi="Times New Roman" w:cs="Times New Roman"/>
          <w:color w:val="222222"/>
          <w:sz w:val="24"/>
          <w:szCs w:val="24"/>
          <w:lang w:eastAsia="fr-FR"/>
        </w:rPr>
        <w:t xml:space="preserve"> pour cours circuiter un obstacle y compris les calculs urétéraux obstructifs ou soulager l'obstruction urétérale due à une étiologie extrinsèque, sténose urétérale, anomalies congénitales (</w:t>
      </w:r>
      <w:proofErr w:type="spellStart"/>
      <w:r w:rsidR="005F673D" w:rsidRPr="00F44AA4">
        <w:rPr>
          <w:rFonts w:ascii="Times New Roman" w:eastAsia="Times New Roman" w:hAnsi="Times New Roman" w:cs="Times New Roman"/>
          <w:color w:val="222222"/>
          <w:sz w:val="24"/>
          <w:szCs w:val="24"/>
          <w:lang w:eastAsia="fr-FR"/>
        </w:rPr>
        <w:t>ureteropelvic</w:t>
      </w:r>
      <w:proofErr w:type="spellEnd"/>
      <w:r w:rsidR="00D02DAE" w:rsidRPr="00F44AA4">
        <w:rPr>
          <w:rFonts w:ascii="Times New Roman" w:hAnsi="Times New Roman" w:cs="Times New Roman"/>
          <w:sz w:val="24"/>
          <w:szCs w:val="24"/>
        </w:rPr>
        <w:t xml:space="preserve"> </w:t>
      </w:r>
      <w:r w:rsidR="00991773" w:rsidRPr="00F44AA4">
        <w:rPr>
          <w:rFonts w:ascii="Times New Roman" w:eastAsia="Times New Roman" w:hAnsi="Times New Roman" w:cs="Times New Roman"/>
          <w:color w:val="222222"/>
          <w:sz w:val="24"/>
          <w:szCs w:val="24"/>
          <w:lang w:eastAsia="fr-FR"/>
        </w:rPr>
        <w:t>Obstruction</w:t>
      </w:r>
      <w:r w:rsidR="005F673D" w:rsidRPr="00F44AA4">
        <w:rPr>
          <w:rFonts w:ascii="Times New Roman" w:eastAsia="Times New Roman" w:hAnsi="Times New Roman" w:cs="Times New Roman"/>
          <w:color w:val="222222"/>
          <w:sz w:val="24"/>
          <w:szCs w:val="24"/>
          <w:lang w:eastAsia="fr-FR"/>
        </w:rPr>
        <w:t xml:space="preserve"> de la jonction), tumeur </w:t>
      </w:r>
      <w:r w:rsidR="00E9788A" w:rsidRPr="00F44AA4">
        <w:rPr>
          <w:rFonts w:ascii="Times New Roman" w:eastAsia="Times New Roman" w:hAnsi="Times New Roman" w:cs="Times New Roman"/>
          <w:color w:val="222222"/>
          <w:sz w:val="24"/>
          <w:szCs w:val="24"/>
          <w:lang w:eastAsia="fr-FR"/>
        </w:rPr>
        <w:t xml:space="preserve">rétro péritonéale </w:t>
      </w:r>
      <w:r w:rsidR="005F673D" w:rsidRPr="00F44AA4">
        <w:rPr>
          <w:rFonts w:ascii="Times New Roman" w:eastAsia="Times New Roman" w:hAnsi="Times New Roman" w:cs="Times New Roman"/>
          <w:color w:val="222222"/>
          <w:sz w:val="24"/>
          <w:szCs w:val="24"/>
          <w:lang w:eastAsia="fr-FR"/>
        </w:rPr>
        <w:t>ou fibrose. Les stents sont généralement placés avant</w:t>
      </w:r>
      <w:r w:rsidR="00E9788A" w:rsidRPr="00F44AA4">
        <w:rPr>
          <w:rFonts w:ascii="Times New Roman" w:eastAsia="Times New Roman" w:hAnsi="Times New Roman" w:cs="Times New Roman"/>
          <w:color w:val="222222"/>
          <w:sz w:val="24"/>
          <w:szCs w:val="24"/>
          <w:lang w:eastAsia="fr-FR"/>
        </w:rPr>
        <w:t xml:space="preserve"> </w:t>
      </w:r>
      <w:r w:rsidR="005F673D" w:rsidRPr="00F44AA4">
        <w:rPr>
          <w:rFonts w:ascii="Times New Roman" w:eastAsia="Times New Roman" w:hAnsi="Times New Roman" w:cs="Times New Roman"/>
          <w:color w:val="222222"/>
          <w:sz w:val="24"/>
          <w:szCs w:val="24"/>
          <w:lang w:eastAsia="fr-FR"/>
        </w:rPr>
        <w:t xml:space="preserve">procédures chirurgicales ouvertes pour prévenir les lésions </w:t>
      </w:r>
      <w:r w:rsidR="002D5CDE" w:rsidRPr="00F44AA4">
        <w:rPr>
          <w:rFonts w:ascii="Times New Roman" w:eastAsia="Times New Roman" w:hAnsi="Times New Roman" w:cs="Times New Roman"/>
          <w:color w:val="222222"/>
          <w:sz w:val="24"/>
          <w:szCs w:val="24"/>
          <w:lang w:eastAsia="fr-FR"/>
        </w:rPr>
        <w:t>urétérales et</w:t>
      </w:r>
      <w:r w:rsidR="005F673D" w:rsidRPr="00F44AA4">
        <w:rPr>
          <w:rFonts w:ascii="Times New Roman" w:eastAsia="Times New Roman" w:hAnsi="Times New Roman" w:cs="Times New Roman"/>
          <w:color w:val="222222"/>
          <w:sz w:val="24"/>
          <w:szCs w:val="24"/>
          <w:lang w:eastAsia="fr-FR"/>
        </w:rPr>
        <w:t xml:space="preserve"> aider à identifier</w:t>
      </w:r>
      <w:r w:rsidR="00E9788A" w:rsidRPr="00F44AA4">
        <w:rPr>
          <w:rFonts w:ascii="Times New Roman" w:eastAsia="Times New Roman" w:hAnsi="Times New Roman" w:cs="Times New Roman"/>
          <w:color w:val="222222"/>
          <w:sz w:val="24"/>
          <w:szCs w:val="24"/>
          <w:lang w:eastAsia="fr-FR"/>
        </w:rPr>
        <w:t xml:space="preserve"> </w:t>
      </w:r>
      <w:r w:rsidR="005F673D" w:rsidRPr="00F44AA4">
        <w:rPr>
          <w:rFonts w:ascii="Times New Roman" w:eastAsia="Times New Roman" w:hAnsi="Times New Roman" w:cs="Times New Roman"/>
          <w:color w:val="222222"/>
          <w:sz w:val="24"/>
          <w:szCs w:val="24"/>
          <w:lang w:eastAsia="fr-FR"/>
        </w:rPr>
        <w:t xml:space="preserve">les uretères [1,2]. </w:t>
      </w:r>
      <w:r w:rsidR="0089415C" w:rsidRPr="00F44AA4">
        <w:rPr>
          <w:rFonts w:ascii="Times New Roman" w:eastAsia="Times New Roman" w:hAnsi="Times New Roman" w:cs="Times New Roman"/>
          <w:color w:val="222222"/>
          <w:sz w:val="24"/>
          <w:szCs w:val="24"/>
          <w:lang w:eastAsia="fr-FR"/>
        </w:rPr>
        <w:t xml:space="preserve">La </w:t>
      </w:r>
      <w:r w:rsidR="00E9788A" w:rsidRPr="00F44AA4">
        <w:rPr>
          <w:rFonts w:ascii="Times New Roman" w:eastAsia="Times New Roman" w:hAnsi="Times New Roman" w:cs="Times New Roman"/>
          <w:color w:val="222222"/>
          <w:sz w:val="24"/>
          <w:szCs w:val="24"/>
          <w:lang w:eastAsia="fr-FR"/>
        </w:rPr>
        <w:t xml:space="preserve">sonde </w:t>
      </w:r>
      <w:r w:rsidR="002D5CDE" w:rsidRPr="00F44AA4">
        <w:rPr>
          <w:rFonts w:ascii="Times New Roman" w:eastAsia="Times New Roman" w:hAnsi="Times New Roman" w:cs="Times New Roman"/>
          <w:color w:val="222222"/>
          <w:sz w:val="24"/>
          <w:szCs w:val="24"/>
          <w:lang w:eastAsia="fr-FR"/>
        </w:rPr>
        <w:t>JJ peut</w:t>
      </w:r>
      <w:r w:rsidR="0089415C" w:rsidRPr="00F44AA4">
        <w:rPr>
          <w:rFonts w:ascii="Times New Roman" w:eastAsia="Times New Roman" w:hAnsi="Times New Roman" w:cs="Times New Roman"/>
          <w:color w:val="222222"/>
          <w:sz w:val="24"/>
          <w:szCs w:val="24"/>
          <w:lang w:eastAsia="fr-FR"/>
        </w:rPr>
        <w:t xml:space="preserve"> être sujette à de multiple</w:t>
      </w:r>
      <w:r w:rsidR="00E9788A" w:rsidRPr="00F44AA4">
        <w:rPr>
          <w:rFonts w:ascii="Times New Roman" w:eastAsia="Times New Roman" w:hAnsi="Times New Roman" w:cs="Times New Roman"/>
          <w:color w:val="222222"/>
          <w:sz w:val="24"/>
          <w:szCs w:val="24"/>
          <w:lang w:eastAsia="fr-FR"/>
        </w:rPr>
        <w:t xml:space="preserve">s complications dont la rupture </w:t>
      </w:r>
      <w:r w:rsidR="0089415C" w:rsidRPr="00F44AA4">
        <w:rPr>
          <w:rFonts w:ascii="Times New Roman" w:eastAsia="Times New Roman" w:hAnsi="Times New Roman" w:cs="Times New Roman"/>
          <w:color w:val="222222"/>
          <w:sz w:val="24"/>
          <w:szCs w:val="24"/>
          <w:lang w:eastAsia="fr-FR"/>
        </w:rPr>
        <w:t>spontanée in vivo qui est un évènement rare, la migration, l'infection</w:t>
      </w:r>
      <w:r w:rsidR="002A1E1B" w:rsidRPr="00F44AA4">
        <w:rPr>
          <w:rFonts w:ascii="Times New Roman" w:eastAsia="Times New Roman" w:hAnsi="Times New Roman" w:cs="Times New Roman"/>
          <w:color w:val="222222"/>
          <w:sz w:val="24"/>
          <w:szCs w:val="24"/>
          <w:lang w:eastAsia="fr-FR"/>
        </w:rPr>
        <w:t xml:space="preserve">, </w:t>
      </w:r>
      <w:r w:rsidR="005F673D" w:rsidRPr="00F44AA4">
        <w:rPr>
          <w:rFonts w:ascii="Times New Roman" w:eastAsia="Times New Roman" w:hAnsi="Times New Roman" w:cs="Times New Roman"/>
          <w:color w:val="222222"/>
          <w:sz w:val="24"/>
          <w:szCs w:val="24"/>
          <w:lang w:eastAsia="fr-FR"/>
        </w:rPr>
        <w:t xml:space="preserve">la </w:t>
      </w:r>
      <w:proofErr w:type="gramStart"/>
      <w:r w:rsidR="005F673D" w:rsidRPr="00F44AA4">
        <w:rPr>
          <w:rFonts w:ascii="Times New Roman" w:eastAsia="Times New Roman" w:hAnsi="Times New Roman" w:cs="Times New Roman"/>
          <w:color w:val="222222"/>
          <w:sz w:val="24"/>
          <w:szCs w:val="24"/>
          <w:lang w:eastAsia="fr-FR"/>
        </w:rPr>
        <w:t>pyélonéphrite</w:t>
      </w:r>
      <w:r w:rsidR="0089415C" w:rsidRPr="00F44AA4">
        <w:rPr>
          <w:rFonts w:ascii="Times New Roman" w:eastAsia="Times New Roman" w:hAnsi="Times New Roman" w:cs="Times New Roman"/>
          <w:color w:val="222222"/>
          <w:sz w:val="24"/>
          <w:szCs w:val="24"/>
          <w:lang w:eastAsia="fr-FR"/>
        </w:rPr>
        <w:t xml:space="preserve"> </w:t>
      </w:r>
      <w:r w:rsidR="002A1E1B" w:rsidRPr="00F44AA4">
        <w:rPr>
          <w:rFonts w:ascii="Times New Roman" w:eastAsia="Times New Roman" w:hAnsi="Times New Roman" w:cs="Times New Roman"/>
          <w:color w:val="222222"/>
          <w:sz w:val="24"/>
          <w:szCs w:val="24"/>
          <w:lang w:eastAsia="fr-FR"/>
        </w:rPr>
        <w:t>,</w:t>
      </w:r>
      <w:r w:rsidR="005F673D" w:rsidRPr="00F44AA4">
        <w:rPr>
          <w:rFonts w:ascii="Times New Roman" w:eastAsia="Times New Roman" w:hAnsi="Times New Roman" w:cs="Times New Roman"/>
          <w:color w:val="222222"/>
          <w:sz w:val="24"/>
          <w:szCs w:val="24"/>
          <w:lang w:eastAsia="fr-FR"/>
        </w:rPr>
        <w:t>incrustation</w:t>
      </w:r>
      <w:proofErr w:type="gramEnd"/>
      <w:r w:rsidR="005F673D" w:rsidRPr="00F44AA4">
        <w:rPr>
          <w:rFonts w:ascii="Times New Roman" w:eastAsia="Times New Roman" w:hAnsi="Times New Roman" w:cs="Times New Roman"/>
          <w:color w:val="222222"/>
          <w:sz w:val="24"/>
          <w:szCs w:val="24"/>
          <w:lang w:eastAsia="fr-FR"/>
        </w:rPr>
        <w:t>,</w:t>
      </w:r>
      <w:r w:rsidR="0089415C" w:rsidRPr="00F44AA4">
        <w:rPr>
          <w:rFonts w:ascii="Times New Roman" w:eastAsia="Times New Roman" w:hAnsi="Times New Roman" w:cs="Times New Roman"/>
          <w:color w:val="222222"/>
          <w:sz w:val="24"/>
          <w:szCs w:val="24"/>
          <w:lang w:eastAsia="fr-FR"/>
        </w:rPr>
        <w:t xml:space="preserve"> et</w:t>
      </w:r>
      <w:r w:rsidR="005F673D" w:rsidRPr="00F44AA4">
        <w:rPr>
          <w:rFonts w:ascii="Times New Roman" w:eastAsia="Times New Roman" w:hAnsi="Times New Roman" w:cs="Times New Roman"/>
          <w:color w:val="222222"/>
          <w:sz w:val="24"/>
          <w:szCs w:val="24"/>
          <w:lang w:eastAsia="fr-FR"/>
        </w:rPr>
        <w:t xml:space="preserve"> formation de calculs ont été notés [3,4]. </w:t>
      </w:r>
      <w:r w:rsidR="001777F4" w:rsidRPr="00F44AA4">
        <w:rPr>
          <w:rFonts w:ascii="Times New Roman" w:eastAsia="Times New Roman" w:hAnsi="Times New Roman" w:cs="Times New Roman"/>
          <w:color w:val="222222"/>
          <w:sz w:val="24"/>
          <w:szCs w:val="24"/>
          <w:lang w:eastAsia="fr-FR"/>
        </w:rPr>
        <w:t>N</w:t>
      </w:r>
      <w:r w:rsidR="005F673D" w:rsidRPr="00F44AA4">
        <w:rPr>
          <w:rFonts w:ascii="Times New Roman" w:eastAsia="Times New Roman" w:hAnsi="Times New Roman" w:cs="Times New Roman"/>
          <w:color w:val="222222"/>
          <w:sz w:val="24"/>
          <w:szCs w:val="24"/>
          <w:lang w:eastAsia="fr-FR"/>
        </w:rPr>
        <w:t xml:space="preserve">ous présentons un cas </w:t>
      </w:r>
      <w:r w:rsidR="001777F4" w:rsidRPr="00F44AA4">
        <w:rPr>
          <w:rFonts w:ascii="Times New Roman" w:eastAsia="Times New Roman" w:hAnsi="Times New Roman" w:cs="Times New Roman"/>
          <w:color w:val="222222"/>
          <w:sz w:val="24"/>
          <w:szCs w:val="24"/>
          <w:lang w:eastAsia="fr-FR"/>
        </w:rPr>
        <w:t>rare de rupture spontanée</w:t>
      </w:r>
      <w:r w:rsidR="002A1E1B" w:rsidRPr="00F44AA4">
        <w:rPr>
          <w:rFonts w:ascii="Times New Roman" w:eastAsia="Times New Roman" w:hAnsi="Times New Roman" w:cs="Times New Roman"/>
          <w:color w:val="222222"/>
          <w:sz w:val="24"/>
          <w:szCs w:val="24"/>
          <w:lang w:eastAsia="fr-FR"/>
        </w:rPr>
        <w:t xml:space="preserve"> de sonde JJ</w:t>
      </w:r>
      <w:r w:rsidR="001777F4" w:rsidRPr="00F44AA4">
        <w:rPr>
          <w:rFonts w:ascii="Times New Roman" w:eastAsia="Times New Roman" w:hAnsi="Times New Roman" w:cs="Times New Roman"/>
          <w:color w:val="222222"/>
          <w:sz w:val="24"/>
          <w:szCs w:val="24"/>
          <w:lang w:eastAsia="fr-FR"/>
        </w:rPr>
        <w:t xml:space="preserve"> et nous parlerons des facteurs prédisposant à cette complication rare selon la </w:t>
      </w:r>
      <w:proofErr w:type="gramStart"/>
      <w:r w:rsidR="0023100C" w:rsidRPr="00F44AA4">
        <w:rPr>
          <w:rFonts w:ascii="Times New Roman" w:eastAsia="Times New Roman" w:hAnsi="Times New Roman" w:cs="Times New Roman"/>
          <w:color w:val="222222"/>
          <w:sz w:val="24"/>
          <w:szCs w:val="24"/>
          <w:lang w:eastAsia="fr-FR"/>
        </w:rPr>
        <w:t>littérature</w:t>
      </w:r>
      <w:proofErr w:type="gramEnd"/>
      <w:r w:rsidR="0023100C" w:rsidRPr="00F44AA4">
        <w:rPr>
          <w:rFonts w:ascii="Times New Roman" w:eastAsia="Times New Roman" w:hAnsi="Times New Roman" w:cs="Times New Roman"/>
          <w:color w:val="222222"/>
          <w:sz w:val="24"/>
          <w:szCs w:val="24"/>
          <w:lang w:eastAsia="fr-FR"/>
        </w:rPr>
        <w:t>.</w:t>
      </w:r>
    </w:p>
    <w:p w14:paraId="70E29C47" w14:textId="77777777" w:rsidR="001777F4" w:rsidRPr="00F44AA4" w:rsidRDefault="001777F4"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p>
    <w:p w14:paraId="4092444F" w14:textId="77777777" w:rsidR="001777F4" w:rsidRPr="00F44AA4" w:rsidRDefault="001777F4"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eastAsia="fr-FR"/>
        </w:rPr>
      </w:pPr>
      <w:r w:rsidRPr="00F44AA4">
        <w:rPr>
          <w:rFonts w:ascii="Times New Roman" w:eastAsia="Times New Roman" w:hAnsi="Times New Roman" w:cs="Times New Roman"/>
          <w:b/>
          <w:color w:val="222222"/>
          <w:sz w:val="24"/>
          <w:szCs w:val="24"/>
          <w:lang w:eastAsia="fr-FR"/>
        </w:rPr>
        <w:t>Observation</w:t>
      </w:r>
    </w:p>
    <w:p w14:paraId="46534F8F" w14:textId="77777777" w:rsidR="00235F76" w:rsidRPr="00F44AA4" w:rsidRDefault="0008495C"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color w:val="222222"/>
          <w:sz w:val="24"/>
          <w:szCs w:val="24"/>
          <w:lang w:eastAsia="fr-FR"/>
        </w:rPr>
        <w:t xml:space="preserve">Il s’agit de </w:t>
      </w:r>
      <w:proofErr w:type="gramStart"/>
      <w:r w:rsidRPr="00F44AA4">
        <w:rPr>
          <w:rFonts w:ascii="Times New Roman" w:eastAsia="Times New Roman" w:hAnsi="Times New Roman" w:cs="Times New Roman"/>
          <w:color w:val="222222"/>
          <w:sz w:val="24"/>
          <w:szCs w:val="24"/>
          <w:lang w:eastAsia="fr-FR"/>
        </w:rPr>
        <w:t>Mme  S.M</w:t>
      </w:r>
      <w:proofErr w:type="gramEnd"/>
      <w:r w:rsidRPr="00F44AA4">
        <w:rPr>
          <w:rFonts w:ascii="Times New Roman" w:eastAsia="Times New Roman" w:hAnsi="Times New Roman" w:cs="Times New Roman"/>
          <w:color w:val="222222"/>
          <w:sz w:val="24"/>
          <w:szCs w:val="24"/>
          <w:lang w:eastAsia="fr-FR"/>
        </w:rPr>
        <w:t xml:space="preserve"> âgée de 42 ans , mère de 4 enfants , suivie pour néo du col depuis 2018 révélé par insuffisance rénale aigue obstructive dérivée par montée de sonde JJ gauche et néphrostomie droite après échec de montée de sonde JJ ,ayant bénéficié d</w:t>
      </w:r>
      <w:r w:rsidR="00D02DAE" w:rsidRPr="00F44AA4">
        <w:rPr>
          <w:rFonts w:ascii="Times New Roman" w:eastAsia="Times New Roman" w:hAnsi="Times New Roman" w:cs="Times New Roman"/>
          <w:color w:val="222222"/>
          <w:sz w:val="24"/>
          <w:szCs w:val="24"/>
          <w:lang w:eastAsia="fr-FR"/>
        </w:rPr>
        <w:t xml:space="preserve">e 23 séances de </w:t>
      </w:r>
      <w:r w:rsidRPr="00F44AA4">
        <w:rPr>
          <w:rFonts w:ascii="Times New Roman" w:eastAsia="Times New Roman" w:hAnsi="Times New Roman" w:cs="Times New Roman"/>
          <w:color w:val="222222"/>
          <w:sz w:val="24"/>
          <w:szCs w:val="24"/>
          <w:lang w:eastAsia="fr-FR"/>
        </w:rPr>
        <w:t>radiothérapie et 4 séances de chimiothérapie.</w:t>
      </w:r>
      <w:r w:rsidR="00CC5629">
        <w:rPr>
          <w:rFonts w:ascii="Times New Roman" w:eastAsia="Times New Roman" w:hAnsi="Times New Roman" w:cs="Times New Roman"/>
          <w:color w:val="222222"/>
          <w:sz w:val="24"/>
          <w:szCs w:val="24"/>
          <w:lang w:eastAsia="fr-FR"/>
        </w:rPr>
        <w:t xml:space="preserve"> </w:t>
      </w:r>
      <w:r w:rsidRPr="00F44AA4">
        <w:rPr>
          <w:rFonts w:ascii="Times New Roman" w:eastAsia="Times New Roman" w:hAnsi="Times New Roman" w:cs="Times New Roman"/>
          <w:color w:val="222222"/>
          <w:sz w:val="24"/>
          <w:szCs w:val="24"/>
          <w:lang w:eastAsia="fr-FR"/>
        </w:rPr>
        <w:t xml:space="preserve">L’histoire de la maladie remonte à 6 mois par l’installation des </w:t>
      </w:r>
      <w:r w:rsidR="00DC0434" w:rsidRPr="00F44AA4">
        <w:rPr>
          <w:rFonts w:ascii="Times New Roman" w:eastAsia="Times New Roman" w:hAnsi="Times New Roman" w:cs="Times New Roman"/>
          <w:color w:val="222222"/>
          <w:sz w:val="24"/>
          <w:szCs w:val="24"/>
          <w:lang w:eastAsia="fr-FR"/>
        </w:rPr>
        <w:t>lombalgies gau</w:t>
      </w:r>
      <w:r w:rsidR="00CC5629">
        <w:rPr>
          <w:rFonts w:ascii="Times New Roman" w:eastAsia="Times New Roman" w:hAnsi="Times New Roman" w:cs="Times New Roman"/>
          <w:color w:val="222222"/>
          <w:sz w:val="24"/>
          <w:szCs w:val="24"/>
          <w:lang w:eastAsia="fr-FR"/>
        </w:rPr>
        <w:t xml:space="preserve">ches sans autre signe </w:t>
      </w:r>
      <w:proofErr w:type="gramStart"/>
      <w:r w:rsidR="00CC5629">
        <w:rPr>
          <w:rFonts w:ascii="Times New Roman" w:eastAsia="Times New Roman" w:hAnsi="Times New Roman" w:cs="Times New Roman"/>
          <w:color w:val="222222"/>
          <w:sz w:val="24"/>
          <w:szCs w:val="24"/>
          <w:lang w:eastAsia="fr-FR"/>
        </w:rPr>
        <w:t>associé .S</w:t>
      </w:r>
      <w:r w:rsidR="00DC0434" w:rsidRPr="00F44AA4">
        <w:rPr>
          <w:rFonts w:ascii="Times New Roman" w:eastAsia="Times New Roman" w:hAnsi="Times New Roman" w:cs="Times New Roman"/>
          <w:color w:val="222222"/>
          <w:sz w:val="24"/>
          <w:szCs w:val="24"/>
          <w:lang w:eastAsia="fr-FR"/>
        </w:rPr>
        <w:t>ur</w:t>
      </w:r>
      <w:proofErr w:type="gramEnd"/>
      <w:r w:rsidR="00DC0434" w:rsidRPr="00F44AA4">
        <w:rPr>
          <w:rFonts w:ascii="Times New Roman" w:eastAsia="Times New Roman" w:hAnsi="Times New Roman" w:cs="Times New Roman"/>
          <w:color w:val="222222"/>
          <w:sz w:val="24"/>
          <w:szCs w:val="24"/>
          <w:lang w:eastAsia="fr-FR"/>
        </w:rPr>
        <w:t xml:space="preserve"> le plan clinique on note une patiente </w:t>
      </w:r>
      <w:r w:rsidR="00CC5629">
        <w:rPr>
          <w:rFonts w:ascii="Times New Roman" w:eastAsia="Times New Roman" w:hAnsi="Times New Roman" w:cs="Times New Roman"/>
          <w:color w:val="222222"/>
          <w:sz w:val="24"/>
          <w:szCs w:val="24"/>
          <w:lang w:eastAsia="fr-FR"/>
        </w:rPr>
        <w:t>consciente</w:t>
      </w:r>
      <w:r w:rsidR="00DC0434" w:rsidRPr="00F44AA4">
        <w:rPr>
          <w:rFonts w:ascii="Times New Roman" w:eastAsia="Times New Roman" w:hAnsi="Times New Roman" w:cs="Times New Roman"/>
          <w:color w:val="222222"/>
          <w:sz w:val="24"/>
          <w:szCs w:val="24"/>
          <w:lang w:eastAsia="fr-FR"/>
        </w:rPr>
        <w:t>, TA : 12/7 mm hg, FC :</w:t>
      </w:r>
      <w:r w:rsidR="006515A0" w:rsidRPr="00F44AA4">
        <w:rPr>
          <w:rFonts w:ascii="Times New Roman" w:eastAsia="Times New Roman" w:hAnsi="Times New Roman" w:cs="Times New Roman"/>
          <w:color w:val="222222"/>
          <w:sz w:val="24"/>
          <w:szCs w:val="24"/>
          <w:lang w:eastAsia="fr-FR"/>
        </w:rPr>
        <w:t xml:space="preserve"> </w:t>
      </w:r>
      <w:r w:rsidR="00CC5629">
        <w:rPr>
          <w:rFonts w:ascii="Times New Roman" w:eastAsia="Times New Roman" w:hAnsi="Times New Roman" w:cs="Times New Roman"/>
          <w:color w:val="222222"/>
          <w:sz w:val="24"/>
          <w:szCs w:val="24"/>
          <w:lang w:eastAsia="fr-FR"/>
        </w:rPr>
        <w:t>96 bpm</w:t>
      </w:r>
      <w:r w:rsidR="00DC0434" w:rsidRPr="00F44AA4">
        <w:rPr>
          <w:rFonts w:ascii="Times New Roman" w:eastAsia="Times New Roman" w:hAnsi="Times New Roman" w:cs="Times New Roman"/>
          <w:color w:val="222222"/>
          <w:sz w:val="24"/>
          <w:szCs w:val="24"/>
          <w:lang w:eastAsia="fr-FR"/>
        </w:rPr>
        <w:t xml:space="preserve">, FR : 16 cycles/ mn, diurèse </w:t>
      </w:r>
      <w:r w:rsidR="00D02DAE" w:rsidRPr="00F44AA4">
        <w:rPr>
          <w:rFonts w:ascii="Times New Roman" w:eastAsia="Times New Roman" w:hAnsi="Times New Roman" w:cs="Times New Roman"/>
          <w:color w:val="222222"/>
          <w:sz w:val="24"/>
          <w:szCs w:val="24"/>
          <w:lang w:eastAsia="fr-FR"/>
        </w:rPr>
        <w:t xml:space="preserve">200 ml /24h par voie basse et 500ml </w:t>
      </w:r>
      <w:r w:rsidR="00CC5629">
        <w:rPr>
          <w:rFonts w:ascii="Times New Roman" w:eastAsia="Times New Roman" w:hAnsi="Times New Roman" w:cs="Times New Roman"/>
          <w:color w:val="222222"/>
          <w:sz w:val="24"/>
          <w:szCs w:val="24"/>
          <w:lang w:eastAsia="fr-FR"/>
        </w:rPr>
        <w:t>/24h par néphrostomie droite</w:t>
      </w:r>
      <w:r w:rsidR="006515A0" w:rsidRPr="00F44AA4">
        <w:rPr>
          <w:rFonts w:ascii="Times New Roman" w:eastAsia="Times New Roman" w:hAnsi="Times New Roman" w:cs="Times New Roman"/>
          <w:color w:val="222222"/>
          <w:sz w:val="24"/>
          <w:szCs w:val="24"/>
          <w:lang w:eastAsia="fr-FR"/>
        </w:rPr>
        <w:t>. O</w:t>
      </w:r>
      <w:r w:rsidR="00DC0434" w:rsidRPr="00F44AA4">
        <w:rPr>
          <w:rFonts w:ascii="Times New Roman" w:eastAsia="Times New Roman" w:hAnsi="Times New Roman" w:cs="Times New Roman"/>
          <w:color w:val="222222"/>
          <w:sz w:val="24"/>
          <w:szCs w:val="24"/>
          <w:lang w:eastAsia="fr-FR"/>
        </w:rPr>
        <w:t>n note</w:t>
      </w:r>
      <w:r w:rsidR="006515A0" w:rsidRPr="00F44AA4">
        <w:rPr>
          <w:rFonts w:ascii="Times New Roman" w:eastAsia="Times New Roman" w:hAnsi="Times New Roman" w:cs="Times New Roman"/>
          <w:color w:val="222222"/>
          <w:sz w:val="24"/>
          <w:szCs w:val="24"/>
          <w:lang w:eastAsia="fr-FR"/>
        </w:rPr>
        <w:t xml:space="preserve"> aussi une sensibilité lombaire gauche et au toucher vaginal, un col de consistance dur. Sur le plan paraclinique la patiente avait une f</w:t>
      </w:r>
      <w:r w:rsidR="00D02DAE" w:rsidRPr="00F44AA4">
        <w:rPr>
          <w:rFonts w:ascii="Times New Roman" w:eastAsia="Times New Roman" w:hAnsi="Times New Roman" w:cs="Times New Roman"/>
          <w:color w:val="222222"/>
          <w:sz w:val="24"/>
          <w:szCs w:val="24"/>
          <w:lang w:eastAsia="fr-FR"/>
        </w:rPr>
        <w:t>onction rénale</w:t>
      </w:r>
      <w:r w:rsidR="00CC5629">
        <w:rPr>
          <w:rFonts w:ascii="Times New Roman" w:eastAsia="Times New Roman" w:hAnsi="Times New Roman" w:cs="Times New Roman"/>
          <w:color w:val="222222"/>
          <w:sz w:val="24"/>
          <w:szCs w:val="24"/>
          <w:lang w:eastAsia="fr-FR"/>
        </w:rPr>
        <w:t xml:space="preserve"> altérée</w:t>
      </w:r>
      <w:r w:rsidR="00D02DAE" w:rsidRPr="00F44AA4">
        <w:rPr>
          <w:rFonts w:ascii="Times New Roman" w:eastAsia="Times New Roman" w:hAnsi="Times New Roman" w:cs="Times New Roman"/>
          <w:color w:val="222222"/>
          <w:sz w:val="24"/>
          <w:szCs w:val="24"/>
          <w:lang w:eastAsia="fr-FR"/>
        </w:rPr>
        <w:t xml:space="preserve"> avec créatinémie à 19</w:t>
      </w:r>
      <w:r w:rsidR="006515A0" w:rsidRPr="00F44AA4">
        <w:rPr>
          <w:rFonts w:ascii="Times New Roman" w:eastAsia="Times New Roman" w:hAnsi="Times New Roman" w:cs="Times New Roman"/>
          <w:color w:val="222222"/>
          <w:sz w:val="24"/>
          <w:szCs w:val="24"/>
          <w:lang w:eastAsia="fr-FR"/>
        </w:rPr>
        <w:t xml:space="preserve"> mg/ml, un taux d’hémoglobine à 10 g/dl et un examen cytobactériologique stérile. Une radio de l’ar</w:t>
      </w:r>
      <w:r w:rsidR="00E52D70" w:rsidRPr="00F44AA4">
        <w:rPr>
          <w:rFonts w:ascii="Times New Roman" w:eastAsia="Times New Roman" w:hAnsi="Times New Roman" w:cs="Times New Roman"/>
          <w:color w:val="222222"/>
          <w:sz w:val="24"/>
          <w:szCs w:val="24"/>
          <w:lang w:eastAsia="fr-FR"/>
        </w:rPr>
        <w:t xml:space="preserve">bre urinaire sans préparation a objectivé une </w:t>
      </w:r>
      <w:proofErr w:type="gramStart"/>
      <w:r w:rsidR="00E52D70" w:rsidRPr="00F44AA4">
        <w:rPr>
          <w:rFonts w:ascii="Times New Roman" w:eastAsia="Times New Roman" w:hAnsi="Times New Roman" w:cs="Times New Roman"/>
          <w:color w:val="222222"/>
          <w:sz w:val="24"/>
          <w:szCs w:val="24"/>
          <w:lang w:eastAsia="fr-FR"/>
        </w:rPr>
        <w:t xml:space="preserve">JJ </w:t>
      </w:r>
      <w:r w:rsidR="00655B3F" w:rsidRPr="00F44AA4">
        <w:rPr>
          <w:rFonts w:ascii="Times New Roman" w:eastAsia="Times New Roman" w:hAnsi="Times New Roman" w:cs="Times New Roman"/>
          <w:color w:val="222222"/>
          <w:sz w:val="24"/>
          <w:szCs w:val="24"/>
          <w:lang w:eastAsia="fr-FR"/>
        </w:rPr>
        <w:t xml:space="preserve"> droite</w:t>
      </w:r>
      <w:proofErr w:type="gramEnd"/>
      <w:r w:rsidR="00655B3F" w:rsidRPr="00F44AA4">
        <w:rPr>
          <w:rFonts w:ascii="Times New Roman" w:eastAsia="Times New Roman" w:hAnsi="Times New Roman" w:cs="Times New Roman"/>
          <w:color w:val="222222"/>
          <w:sz w:val="24"/>
          <w:szCs w:val="24"/>
          <w:lang w:eastAsia="fr-FR"/>
        </w:rPr>
        <w:t xml:space="preserve"> </w:t>
      </w:r>
      <w:r w:rsidR="00E52D70" w:rsidRPr="00F44AA4">
        <w:rPr>
          <w:rFonts w:ascii="Times New Roman" w:eastAsia="Times New Roman" w:hAnsi="Times New Roman" w:cs="Times New Roman"/>
          <w:color w:val="222222"/>
          <w:sz w:val="24"/>
          <w:szCs w:val="24"/>
          <w:lang w:eastAsia="fr-FR"/>
        </w:rPr>
        <w:t>cassée.</w:t>
      </w:r>
    </w:p>
    <w:p w14:paraId="051FF805" w14:textId="77777777" w:rsidR="00235F76" w:rsidRPr="00F44AA4" w:rsidRDefault="00386023"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noProof/>
          <w:color w:val="222222"/>
          <w:sz w:val="24"/>
          <w:szCs w:val="24"/>
          <w:lang w:eastAsia="fr-FR"/>
        </w:rPr>
        <w:lastRenderedPageBreak/>
        <w:drawing>
          <wp:inline distT="0" distB="0" distL="0" distR="0" wp14:anchorId="11A5C698" wp14:editId="1FC081A6">
            <wp:extent cx="3026649" cy="36004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0549" cy="3605090"/>
                    </a:xfrm>
                    <a:prstGeom prst="rect">
                      <a:avLst/>
                    </a:prstGeom>
                    <a:noFill/>
                    <a:ln>
                      <a:noFill/>
                    </a:ln>
                  </pic:spPr>
                </pic:pic>
              </a:graphicData>
            </a:graphic>
          </wp:inline>
        </w:drawing>
      </w:r>
    </w:p>
    <w:p w14:paraId="367A8DD7" w14:textId="77777777" w:rsidR="00235F76" w:rsidRPr="00F44AA4" w:rsidRDefault="00235F76"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p>
    <w:p w14:paraId="16A04986" w14:textId="77777777" w:rsidR="00235F76" w:rsidRPr="00F44AA4" w:rsidRDefault="00235F76" w:rsidP="006F1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eastAsia="fr-FR"/>
        </w:rPr>
      </w:pPr>
    </w:p>
    <w:p w14:paraId="1E315A0C" w14:textId="77777777" w:rsidR="00235F76" w:rsidRPr="00F44AA4" w:rsidRDefault="006F1B8B"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b/>
          <w:color w:val="222222"/>
          <w:sz w:val="24"/>
          <w:szCs w:val="24"/>
          <w:lang w:eastAsia="fr-FR"/>
        </w:rPr>
        <w:t>Image A :</w:t>
      </w:r>
      <w:r w:rsidRPr="00F44AA4">
        <w:rPr>
          <w:rFonts w:ascii="Times New Roman" w:eastAsia="Times New Roman" w:hAnsi="Times New Roman" w:cs="Times New Roman"/>
          <w:color w:val="222222"/>
          <w:sz w:val="24"/>
          <w:szCs w:val="24"/>
          <w:lang w:eastAsia="fr-FR"/>
        </w:rPr>
        <w:t xml:space="preserve"> AUSP qui montre une sonde JJ gauche fragmenté en regard de L2.</w:t>
      </w:r>
    </w:p>
    <w:p w14:paraId="665832F5" w14:textId="77777777" w:rsidR="006F1B8B" w:rsidRPr="00F44AA4" w:rsidRDefault="006F1B8B"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p>
    <w:p w14:paraId="60A7CE79" w14:textId="77777777" w:rsidR="006F1B8B" w:rsidRPr="00F44AA4" w:rsidRDefault="006F1B8B"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color w:val="222222"/>
          <w:sz w:val="24"/>
          <w:szCs w:val="24"/>
          <w:lang w:eastAsia="fr-FR"/>
        </w:rPr>
        <w:t>Nous avons acheminé la patiente au bloc et on a fait l’ablation de JJ cassée par l’</w:t>
      </w:r>
      <w:proofErr w:type="spellStart"/>
      <w:r w:rsidRPr="00F44AA4">
        <w:rPr>
          <w:rFonts w:ascii="Times New Roman" w:eastAsia="Times New Roman" w:hAnsi="Times New Roman" w:cs="Times New Roman"/>
          <w:color w:val="222222"/>
          <w:sz w:val="24"/>
          <w:szCs w:val="24"/>
          <w:lang w:eastAsia="fr-FR"/>
        </w:rPr>
        <w:t>uretéroscopie</w:t>
      </w:r>
      <w:proofErr w:type="spellEnd"/>
      <w:r w:rsidRPr="00F44AA4">
        <w:rPr>
          <w:rFonts w:ascii="Times New Roman" w:eastAsia="Times New Roman" w:hAnsi="Times New Roman" w:cs="Times New Roman"/>
          <w:color w:val="222222"/>
          <w:sz w:val="24"/>
          <w:szCs w:val="24"/>
          <w:lang w:eastAsia="fr-FR"/>
        </w:rPr>
        <w:t xml:space="preserve"> souple sous contrôle de la vue, la patiente étai sous rachi anesthésie et les suites post opératoire étaient simples.</w:t>
      </w:r>
    </w:p>
    <w:p w14:paraId="20A8E042" w14:textId="77777777" w:rsidR="00235F76" w:rsidRPr="00F44AA4" w:rsidRDefault="00235F76"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p>
    <w:p w14:paraId="09B017D3" w14:textId="77777777" w:rsidR="00235F76" w:rsidRPr="00F44AA4" w:rsidRDefault="00235F76"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p>
    <w:p w14:paraId="438EB6F2" w14:textId="77777777" w:rsidR="00235F76" w:rsidRPr="00F44AA4" w:rsidRDefault="00F03AD1"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noProof/>
          <w:color w:val="222222"/>
          <w:sz w:val="24"/>
          <w:szCs w:val="24"/>
          <w:lang w:eastAsia="fr-FR"/>
        </w:rPr>
        <w:lastRenderedPageBreak/>
        <w:drawing>
          <wp:inline distT="0" distB="0" distL="0" distR="0" wp14:anchorId="373A7B45" wp14:editId="5997E839">
            <wp:extent cx="2476500" cy="4257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4257675"/>
                    </a:xfrm>
                    <a:prstGeom prst="rect">
                      <a:avLst/>
                    </a:prstGeom>
                    <a:noFill/>
                    <a:ln>
                      <a:noFill/>
                    </a:ln>
                  </pic:spPr>
                </pic:pic>
              </a:graphicData>
            </a:graphic>
          </wp:inline>
        </w:drawing>
      </w:r>
    </w:p>
    <w:p w14:paraId="550D2BB8" w14:textId="77777777" w:rsidR="004A2A7B" w:rsidRPr="00F44AA4" w:rsidRDefault="00F03AD1"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b/>
          <w:color w:val="222222"/>
          <w:sz w:val="24"/>
          <w:szCs w:val="24"/>
          <w:lang w:eastAsia="fr-FR"/>
        </w:rPr>
        <w:t>Image B :</w:t>
      </w:r>
      <w:r w:rsidRPr="00F44AA4">
        <w:rPr>
          <w:rFonts w:ascii="Times New Roman" w:eastAsia="Times New Roman" w:hAnsi="Times New Roman" w:cs="Times New Roman"/>
          <w:color w:val="222222"/>
          <w:sz w:val="24"/>
          <w:szCs w:val="24"/>
          <w:lang w:eastAsia="fr-FR"/>
        </w:rPr>
        <w:t xml:space="preserve"> sonde JJ casée et calcifiée </w:t>
      </w:r>
    </w:p>
    <w:p w14:paraId="75530875" w14:textId="77777777" w:rsidR="00655B3F" w:rsidRPr="00F44AA4" w:rsidRDefault="00655B3F"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p>
    <w:p w14:paraId="0D786FCF" w14:textId="77777777" w:rsidR="00235F76" w:rsidRPr="00F44AA4" w:rsidRDefault="00235F76" w:rsidP="0017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eastAsia="fr-FR"/>
        </w:rPr>
      </w:pPr>
      <w:r w:rsidRPr="00F44AA4">
        <w:rPr>
          <w:rFonts w:ascii="Times New Roman" w:eastAsia="Times New Roman" w:hAnsi="Times New Roman" w:cs="Times New Roman"/>
          <w:b/>
          <w:color w:val="222222"/>
          <w:sz w:val="24"/>
          <w:szCs w:val="24"/>
          <w:lang w:eastAsia="fr-FR"/>
        </w:rPr>
        <w:t xml:space="preserve">Discussion </w:t>
      </w:r>
    </w:p>
    <w:p w14:paraId="6066230D" w14:textId="77777777" w:rsidR="00235F76" w:rsidRPr="00F44AA4" w:rsidRDefault="00235F76" w:rsidP="0023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color w:val="222222"/>
          <w:sz w:val="24"/>
          <w:szCs w:val="24"/>
          <w:lang w:eastAsia="fr-FR"/>
        </w:rPr>
        <w:t>La sonde JJ permet de drainer les urines du rein vers la vessie sans</w:t>
      </w:r>
      <w:r w:rsidR="00386023" w:rsidRPr="00F44AA4">
        <w:rPr>
          <w:rFonts w:ascii="Times New Roman" w:eastAsia="Times New Roman" w:hAnsi="Times New Roman" w:cs="Times New Roman"/>
          <w:color w:val="222222"/>
          <w:sz w:val="24"/>
          <w:szCs w:val="24"/>
          <w:lang w:eastAsia="fr-FR"/>
        </w:rPr>
        <w:t xml:space="preserve"> </w:t>
      </w:r>
      <w:r w:rsidRPr="00F44AA4">
        <w:rPr>
          <w:rFonts w:ascii="Times New Roman" w:eastAsia="Times New Roman" w:hAnsi="Times New Roman" w:cs="Times New Roman"/>
          <w:color w:val="222222"/>
          <w:sz w:val="24"/>
          <w:szCs w:val="24"/>
          <w:lang w:eastAsia="fr-FR"/>
        </w:rPr>
        <w:t>détournement externe [6,7].</w:t>
      </w:r>
      <w:r w:rsidR="00E9788A" w:rsidRPr="00F44AA4">
        <w:rPr>
          <w:rFonts w:ascii="Times New Roman" w:eastAsia="Times New Roman" w:hAnsi="Times New Roman" w:cs="Times New Roman"/>
          <w:color w:val="222222"/>
          <w:sz w:val="24"/>
          <w:szCs w:val="24"/>
          <w:lang w:eastAsia="fr-FR"/>
        </w:rPr>
        <w:t xml:space="preserve"> L'introduction </w:t>
      </w:r>
      <w:proofErr w:type="gramStart"/>
      <w:r w:rsidR="00E9788A" w:rsidRPr="00F44AA4">
        <w:rPr>
          <w:rFonts w:ascii="Times New Roman" w:eastAsia="Times New Roman" w:hAnsi="Times New Roman" w:cs="Times New Roman"/>
          <w:color w:val="222222"/>
          <w:sz w:val="24"/>
          <w:szCs w:val="24"/>
          <w:lang w:eastAsia="fr-FR"/>
        </w:rPr>
        <w:t xml:space="preserve">du </w:t>
      </w:r>
      <w:r w:rsidRPr="00F44AA4">
        <w:rPr>
          <w:rFonts w:ascii="Times New Roman" w:eastAsia="Times New Roman" w:hAnsi="Times New Roman" w:cs="Times New Roman"/>
          <w:color w:val="222222"/>
          <w:sz w:val="24"/>
          <w:szCs w:val="24"/>
          <w:lang w:eastAsia="fr-FR"/>
        </w:rPr>
        <w:t xml:space="preserve"> stent</w:t>
      </w:r>
      <w:proofErr w:type="gramEnd"/>
      <w:r w:rsidRPr="00F44AA4">
        <w:rPr>
          <w:rFonts w:ascii="Times New Roman" w:eastAsia="Times New Roman" w:hAnsi="Times New Roman" w:cs="Times New Roman"/>
          <w:color w:val="222222"/>
          <w:sz w:val="24"/>
          <w:szCs w:val="24"/>
          <w:lang w:eastAsia="fr-FR"/>
        </w:rPr>
        <w:t xml:space="preserve"> urétéral double J a été réalisée par </w:t>
      </w:r>
      <w:proofErr w:type="spellStart"/>
      <w:r w:rsidRPr="00F44AA4">
        <w:rPr>
          <w:rFonts w:ascii="Times New Roman" w:eastAsia="Times New Roman" w:hAnsi="Times New Roman" w:cs="Times New Roman"/>
          <w:color w:val="222222"/>
          <w:sz w:val="24"/>
          <w:szCs w:val="24"/>
          <w:lang w:eastAsia="fr-FR"/>
        </w:rPr>
        <w:t>Finney</w:t>
      </w:r>
      <w:proofErr w:type="spellEnd"/>
      <w:r w:rsidRPr="00F44AA4">
        <w:rPr>
          <w:rFonts w:ascii="Times New Roman" w:eastAsia="Times New Roman" w:hAnsi="Times New Roman" w:cs="Times New Roman"/>
          <w:color w:val="222222"/>
          <w:sz w:val="24"/>
          <w:szCs w:val="24"/>
          <w:lang w:eastAsia="fr-FR"/>
        </w:rPr>
        <w:t xml:space="preserve"> en 1978 </w:t>
      </w:r>
      <w:r w:rsidR="00E9788A" w:rsidRPr="00F44AA4">
        <w:rPr>
          <w:rFonts w:ascii="Times New Roman" w:eastAsia="Times New Roman" w:hAnsi="Times New Roman" w:cs="Times New Roman"/>
          <w:color w:val="222222"/>
          <w:sz w:val="24"/>
          <w:szCs w:val="24"/>
          <w:lang w:eastAsia="fr-FR"/>
        </w:rPr>
        <w:t xml:space="preserve"> [8], de nombreux </w:t>
      </w:r>
      <w:r w:rsidR="003A7A4D" w:rsidRPr="00F44AA4">
        <w:rPr>
          <w:rFonts w:ascii="Times New Roman" w:eastAsia="Times New Roman" w:hAnsi="Times New Roman" w:cs="Times New Roman"/>
          <w:color w:val="222222"/>
          <w:sz w:val="24"/>
          <w:szCs w:val="24"/>
          <w:lang w:eastAsia="fr-FR"/>
        </w:rPr>
        <w:t>Complications</w:t>
      </w:r>
      <w:r w:rsidRPr="00F44AA4">
        <w:rPr>
          <w:rFonts w:ascii="Times New Roman" w:eastAsia="Times New Roman" w:hAnsi="Times New Roman" w:cs="Times New Roman"/>
          <w:color w:val="222222"/>
          <w:sz w:val="24"/>
          <w:szCs w:val="24"/>
          <w:lang w:eastAsia="fr-FR"/>
        </w:rPr>
        <w:t xml:space="preserve"> comme la </w:t>
      </w:r>
      <w:r w:rsidR="003A7A4D" w:rsidRPr="00F44AA4">
        <w:rPr>
          <w:rFonts w:ascii="Times New Roman" w:eastAsia="Times New Roman" w:hAnsi="Times New Roman" w:cs="Times New Roman"/>
          <w:color w:val="222222"/>
          <w:sz w:val="24"/>
          <w:szCs w:val="24"/>
          <w:lang w:eastAsia="fr-FR"/>
        </w:rPr>
        <w:t>fragmentation,</w:t>
      </w:r>
      <w:r w:rsidRPr="00F44AA4">
        <w:rPr>
          <w:rFonts w:ascii="Times New Roman" w:eastAsia="Times New Roman" w:hAnsi="Times New Roman" w:cs="Times New Roman"/>
          <w:color w:val="222222"/>
          <w:sz w:val="24"/>
          <w:szCs w:val="24"/>
          <w:lang w:eastAsia="fr-FR"/>
        </w:rPr>
        <w:t xml:space="preserve"> la migration du stent, l'incrustation</w:t>
      </w:r>
      <w:r w:rsidR="00E9788A" w:rsidRPr="00F44AA4">
        <w:rPr>
          <w:rFonts w:ascii="Times New Roman" w:eastAsia="Times New Roman" w:hAnsi="Times New Roman" w:cs="Times New Roman"/>
          <w:color w:val="222222"/>
          <w:sz w:val="24"/>
          <w:szCs w:val="24"/>
          <w:lang w:eastAsia="fr-FR"/>
        </w:rPr>
        <w:t>,</w:t>
      </w:r>
      <w:r w:rsidR="00386023" w:rsidRPr="00F44AA4">
        <w:rPr>
          <w:rFonts w:ascii="Times New Roman" w:eastAsia="Times New Roman" w:hAnsi="Times New Roman" w:cs="Times New Roman"/>
          <w:color w:val="222222"/>
          <w:sz w:val="24"/>
          <w:szCs w:val="24"/>
          <w:lang w:eastAsia="fr-FR"/>
        </w:rPr>
        <w:t xml:space="preserve"> </w:t>
      </w:r>
      <w:r w:rsidRPr="00F44AA4">
        <w:rPr>
          <w:rFonts w:ascii="Times New Roman" w:eastAsia="Times New Roman" w:hAnsi="Times New Roman" w:cs="Times New Roman"/>
          <w:color w:val="222222"/>
          <w:sz w:val="24"/>
          <w:szCs w:val="24"/>
          <w:lang w:eastAsia="fr-FR"/>
        </w:rPr>
        <w:t>et la formation de pierres sont souvent rencontrées et pourrait être responsable d’</w:t>
      </w:r>
      <w:r w:rsidR="00E9788A" w:rsidRPr="00F44AA4">
        <w:rPr>
          <w:rFonts w:ascii="Times New Roman" w:eastAsia="Times New Roman" w:hAnsi="Times New Roman" w:cs="Times New Roman"/>
          <w:color w:val="222222"/>
          <w:sz w:val="24"/>
          <w:szCs w:val="24"/>
          <w:lang w:eastAsia="fr-FR"/>
        </w:rPr>
        <w:t>une morbidité importante [9].</w:t>
      </w:r>
      <w:r w:rsidRPr="00F44AA4">
        <w:rPr>
          <w:rFonts w:ascii="Times New Roman" w:eastAsia="Times New Roman" w:hAnsi="Times New Roman" w:cs="Times New Roman"/>
          <w:color w:val="222222"/>
          <w:sz w:val="24"/>
          <w:szCs w:val="24"/>
          <w:lang w:eastAsia="fr-FR"/>
        </w:rPr>
        <w:t xml:space="preserve">La fréquence de fragmentation du stent urétéral </w:t>
      </w:r>
      <w:r w:rsidR="003A7A4D" w:rsidRPr="00F44AA4">
        <w:rPr>
          <w:rFonts w:ascii="Times New Roman" w:eastAsia="Times New Roman" w:hAnsi="Times New Roman" w:cs="Times New Roman"/>
          <w:color w:val="222222"/>
          <w:sz w:val="24"/>
          <w:szCs w:val="24"/>
          <w:lang w:eastAsia="fr-FR"/>
        </w:rPr>
        <w:t>varie</w:t>
      </w:r>
      <w:r w:rsidRPr="00F44AA4">
        <w:rPr>
          <w:rFonts w:ascii="Times New Roman" w:eastAsia="Times New Roman" w:hAnsi="Times New Roman" w:cs="Times New Roman"/>
          <w:color w:val="222222"/>
          <w:sz w:val="24"/>
          <w:szCs w:val="24"/>
          <w:lang w:eastAsia="fr-FR"/>
        </w:rPr>
        <w:t xml:space="preserve"> entre 0,3- 10% dans la littérature [1,10].</w:t>
      </w:r>
    </w:p>
    <w:p w14:paraId="495B952B" w14:textId="77777777" w:rsidR="00235F76" w:rsidRPr="00F44AA4" w:rsidRDefault="00B124A1" w:rsidP="0023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sidRPr="00F44AA4">
        <w:rPr>
          <w:rFonts w:ascii="Times New Roman" w:eastAsia="Times New Roman" w:hAnsi="Times New Roman" w:cs="Times New Roman"/>
          <w:color w:val="222222"/>
          <w:sz w:val="24"/>
          <w:szCs w:val="24"/>
          <w:lang w:eastAsia="fr-FR"/>
        </w:rPr>
        <w:t xml:space="preserve">La présentation clinique </w:t>
      </w:r>
      <w:r w:rsidR="00235F76" w:rsidRPr="00F44AA4">
        <w:rPr>
          <w:rFonts w:ascii="Times New Roman" w:eastAsia="Times New Roman" w:hAnsi="Times New Roman" w:cs="Times New Roman"/>
          <w:color w:val="222222"/>
          <w:sz w:val="24"/>
          <w:szCs w:val="24"/>
          <w:lang w:eastAsia="fr-FR"/>
        </w:rPr>
        <w:t>peut varier,</w:t>
      </w:r>
      <w:r w:rsidRPr="00F44AA4">
        <w:rPr>
          <w:rFonts w:ascii="Times New Roman" w:eastAsia="Times New Roman" w:hAnsi="Times New Roman" w:cs="Times New Roman"/>
          <w:color w:val="222222"/>
          <w:sz w:val="24"/>
          <w:szCs w:val="24"/>
          <w:lang w:eastAsia="fr-FR"/>
        </w:rPr>
        <w:t xml:space="preserve"> d’une lombalgie avec </w:t>
      </w:r>
      <w:proofErr w:type="gramStart"/>
      <w:r w:rsidRPr="00F44AA4">
        <w:rPr>
          <w:rFonts w:ascii="Times New Roman" w:eastAsia="Times New Roman" w:hAnsi="Times New Roman" w:cs="Times New Roman"/>
          <w:color w:val="222222"/>
          <w:sz w:val="24"/>
          <w:szCs w:val="24"/>
          <w:lang w:eastAsia="fr-FR"/>
        </w:rPr>
        <w:t>hématurie  à</w:t>
      </w:r>
      <w:proofErr w:type="gramEnd"/>
      <w:r w:rsidRPr="00F44AA4">
        <w:rPr>
          <w:rFonts w:ascii="Times New Roman" w:eastAsia="Times New Roman" w:hAnsi="Times New Roman" w:cs="Times New Roman"/>
          <w:color w:val="222222"/>
          <w:sz w:val="24"/>
          <w:szCs w:val="24"/>
          <w:lang w:eastAsia="fr-FR"/>
        </w:rPr>
        <w:t xml:space="preserve"> un sepsis</w:t>
      </w:r>
      <w:r w:rsidR="00235F76" w:rsidRPr="00F44AA4">
        <w:rPr>
          <w:rFonts w:ascii="Times New Roman" w:eastAsia="Times New Roman" w:hAnsi="Times New Roman" w:cs="Times New Roman"/>
          <w:color w:val="222222"/>
          <w:sz w:val="24"/>
          <w:szCs w:val="24"/>
          <w:lang w:eastAsia="fr-FR"/>
        </w:rPr>
        <w:t>, Notre patient</w:t>
      </w:r>
      <w:r w:rsidRPr="00F44AA4">
        <w:rPr>
          <w:rFonts w:ascii="Times New Roman" w:eastAsia="Times New Roman" w:hAnsi="Times New Roman" w:cs="Times New Roman"/>
          <w:color w:val="222222"/>
          <w:sz w:val="24"/>
          <w:szCs w:val="24"/>
          <w:lang w:eastAsia="fr-FR"/>
        </w:rPr>
        <w:t>e</w:t>
      </w:r>
      <w:r w:rsidR="00235F76" w:rsidRPr="00F44AA4">
        <w:rPr>
          <w:rFonts w:ascii="Times New Roman" w:eastAsia="Times New Roman" w:hAnsi="Times New Roman" w:cs="Times New Roman"/>
          <w:color w:val="222222"/>
          <w:sz w:val="24"/>
          <w:szCs w:val="24"/>
          <w:lang w:eastAsia="fr-FR"/>
        </w:rPr>
        <w:t xml:space="preserve"> a été admis</w:t>
      </w:r>
      <w:r w:rsidRPr="00F44AA4">
        <w:rPr>
          <w:rFonts w:ascii="Times New Roman" w:eastAsia="Times New Roman" w:hAnsi="Times New Roman" w:cs="Times New Roman"/>
          <w:color w:val="222222"/>
          <w:sz w:val="24"/>
          <w:szCs w:val="24"/>
          <w:lang w:eastAsia="fr-FR"/>
        </w:rPr>
        <w:t>e</w:t>
      </w:r>
      <w:r w:rsidR="00235F76" w:rsidRPr="00F44AA4">
        <w:rPr>
          <w:rFonts w:ascii="Times New Roman" w:eastAsia="Times New Roman" w:hAnsi="Times New Roman" w:cs="Times New Roman"/>
          <w:color w:val="222222"/>
          <w:sz w:val="24"/>
          <w:szCs w:val="24"/>
          <w:lang w:eastAsia="fr-FR"/>
        </w:rPr>
        <w:t xml:space="preserve"> </w:t>
      </w:r>
      <w:r w:rsidRPr="00F44AA4">
        <w:rPr>
          <w:rFonts w:ascii="Times New Roman" w:eastAsia="Times New Roman" w:hAnsi="Times New Roman" w:cs="Times New Roman"/>
          <w:color w:val="222222"/>
          <w:sz w:val="24"/>
          <w:szCs w:val="24"/>
          <w:lang w:eastAsia="fr-FR"/>
        </w:rPr>
        <w:t>pour lombalgie gauche avec insuffisance rénale.</w:t>
      </w:r>
    </w:p>
    <w:p w14:paraId="59767E97" w14:textId="77777777" w:rsidR="001777F4" w:rsidRDefault="00B124A1" w:rsidP="00F4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4"/>
          <w:szCs w:val="24"/>
        </w:rPr>
      </w:pPr>
      <w:r w:rsidRPr="00F44AA4">
        <w:rPr>
          <w:rFonts w:ascii="Times New Roman" w:eastAsia="Times New Roman" w:hAnsi="Times New Roman" w:cs="Times New Roman"/>
          <w:color w:val="222222"/>
          <w:sz w:val="24"/>
          <w:szCs w:val="24"/>
          <w:lang w:eastAsia="fr-FR"/>
        </w:rPr>
        <w:t>D</w:t>
      </w:r>
      <w:r w:rsidR="00235F76" w:rsidRPr="00F44AA4">
        <w:rPr>
          <w:rFonts w:ascii="Times New Roman" w:eastAsia="Times New Roman" w:hAnsi="Times New Roman" w:cs="Times New Roman"/>
          <w:color w:val="222222"/>
          <w:sz w:val="24"/>
          <w:szCs w:val="24"/>
          <w:lang w:eastAsia="fr-FR"/>
        </w:rPr>
        <w:t>ivers mécanismes</w:t>
      </w:r>
      <w:r w:rsidRPr="00F44AA4">
        <w:rPr>
          <w:rFonts w:ascii="Times New Roman" w:eastAsia="Times New Roman" w:hAnsi="Times New Roman" w:cs="Times New Roman"/>
          <w:color w:val="222222"/>
          <w:sz w:val="24"/>
          <w:szCs w:val="24"/>
          <w:lang w:eastAsia="fr-FR"/>
        </w:rPr>
        <w:t xml:space="preserve"> ont été </w:t>
      </w:r>
      <w:r w:rsidR="00E9788A" w:rsidRPr="00F44AA4">
        <w:rPr>
          <w:rFonts w:ascii="Times New Roman" w:eastAsia="Times New Roman" w:hAnsi="Times New Roman" w:cs="Times New Roman"/>
          <w:color w:val="222222"/>
          <w:sz w:val="24"/>
          <w:szCs w:val="24"/>
          <w:lang w:eastAsia="fr-FR"/>
        </w:rPr>
        <w:t>rapportés</w:t>
      </w:r>
      <w:r w:rsidRPr="00F44AA4">
        <w:rPr>
          <w:rFonts w:ascii="Times New Roman" w:eastAsia="Times New Roman" w:hAnsi="Times New Roman" w:cs="Times New Roman"/>
          <w:color w:val="222222"/>
          <w:sz w:val="24"/>
          <w:szCs w:val="24"/>
          <w:lang w:eastAsia="fr-FR"/>
        </w:rPr>
        <w:t xml:space="preserve"> dans la littérature,</w:t>
      </w:r>
      <w:r w:rsidRPr="00F44AA4">
        <w:rPr>
          <w:rFonts w:ascii="Times New Roman" w:hAnsi="Times New Roman" w:cs="Times New Roman"/>
          <w:sz w:val="24"/>
          <w:szCs w:val="24"/>
        </w:rPr>
        <w:t xml:space="preserve"> </w:t>
      </w:r>
      <w:r w:rsidRPr="00F44AA4">
        <w:rPr>
          <w:rFonts w:ascii="Times New Roman" w:eastAsia="Times New Roman" w:hAnsi="Times New Roman" w:cs="Times New Roman"/>
          <w:color w:val="222222"/>
          <w:sz w:val="24"/>
          <w:szCs w:val="24"/>
          <w:lang w:eastAsia="fr-FR"/>
        </w:rPr>
        <w:t>interaction avec les urines et une réaction inflammatoire in situ est responsable de l'initiation et la promotion</w:t>
      </w:r>
      <w:r w:rsidR="009538D0" w:rsidRPr="00F44AA4">
        <w:rPr>
          <w:rFonts w:ascii="Times New Roman" w:eastAsia="Times New Roman" w:hAnsi="Times New Roman" w:cs="Times New Roman"/>
          <w:color w:val="222222"/>
          <w:sz w:val="24"/>
          <w:szCs w:val="24"/>
          <w:lang w:eastAsia="fr-FR"/>
        </w:rPr>
        <w:t xml:space="preserve"> </w:t>
      </w:r>
      <w:r w:rsidRPr="00F44AA4">
        <w:rPr>
          <w:rFonts w:ascii="Times New Roman" w:eastAsia="Times New Roman" w:hAnsi="Times New Roman" w:cs="Times New Roman"/>
          <w:color w:val="222222"/>
          <w:sz w:val="24"/>
          <w:szCs w:val="24"/>
          <w:lang w:eastAsia="fr-FR"/>
        </w:rPr>
        <w:t xml:space="preserve">de la dégradation </w:t>
      </w:r>
      <w:r w:rsidRPr="00F44AA4">
        <w:rPr>
          <w:rFonts w:ascii="Times New Roman" w:eastAsia="Times New Roman" w:hAnsi="Times New Roman" w:cs="Times New Roman"/>
          <w:color w:val="222222"/>
          <w:sz w:val="24"/>
          <w:szCs w:val="24"/>
          <w:lang w:eastAsia="fr-FR"/>
        </w:rPr>
        <w:lastRenderedPageBreak/>
        <w:t xml:space="preserve">[5]. Selon al </w:t>
      </w:r>
      <w:proofErr w:type="gramStart"/>
      <w:r w:rsidRPr="00F44AA4">
        <w:rPr>
          <w:rFonts w:ascii="Times New Roman" w:eastAsia="Times New Roman" w:hAnsi="Times New Roman" w:cs="Times New Roman"/>
          <w:color w:val="222222"/>
          <w:sz w:val="24"/>
          <w:szCs w:val="24"/>
          <w:lang w:eastAsia="fr-FR"/>
        </w:rPr>
        <w:t xml:space="preserve">et  </w:t>
      </w:r>
      <w:proofErr w:type="spellStart"/>
      <w:r w:rsidRPr="00F44AA4">
        <w:rPr>
          <w:rFonts w:ascii="Times New Roman" w:eastAsia="Times New Roman" w:hAnsi="Times New Roman" w:cs="Times New Roman"/>
          <w:color w:val="222222"/>
          <w:sz w:val="24"/>
          <w:szCs w:val="24"/>
          <w:lang w:eastAsia="fr-FR"/>
        </w:rPr>
        <w:t>Ilker</w:t>
      </w:r>
      <w:proofErr w:type="spellEnd"/>
      <w:proofErr w:type="gramEnd"/>
      <w:r w:rsidRPr="00F44AA4">
        <w:rPr>
          <w:rFonts w:ascii="Times New Roman" w:eastAsia="Times New Roman" w:hAnsi="Times New Roman" w:cs="Times New Roman"/>
          <w:color w:val="222222"/>
          <w:sz w:val="24"/>
          <w:szCs w:val="24"/>
          <w:lang w:eastAsia="fr-FR"/>
        </w:rPr>
        <w:t xml:space="preserve"> [5], un nombre </w:t>
      </w:r>
      <w:r w:rsidR="00130FBB" w:rsidRPr="00F44AA4">
        <w:rPr>
          <w:rFonts w:ascii="Times New Roman" w:eastAsia="Times New Roman" w:hAnsi="Times New Roman" w:cs="Times New Roman"/>
          <w:color w:val="222222"/>
          <w:sz w:val="24"/>
          <w:szCs w:val="24"/>
          <w:lang w:eastAsia="fr-FR"/>
        </w:rPr>
        <w:t xml:space="preserve">important </w:t>
      </w:r>
      <w:r w:rsidRPr="00F44AA4">
        <w:rPr>
          <w:rFonts w:ascii="Times New Roman" w:eastAsia="Times New Roman" w:hAnsi="Times New Roman" w:cs="Times New Roman"/>
          <w:color w:val="222222"/>
          <w:sz w:val="24"/>
          <w:szCs w:val="24"/>
          <w:lang w:eastAsia="fr-FR"/>
        </w:rPr>
        <w:t>de leucocytes</w:t>
      </w:r>
      <w:r w:rsidR="00130FBB" w:rsidRPr="00F44AA4">
        <w:rPr>
          <w:rFonts w:ascii="Times New Roman" w:eastAsia="Times New Roman" w:hAnsi="Times New Roman" w:cs="Times New Roman"/>
          <w:color w:val="222222"/>
          <w:sz w:val="24"/>
          <w:szCs w:val="24"/>
          <w:lang w:eastAsia="fr-FR"/>
        </w:rPr>
        <w:t xml:space="preserve"> sont trouvés dans les </w:t>
      </w:r>
      <w:r w:rsidRPr="00F44AA4">
        <w:rPr>
          <w:rFonts w:ascii="Times New Roman" w:eastAsia="Times New Roman" w:hAnsi="Times New Roman" w:cs="Times New Roman"/>
          <w:color w:val="222222"/>
          <w:sz w:val="24"/>
          <w:szCs w:val="24"/>
          <w:lang w:eastAsia="fr-FR"/>
        </w:rPr>
        <w:t>urine</w:t>
      </w:r>
      <w:r w:rsidR="00130FBB" w:rsidRPr="00F44AA4">
        <w:rPr>
          <w:rFonts w:ascii="Times New Roman" w:eastAsia="Times New Roman" w:hAnsi="Times New Roman" w:cs="Times New Roman"/>
          <w:color w:val="222222"/>
          <w:sz w:val="24"/>
          <w:szCs w:val="24"/>
          <w:lang w:eastAsia="fr-FR"/>
        </w:rPr>
        <w:t xml:space="preserve">s avec ou sans infection, qui est responsable en partie de la dépolymérisation </w:t>
      </w:r>
      <w:r w:rsidRPr="00F44AA4">
        <w:rPr>
          <w:rFonts w:ascii="Times New Roman" w:eastAsia="Times New Roman" w:hAnsi="Times New Roman" w:cs="Times New Roman"/>
          <w:color w:val="222222"/>
          <w:sz w:val="24"/>
          <w:szCs w:val="24"/>
          <w:lang w:eastAsia="fr-FR"/>
        </w:rPr>
        <w:t>des biomatériaux par libération d'enzymes lysosomales.</w:t>
      </w:r>
      <w:r w:rsidR="009538D0" w:rsidRPr="00F44AA4">
        <w:rPr>
          <w:rFonts w:ascii="Times New Roman" w:eastAsia="Times New Roman" w:hAnsi="Times New Roman" w:cs="Times New Roman"/>
          <w:color w:val="222222"/>
          <w:sz w:val="24"/>
          <w:szCs w:val="24"/>
          <w:lang w:eastAsia="fr-FR"/>
        </w:rPr>
        <w:t xml:space="preserve"> </w:t>
      </w:r>
      <w:r w:rsidR="00130FBB" w:rsidRPr="00F44AA4">
        <w:rPr>
          <w:rFonts w:ascii="Times New Roman" w:hAnsi="Times New Roman" w:cs="Times New Roman"/>
          <w:sz w:val="24"/>
          <w:szCs w:val="24"/>
        </w:rPr>
        <w:t xml:space="preserve">Par ailleurs, si les stents sont localisés pendant une période plus de 6 mois, la dégradation des polymères de stent et </w:t>
      </w:r>
      <w:r w:rsidR="001C7193" w:rsidRPr="00F44AA4">
        <w:rPr>
          <w:rFonts w:ascii="Times New Roman" w:hAnsi="Times New Roman" w:cs="Times New Roman"/>
          <w:sz w:val="24"/>
          <w:szCs w:val="24"/>
        </w:rPr>
        <w:t>le</w:t>
      </w:r>
      <w:r w:rsidR="00130FBB" w:rsidRPr="00F44AA4">
        <w:rPr>
          <w:rFonts w:ascii="Times New Roman" w:hAnsi="Times New Roman" w:cs="Times New Roman"/>
          <w:sz w:val="24"/>
          <w:szCs w:val="24"/>
        </w:rPr>
        <w:t xml:space="preserve"> durcissement du polyéthylène et du polyuréthane peuvent conduire à fragmentation [5,11</w:t>
      </w:r>
      <w:proofErr w:type="gramStart"/>
      <w:r w:rsidR="00130FBB" w:rsidRPr="00F44AA4">
        <w:rPr>
          <w:rFonts w:ascii="Times New Roman" w:hAnsi="Times New Roman" w:cs="Times New Roman"/>
          <w:sz w:val="24"/>
          <w:szCs w:val="24"/>
        </w:rPr>
        <w:t>].</w:t>
      </w:r>
      <w:r w:rsidR="00E9788A" w:rsidRPr="00F44AA4">
        <w:rPr>
          <w:rFonts w:ascii="Times New Roman" w:hAnsi="Times New Roman" w:cs="Times New Roman"/>
          <w:sz w:val="24"/>
          <w:szCs w:val="24"/>
        </w:rPr>
        <w:t>La</w:t>
      </w:r>
      <w:proofErr w:type="gramEnd"/>
      <w:r w:rsidR="00E9788A" w:rsidRPr="00F44AA4">
        <w:rPr>
          <w:rFonts w:ascii="Times New Roman" w:hAnsi="Times New Roman" w:cs="Times New Roman"/>
          <w:sz w:val="24"/>
          <w:szCs w:val="24"/>
        </w:rPr>
        <w:t xml:space="preserve"> r</w:t>
      </w:r>
      <w:r w:rsidR="001C7193" w:rsidRPr="00F44AA4">
        <w:rPr>
          <w:rFonts w:ascii="Times New Roman" w:hAnsi="Times New Roman" w:cs="Times New Roman"/>
          <w:sz w:val="24"/>
          <w:szCs w:val="24"/>
        </w:rPr>
        <w:t xml:space="preserve">écupération d'un double J urétéral fragmenté peut être </w:t>
      </w:r>
      <w:r w:rsidR="00E9788A" w:rsidRPr="00F44AA4">
        <w:rPr>
          <w:rFonts w:ascii="Times New Roman" w:hAnsi="Times New Roman" w:cs="Times New Roman"/>
          <w:sz w:val="24"/>
          <w:szCs w:val="24"/>
        </w:rPr>
        <w:t xml:space="preserve">techniquement difficile. </w:t>
      </w:r>
      <w:r w:rsidR="001C7193" w:rsidRPr="00F44AA4">
        <w:rPr>
          <w:rFonts w:ascii="Times New Roman" w:hAnsi="Times New Roman" w:cs="Times New Roman"/>
          <w:sz w:val="24"/>
          <w:szCs w:val="24"/>
        </w:rPr>
        <w:t xml:space="preserve">Généralement, une intervention </w:t>
      </w:r>
      <w:r w:rsidR="00E9788A" w:rsidRPr="00F44AA4">
        <w:rPr>
          <w:rFonts w:ascii="Times New Roman" w:hAnsi="Times New Roman" w:cs="Times New Roman"/>
          <w:sz w:val="24"/>
          <w:szCs w:val="24"/>
        </w:rPr>
        <w:t>Trans urétrale</w:t>
      </w:r>
      <w:r w:rsidR="001C7193" w:rsidRPr="00F44AA4">
        <w:rPr>
          <w:rFonts w:ascii="Times New Roman" w:hAnsi="Times New Roman" w:cs="Times New Roman"/>
          <w:sz w:val="24"/>
          <w:szCs w:val="24"/>
        </w:rPr>
        <w:t xml:space="preserve"> suffit pour le retrait des stents</w:t>
      </w:r>
      <w:r w:rsidR="00E9788A" w:rsidRPr="00F44AA4">
        <w:rPr>
          <w:rFonts w:ascii="Times New Roman" w:hAnsi="Times New Roman" w:cs="Times New Roman"/>
          <w:sz w:val="24"/>
          <w:szCs w:val="24"/>
        </w:rPr>
        <w:t>. Cependant, divers méthodes telles que urétér</w:t>
      </w:r>
      <w:r w:rsidR="001C7193" w:rsidRPr="00F44AA4">
        <w:rPr>
          <w:rFonts w:ascii="Times New Roman" w:hAnsi="Times New Roman" w:cs="Times New Roman"/>
          <w:sz w:val="24"/>
          <w:szCs w:val="24"/>
        </w:rPr>
        <w:t>oscopie souple a été décrite pour l’ablation de stent fragmenté [7</w:t>
      </w:r>
      <w:r w:rsidR="00DE290C">
        <w:rPr>
          <w:rFonts w:ascii="Times New Roman" w:hAnsi="Times New Roman" w:cs="Times New Roman"/>
          <w:sz w:val="24"/>
          <w:szCs w:val="24"/>
        </w:rPr>
        <w:t>,11</w:t>
      </w:r>
      <w:proofErr w:type="gramStart"/>
      <w:r w:rsidR="00DE290C">
        <w:rPr>
          <w:rFonts w:ascii="Times New Roman" w:hAnsi="Times New Roman" w:cs="Times New Roman"/>
          <w:sz w:val="24"/>
          <w:szCs w:val="24"/>
        </w:rPr>
        <w:t>].Dans</w:t>
      </w:r>
      <w:proofErr w:type="gramEnd"/>
      <w:r w:rsidR="00DE290C">
        <w:rPr>
          <w:rFonts w:ascii="Times New Roman" w:hAnsi="Times New Roman" w:cs="Times New Roman"/>
          <w:sz w:val="24"/>
          <w:szCs w:val="24"/>
        </w:rPr>
        <w:t xml:space="preserve"> notre cas, la sonde JJ</w:t>
      </w:r>
      <w:r w:rsidR="00D02DAE" w:rsidRPr="00F44AA4">
        <w:rPr>
          <w:rFonts w:ascii="Times New Roman" w:hAnsi="Times New Roman" w:cs="Times New Roman"/>
          <w:sz w:val="24"/>
          <w:szCs w:val="24"/>
        </w:rPr>
        <w:t xml:space="preserve"> a </w:t>
      </w:r>
      <w:r w:rsidR="001C7193" w:rsidRPr="00F44AA4">
        <w:rPr>
          <w:rFonts w:ascii="Times New Roman" w:hAnsi="Times New Roman" w:cs="Times New Roman"/>
          <w:sz w:val="24"/>
          <w:szCs w:val="24"/>
        </w:rPr>
        <w:t xml:space="preserve"> é</w:t>
      </w:r>
      <w:r w:rsidR="00E9788A" w:rsidRPr="00F44AA4">
        <w:rPr>
          <w:rFonts w:ascii="Times New Roman" w:hAnsi="Times New Roman" w:cs="Times New Roman"/>
          <w:sz w:val="24"/>
          <w:szCs w:val="24"/>
        </w:rPr>
        <w:t xml:space="preserve">té retiré par voie endoscopique </w:t>
      </w:r>
      <w:r w:rsidR="001C7193" w:rsidRPr="00F44AA4">
        <w:rPr>
          <w:rFonts w:ascii="Times New Roman" w:hAnsi="Times New Roman" w:cs="Times New Roman"/>
          <w:sz w:val="24"/>
          <w:szCs w:val="24"/>
        </w:rPr>
        <w:t>sous anesthésie</w:t>
      </w:r>
      <w:r w:rsidR="00E9788A" w:rsidRPr="00F44AA4">
        <w:rPr>
          <w:rFonts w:ascii="Times New Roman" w:hAnsi="Times New Roman" w:cs="Times New Roman"/>
          <w:sz w:val="24"/>
          <w:szCs w:val="24"/>
        </w:rPr>
        <w:t xml:space="preserve"> générale</w:t>
      </w:r>
      <w:r w:rsidR="001C7193" w:rsidRPr="00F44AA4">
        <w:rPr>
          <w:rFonts w:ascii="Times New Roman" w:hAnsi="Times New Roman" w:cs="Times New Roman"/>
          <w:sz w:val="24"/>
          <w:szCs w:val="24"/>
        </w:rPr>
        <w:t>.</w:t>
      </w:r>
      <w:r w:rsidR="00376E50" w:rsidRPr="00F44AA4">
        <w:rPr>
          <w:rFonts w:ascii="Times New Roman" w:hAnsi="Times New Roman" w:cs="Times New Roman"/>
          <w:sz w:val="24"/>
          <w:szCs w:val="24"/>
        </w:rPr>
        <w:t xml:space="preserve"> </w:t>
      </w:r>
      <w:r w:rsidR="00D02DAE" w:rsidRPr="00F44AA4">
        <w:rPr>
          <w:rFonts w:ascii="Times New Roman" w:hAnsi="Times New Roman" w:cs="Times New Roman"/>
          <w:sz w:val="24"/>
          <w:szCs w:val="24"/>
        </w:rPr>
        <w:t xml:space="preserve">Les </w:t>
      </w:r>
      <w:r w:rsidR="00376E50" w:rsidRPr="00F44AA4">
        <w:rPr>
          <w:rFonts w:ascii="Times New Roman" w:hAnsi="Times New Roman" w:cs="Times New Roman"/>
          <w:sz w:val="24"/>
          <w:szCs w:val="24"/>
        </w:rPr>
        <w:t>suites post opératoires étaient simples avec régression de lombalgies et amélioration des chiffres de créatinémie.</w:t>
      </w:r>
    </w:p>
    <w:p w14:paraId="31E35D3E" w14:textId="77777777" w:rsidR="00E97A65" w:rsidRDefault="00E97A65" w:rsidP="00F4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4"/>
          <w:szCs w:val="24"/>
        </w:rPr>
      </w:pPr>
    </w:p>
    <w:p w14:paraId="7A7CED0F" w14:textId="77777777" w:rsidR="00E97A65" w:rsidRPr="009F10BD" w:rsidRDefault="00E97A65" w:rsidP="00F4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b/>
          <w:sz w:val="24"/>
          <w:szCs w:val="24"/>
        </w:rPr>
      </w:pPr>
      <w:r w:rsidRPr="009F10BD">
        <w:rPr>
          <w:rFonts w:ascii="Times New Roman" w:hAnsi="Times New Roman" w:cs="Times New Roman"/>
          <w:b/>
          <w:sz w:val="24"/>
          <w:szCs w:val="24"/>
        </w:rPr>
        <w:t>Conclusion :</w:t>
      </w:r>
    </w:p>
    <w:p w14:paraId="259F5AFA" w14:textId="77777777" w:rsidR="00E97A65" w:rsidRPr="00F44AA4" w:rsidRDefault="00E97A65" w:rsidP="00F4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eastAsia="fr-FR"/>
        </w:rPr>
      </w:pPr>
      <w:r>
        <w:rPr>
          <w:rFonts w:ascii="Times New Roman" w:hAnsi="Times New Roman" w:cs="Times New Roman"/>
          <w:sz w:val="24"/>
          <w:szCs w:val="24"/>
        </w:rPr>
        <w:t>La fragmentation de la sond</w:t>
      </w:r>
      <w:r w:rsidR="009F10BD">
        <w:rPr>
          <w:rFonts w:ascii="Times New Roman" w:hAnsi="Times New Roman" w:cs="Times New Roman"/>
          <w:sz w:val="24"/>
          <w:szCs w:val="24"/>
        </w:rPr>
        <w:t>e JJ est un phénomène</w:t>
      </w:r>
      <w:r>
        <w:rPr>
          <w:rFonts w:ascii="Times New Roman" w:hAnsi="Times New Roman" w:cs="Times New Roman"/>
          <w:sz w:val="24"/>
          <w:szCs w:val="24"/>
        </w:rPr>
        <w:t xml:space="preserve"> rare, le mécanisme le </w:t>
      </w:r>
      <w:proofErr w:type="gramStart"/>
      <w:r>
        <w:rPr>
          <w:rFonts w:ascii="Times New Roman" w:hAnsi="Times New Roman" w:cs="Times New Roman"/>
          <w:sz w:val="24"/>
          <w:szCs w:val="24"/>
        </w:rPr>
        <w:t>plus  rapporté</w:t>
      </w:r>
      <w:proofErr w:type="gramEnd"/>
      <w:r>
        <w:rPr>
          <w:rFonts w:ascii="Times New Roman" w:hAnsi="Times New Roman" w:cs="Times New Roman"/>
          <w:sz w:val="24"/>
          <w:szCs w:val="24"/>
        </w:rPr>
        <w:t xml:space="preserve"> est l’interaction de la sonde  avec les urines et la réaction  inflammatoire avec une durée supérieure à six </w:t>
      </w:r>
      <w:r w:rsidR="00DD0865">
        <w:rPr>
          <w:rFonts w:ascii="Times New Roman" w:hAnsi="Times New Roman" w:cs="Times New Roman"/>
          <w:sz w:val="24"/>
          <w:szCs w:val="24"/>
        </w:rPr>
        <w:t>mois. Cette</w:t>
      </w:r>
      <w:r w:rsidR="009F10BD">
        <w:rPr>
          <w:rFonts w:ascii="Times New Roman" w:hAnsi="Times New Roman" w:cs="Times New Roman"/>
          <w:sz w:val="24"/>
          <w:szCs w:val="24"/>
        </w:rPr>
        <w:t xml:space="preserve"> complication peut </w:t>
      </w:r>
      <w:r w:rsidR="00DD0865">
        <w:rPr>
          <w:rFonts w:ascii="Times New Roman" w:hAnsi="Times New Roman" w:cs="Times New Roman"/>
          <w:sz w:val="24"/>
          <w:szCs w:val="24"/>
        </w:rPr>
        <w:t>être</w:t>
      </w:r>
      <w:r w:rsidR="009F10BD">
        <w:rPr>
          <w:rFonts w:ascii="Times New Roman" w:hAnsi="Times New Roman" w:cs="Times New Roman"/>
          <w:sz w:val="24"/>
          <w:szCs w:val="24"/>
        </w:rPr>
        <w:t xml:space="preserve"> responsable de l’insuffisance rénale d’où nécessité de la surveillance des patients ayant bénéficié d’une montée de sonde JJ.  </w:t>
      </w:r>
    </w:p>
    <w:p w14:paraId="6D71EC7A" w14:textId="77777777" w:rsidR="001777F4" w:rsidRPr="00F44AA4" w:rsidRDefault="001777F4" w:rsidP="001777F4">
      <w:pPr>
        <w:rPr>
          <w:rFonts w:ascii="Times New Roman" w:hAnsi="Times New Roman" w:cs="Times New Roman"/>
          <w:sz w:val="24"/>
          <w:szCs w:val="24"/>
        </w:rPr>
      </w:pPr>
    </w:p>
    <w:p w14:paraId="468A0559" w14:textId="77777777" w:rsidR="001777F4" w:rsidRDefault="001777F4" w:rsidP="001777F4">
      <w:pPr>
        <w:rPr>
          <w:rFonts w:ascii="Times New Roman" w:hAnsi="Times New Roman" w:cs="Times New Roman"/>
          <w:sz w:val="24"/>
        </w:rPr>
      </w:pPr>
    </w:p>
    <w:p w14:paraId="37FBF914" w14:textId="77777777" w:rsidR="001777F4" w:rsidRDefault="001777F4" w:rsidP="001777F4">
      <w:pPr>
        <w:rPr>
          <w:rFonts w:ascii="Times New Roman" w:hAnsi="Times New Roman" w:cs="Times New Roman"/>
          <w:sz w:val="24"/>
        </w:rPr>
      </w:pPr>
    </w:p>
    <w:p w14:paraId="588F549F" w14:textId="77777777" w:rsidR="001777F4" w:rsidRDefault="001777F4" w:rsidP="001777F4">
      <w:pPr>
        <w:rPr>
          <w:rFonts w:ascii="Times New Roman" w:hAnsi="Times New Roman" w:cs="Times New Roman"/>
          <w:sz w:val="24"/>
        </w:rPr>
      </w:pPr>
    </w:p>
    <w:p w14:paraId="0DAE483C" w14:textId="77777777" w:rsidR="001777F4" w:rsidRDefault="00DD0865" w:rsidP="001777F4">
      <w:pPr>
        <w:rPr>
          <w:rFonts w:ascii="Times New Roman" w:hAnsi="Times New Roman" w:cs="Times New Roman"/>
          <w:sz w:val="24"/>
        </w:rPr>
      </w:pPr>
      <w:r w:rsidRPr="00E9788A">
        <w:rPr>
          <w:rFonts w:ascii="Times New Roman" w:hAnsi="Times New Roman" w:cs="Times New Roman"/>
          <w:b/>
          <w:sz w:val="24"/>
        </w:rPr>
        <w:t>Référence</w:t>
      </w:r>
      <w:r w:rsidR="00E9788A">
        <w:rPr>
          <w:rFonts w:ascii="Times New Roman" w:hAnsi="Times New Roman" w:cs="Times New Roman"/>
          <w:sz w:val="24"/>
        </w:rPr>
        <w:t> :</w:t>
      </w:r>
    </w:p>
    <w:p w14:paraId="7215CB8F" w14:textId="77777777" w:rsidR="001777F4" w:rsidRDefault="001777F4" w:rsidP="001777F4">
      <w:pPr>
        <w:rPr>
          <w:rFonts w:ascii="Times New Roman" w:hAnsi="Times New Roman" w:cs="Times New Roman"/>
          <w:sz w:val="24"/>
        </w:rPr>
      </w:pPr>
    </w:p>
    <w:p w14:paraId="492F1BC5" w14:textId="77777777" w:rsidR="001777F4" w:rsidRPr="00E9788A" w:rsidRDefault="001777F4" w:rsidP="001777F4">
      <w:pPr>
        <w:rPr>
          <w:rFonts w:ascii="Times New Roman" w:hAnsi="Times New Roman" w:cs="Times New Roman"/>
          <w:sz w:val="24"/>
        </w:rPr>
      </w:pPr>
      <w:r w:rsidRPr="00E9788A">
        <w:rPr>
          <w:rFonts w:ascii="Times New Roman" w:hAnsi="Times New Roman" w:cs="Times New Roman"/>
          <w:sz w:val="24"/>
        </w:rPr>
        <w:t xml:space="preserve">1. </w:t>
      </w:r>
      <w:proofErr w:type="spellStart"/>
      <w:r w:rsidRPr="00E9788A">
        <w:rPr>
          <w:rFonts w:ascii="Times New Roman" w:hAnsi="Times New Roman" w:cs="Times New Roman"/>
          <w:sz w:val="24"/>
        </w:rPr>
        <w:t>Monga</w:t>
      </w:r>
      <w:proofErr w:type="spellEnd"/>
      <w:r w:rsidRPr="00E9788A">
        <w:rPr>
          <w:rFonts w:ascii="Times New Roman" w:hAnsi="Times New Roman" w:cs="Times New Roman"/>
          <w:sz w:val="24"/>
        </w:rPr>
        <w:t xml:space="preserve"> M, Klein E, </w:t>
      </w:r>
      <w:proofErr w:type="spellStart"/>
      <w:r w:rsidRPr="00E9788A">
        <w:rPr>
          <w:rFonts w:ascii="Times New Roman" w:hAnsi="Times New Roman" w:cs="Times New Roman"/>
          <w:sz w:val="24"/>
        </w:rPr>
        <w:t>Castaneda-Zuniga</w:t>
      </w:r>
      <w:proofErr w:type="spellEnd"/>
      <w:r w:rsidRPr="00E9788A">
        <w:rPr>
          <w:rFonts w:ascii="Times New Roman" w:hAnsi="Times New Roman" w:cs="Times New Roman"/>
          <w:sz w:val="24"/>
        </w:rPr>
        <w:t xml:space="preserve"> WR, et al. The </w:t>
      </w:r>
      <w:proofErr w:type="spellStart"/>
      <w:r w:rsidRPr="00E9788A">
        <w:rPr>
          <w:rFonts w:ascii="Times New Roman" w:hAnsi="Times New Roman" w:cs="Times New Roman"/>
          <w:sz w:val="24"/>
        </w:rPr>
        <w:t>forgotten</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indwelling</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stent:</w:t>
      </w:r>
      <w:proofErr w:type="gram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a</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urological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dilemma</w:t>
      </w:r>
      <w:proofErr w:type="spellEnd"/>
      <w:r w:rsidRPr="00E9788A">
        <w:rPr>
          <w:rFonts w:ascii="Times New Roman" w:hAnsi="Times New Roman" w:cs="Times New Roman"/>
          <w:sz w:val="24"/>
        </w:rPr>
        <w:t xml:space="preserve">. J </w:t>
      </w:r>
      <w:proofErr w:type="spellStart"/>
      <w:r w:rsidRPr="00E9788A">
        <w:rPr>
          <w:rFonts w:ascii="Times New Roman" w:hAnsi="Times New Roman" w:cs="Times New Roman"/>
          <w:sz w:val="24"/>
        </w:rPr>
        <w:t>Urology</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1995;</w:t>
      </w:r>
      <w:proofErr w:type="gramEnd"/>
      <w:r w:rsidRPr="00E9788A">
        <w:rPr>
          <w:rFonts w:ascii="Times New Roman" w:hAnsi="Times New Roman" w:cs="Times New Roman"/>
          <w:sz w:val="24"/>
        </w:rPr>
        <w:t>153:1817–9.</w:t>
      </w:r>
    </w:p>
    <w:p w14:paraId="2F4920EB" w14:textId="77777777" w:rsidR="001777F4" w:rsidRPr="00E9788A" w:rsidRDefault="001777F4" w:rsidP="001777F4">
      <w:pPr>
        <w:rPr>
          <w:rFonts w:ascii="Times New Roman" w:hAnsi="Times New Roman" w:cs="Times New Roman"/>
          <w:sz w:val="24"/>
        </w:rPr>
      </w:pPr>
      <w:r w:rsidRPr="00E9788A">
        <w:rPr>
          <w:rFonts w:ascii="Times New Roman" w:hAnsi="Times New Roman" w:cs="Times New Roman"/>
          <w:sz w:val="24"/>
        </w:rPr>
        <w:t xml:space="preserve"> 2. Liu JS, </w:t>
      </w:r>
      <w:proofErr w:type="spellStart"/>
      <w:r w:rsidRPr="00E9788A">
        <w:rPr>
          <w:rFonts w:ascii="Times New Roman" w:hAnsi="Times New Roman" w:cs="Times New Roman"/>
          <w:sz w:val="24"/>
        </w:rPr>
        <w:t>Hrebinko</w:t>
      </w:r>
      <w:proofErr w:type="spellEnd"/>
      <w:r w:rsidRPr="00E9788A">
        <w:rPr>
          <w:rFonts w:ascii="Times New Roman" w:hAnsi="Times New Roman" w:cs="Times New Roman"/>
          <w:sz w:val="24"/>
        </w:rPr>
        <w:t xml:space="preserve"> RL. The use of </w:t>
      </w:r>
      <w:proofErr w:type="spellStart"/>
      <w:r w:rsidRPr="00E9788A">
        <w:rPr>
          <w:rFonts w:ascii="Times New Roman" w:hAnsi="Times New Roman" w:cs="Times New Roman"/>
          <w:sz w:val="24"/>
        </w:rPr>
        <w:t>two</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ipsilateral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stents for relief of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obstruction </w:t>
      </w:r>
      <w:proofErr w:type="spellStart"/>
      <w:r w:rsidRPr="00E9788A">
        <w:rPr>
          <w:rFonts w:ascii="Times New Roman" w:hAnsi="Times New Roman" w:cs="Times New Roman"/>
          <w:sz w:val="24"/>
        </w:rPr>
        <w:t>from</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extrinsic</w:t>
      </w:r>
      <w:proofErr w:type="spellEnd"/>
      <w:r w:rsidRPr="00E9788A">
        <w:rPr>
          <w:rFonts w:ascii="Times New Roman" w:hAnsi="Times New Roman" w:cs="Times New Roman"/>
          <w:sz w:val="24"/>
        </w:rPr>
        <w:t xml:space="preserve"> compression. J </w:t>
      </w:r>
      <w:proofErr w:type="spellStart"/>
      <w:r w:rsidRPr="00E9788A">
        <w:rPr>
          <w:rFonts w:ascii="Times New Roman" w:hAnsi="Times New Roman" w:cs="Times New Roman"/>
          <w:sz w:val="24"/>
        </w:rPr>
        <w:t>Urol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1998;</w:t>
      </w:r>
      <w:proofErr w:type="gramEnd"/>
      <w:r w:rsidRPr="00E9788A">
        <w:rPr>
          <w:rFonts w:ascii="Times New Roman" w:hAnsi="Times New Roman" w:cs="Times New Roman"/>
          <w:sz w:val="24"/>
        </w:rPr>
        <w:t xml:space="preserve">159:179–81. </w:t>
      </w:r>
    </w:p>
    <w:p w14:paraId="2380B4BC" w14:textId="77777777" w:rsidR="001777F4" w:rsidRPr="00E9788A" w:rsidRDefault="001777F4" w:rsidP="001777F4">
      <w:pPr>
        <w:rPr>
          <w:rFonts w:ascii="Times New Roman" w:hAnsi="Times New Roman" w:cs="Times New Roman"/>
          <w:sz w:val="24"/>
        </w:rPr>
      </w:pPr>
      <w:r w:rsidRPr="00E9788A">
        <w:rPr>
          <w:rFonts w:ascii="Times New Roman" w:hAnsi="Times New Roman" w:cs="Times New Roman"/>
          <w:sz w:val="24"/>
        </w:rPr>
        <w:t xml:space="preserve">3. Schulze KA, </w:t>
      </w:r>
      <w:proofErr w:type="spellStart"/>
      <w:r w:rsidRPr="00E9788A">
        <w:rPr>
          <w:rFonts w:ascii="Times New Roman" w:hAnsi="Times New Roman" w:cs="Times New Roman"/>
          <w:sz w:val="24"/>
        </w:rPr>
        <w:t>Wettlaufer</w:t>
      </w:r>
      <w:proofErr w:type="spellEnd"/>
      <w:r w:rsidRPr="00E9788A">
        <w:rPr>
          <w:rFonts w:ascii="Times New Roman" w:hAnsi="Times New Roman" w:cs="Times New Roman"/>
          <w:sz w:val="24"/>
        </w:rPr>
        <w:t xml:space="preserve"> JN, </w:t>
      </w:r>
      <w:proofErr w:type="spellStart"/>
      <w:r w:rsidRPr="00E9788A">
        <w:rPr>
          <w:rFonts w:ascii="Times New Roman" w:hAnsi="Times New Roman" w:cs="Times New Roman"/>
          <w:sz w:val="24"/>
        </w:rPr>
        <w:t>Oldani</w:t>
      </w:r>
      <w:proofErr w:type="spellEnd"/>
      <w:r w:rsidRPr="00E9788A">
        <w:rPr>
          <w:rFonts w:ascii="Times New Roman" w:hAnsi="Times New Roman" w:cs="Times New Roman"/>
          <w:sz w:val="24"/>
        </w:rPr>
        <w:t xml:space="preserve"> G. </w:t>
      </w:r>
      <w:proofErr w:type="spellStart"/>
      <w:r w:rsidRPr="00E9788A">
        <w:rPr>
          <w:rFonts w:ascii="Times New Roman" w:hAnsi="Times New Roman" w:cs="Times New Roman"/>
          <w:sz w:val="24"/>
        </w:rPr>
        <w:t>Encrustation</w:t>
      </w:r>
      <w:proofErr w:type="spellEnd"/>
      <w:r w:rsidRPr="00E9788A">
        <w:rPr>
          <w:rFonts w:ascii="Times New Roman" w:hAnsi="Times New Roman" w:cs="Times New Roman"/>
          <w:sz w:val="24"/>
        </w:rPr>
        <w:t xml:space="preserve"> and stone </w:t>
      </w:r>
      <w:proofErr w:type="gramStart"/>
      <w:r w:rsidRPr="00E9788A">
        <w:rPr>
          <w:rFonts w:ascii="Times New Roman" w:hAnsi="Times New Roman" w:cs="Times New Roman"/>
          <w:sz w:val="24"/>
        </w:rPr>
        <w:t>formation:</w:t>
      </w:r>
      <w:proofErr w:type="gramEnd"/>
      <w:r w:rsidRPr="00E9788A">
        <w:rPr>
          <w:rFonts w:ascii="Times New Roman" w:hAnsi="Times New Roman" w:cs="Times New Roman"/>
          <w:sz w:val="24"/>
        </w:rPr>
        <w:t xml:space="preserve"> complication of </w:t>
      </w:r>
      <w:proofErr w:type="spellStart"/>
      <w:r w:rsidRPr="00E9788A">
        <w:rPr>
          <w:rFonts w:ascii="Times New Roman" w:hAnsi="Times New Roman" w:cs="Times New Roman"/>
          <w:sz w:val="24"/>
        </w:rPr>
        <w:t>indwelling</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stents. </w:t>
      </w:r>
      <w:proofErr w:type="spellStart"/>
      <w:r w:rsidRPr="00E9788A">
        <w:rPr>
          <w:rFonts w:ascii="Times New Roman" w:hAnsi="Times New Roman" w:cs="Times New Roman"/>
          <w:sz w:val="24"/>
        </w:rPr>
        <w:t>Urology</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1985;</w:t>
      </w:r>
      <w:proofErr w:type="gramEnd"/>
      <w:r w:rsidRPr="00E9788A">
        <w:rPr>
          <w:rFonts w:ascii="Times New Roman" w:hAnsi="Times New Roman" w:cs="Times New Roman"/>
          <w:sz w:val="24"/>
        </w:rPr>
        <w:t xml:space="preserve">25:616–9. </w:t>
      </w:r>
    </w:p>
    <w:p w14:paraId="1BA25037" w14:textId="77777777" w:rsidR="001777F4" w:rsidRPr="00E9788A" w:rsidRDefault="001777F4" w:rsidP="001777F4">
      <w:pPr>
        <w:rPr>
          <w:rFonts w:ascii="Times New Roman" w:hAnsi="Times New Roman" w:cs="Times New Roman"/>
          <w:sz w:val="24"/>
        </w:rPr>
      </w:pPr>
      <w:r w:rsidRPr="00E9788A">
        <w:rPr>
          <w:rFonts w:ascii="Times New Roman" w:hAnsi="Times New Roman" w:cs="Times New Roman"/>
          <w:sz w:val="24"/>
        </w:rPr>
        <w:lastRenderedPageBreak/>
        <w:t xml:space="preserve">4. Robert M, </w:t>
      </w:r>
      <w:proofErr w:type="spellStart"/>
      <w:r w:rsidRPr="00E9788A">
        <w:rPr>
          <w:rFonts w:ascii="Times New Roman" w:hAnsi="Times New Roman" w:cs="Times New Roman"/>
          <w:sz w:val="24"/>
        </w:rPr>
        <w:t>Boularan</w:t>
      </w:r>
      <w:proofErr w:type="spellEnd"/>
      <w:r w:rsidRPr="00E9788A">
        <w:rPr>
          <w:rFonts w:ascii="Times New Roman" w:hAnsi="Times New Roman" w:cs="Times New Roman"/>
          <w:sz w:val="24"/>
        </w:rPr>
        <w:t xml:space="preserve"> AM, El </w:t>
      </w:r>
      <w:proofErr w:type="spellStart"/>
      <w:r w:rsidRPr="00E9788A">
        <w:rPr>
          <w:rFonts w:ascii="Times New Roman" w:hAnsi="Times New Roman" w:cs="Times New Roman"/>
          <w:sz w:val="24"/>
        </w:rPr>
        <w:t>Sandid</w:t>
      </w:r>
      <w:proofErr w:type="spellEnd"/>
      <w:r w:rsidRPr="00E9788A">
        <w:rPr>
          <w:rFonts w:ascii="Times New Roman" w:hAnsi="Times New Roman" w:cs="Times New Roman"/>
          <w:sz w:val="24"/>
        </w:rPr>
        <w:t xml:space="preserve"> M, et al. Double-J </w:t>
      </w:r>
      <w:proofErr w:type="spellStart"/>
      <w:r w:rsidRPr="00E9788A">
        <w:rPr>
          <w:rFonts w:ascii="Times New Roman" w:hAnsi="Times New Roman" w:cs="Times New Roman"/>
          <w:sz w:val="24"/>
        </w:rPr>
        <w:t>ureteric</w:t>
      </w:r>
      <w:proofErr w:type="spellEnd"/>
      <w:r w:rsidRPr="00E9788A">
        <w:rPr>
          <w:rFonts w:ascii="Times New Roman" w:hAnsi="Times New Roman" w:cs="Times New Roman"/>
          <w:sz w:val="24"/>
        </w:rPr>
        <w:t xml:space="preserve"> stent </w:t>
      </w:r>
      <w:proofErr w:type="spellStart"/>
      <w:proofErr w:type="gramStart"/>
      <w:r w:rsidRPr="00E9788A">
        <w:rPr>
          <w:rFonts w:ascii="Times New Roman" w:hAnsi="Times New Roman" w:cs="Times New Roman"/>
          <w:sz w:val="24"/>
        </w:rPr>
        <w:t>encrustations</w:t>
      </w:r>
      <w:proofErr w:type="spellEnd"/>
      <w:r w:rsidRPr="00E9788A">
        <w:rPr>
          <w:rFonts w:ascii="Times New Roman" w:hAnsi="Times New Roman" w:cs="Times New Roman"/>
          <w:sz w:val="24"/>
        </w:rPr>
        <w:t>:</w:t>
      </w:r>
      <w:proofErr w:type="gram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clinical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study</w:t>
      </w:r>
      <w:proofErr w:type="spellEnd"/>
      <w:r w:rsidRPr="00E9788A">
        <w:rPr>
          <w:rFonts w:ascii="Times New Roman" w:hAnsi="Times New Roman" w:cs="Times New Roman"/>
          <w:sz w:val="24"/>
        </w:rPr>
        <w:t xml:space="preserve"> on </w:t>
      </w:r>
      <w:proofErr w:type="spellStart"/>
      <w:r w:rsidRPr="00E9788A">
        <w:rPr>
          <w:rFonts w:ascii="Times New Roman" w:hAnsi="Times New Roman" w:cs="Times New Roman"/>
          <w:sz w:val="24"/>
        </w:rPr>
        <w:t>crystal</w:t>
      </w:r>
      <w:proofErr w:type="spellEnd"/>
      <w:r w:rsidRPr="00E9788A">
        <w:rPr>
          <w:rFonts w:ascii="Times New Roman" w:hAnsi="Times New Roman" w:cs="Times New Roman"/>
          <w:sz w:val="24"/>
        </w:rPr>
        <w:t xml:space="preserve"> formation on </w:t>
      </w:r>
      <w:proofErr w:type="spellStart"/>
      <w:r w:rsidRPr="00E9788A">
        <w:rPr>
          <w:rFonts w:ascii="Times New Roman" w:hAnsi="Times New Roman" w:cs="Times New Roman"/>
          <w:sz w:val="24"/>
        </w:rPr>
        <w:t>polyurethane</w:t>
      </w:r>
      <w:proofErr w:type="spellEnd"/>
      <w:r w:rsidRPr="00E9788A">
        <w:rPr>
          <w:rFonts w:ascii="Times New Roman" w:hAnsi="Times New Roman" w:cs="Times New Roman"/>
          <w:sz w:val="24"/>
        </w:rPr>
        <w:t xml:space="preserve"> stents. </w:t>
      </w:r>
      <w:proofErr w:type="spellStart"/>
      <w:r w:rsidRPr="00E9788A">
        <w:rPr>
          <w:rFonts w:ascii="Times New Roman" w:hAnsi="Times New Roman" w:cs="Times New Roman"/>
          <w:sz w:val="24"/>
        </w:rPr>
        <w:t>Urol</w:t>
      </w:r>
      <w:proofErr w:type="spellEnd"/>
      <w:r w:rsidRPr="00E9788A">
        <w:rPr>
          <w:rFonts w:ascii="Times New Roman" w:hAnsi="Times New Roman" w:cs="Times New Roman"/>
          <w:sz w:val="24"/>
        </w:rPr>
        <w:t xml:space="preserve"> Int </w:t>
      </w:r>
      <w:proofErr w:type="gramStart"/>
      <w:r w:rsidRPr="00E9788A">
        <w:rPr>
          <w:rFonts w:ascii="Times New Roman" w:hAnsi="Times New Roman" w:cs="Times New Roman"/>
          <w:sz w:val="24"/>
        </w:rPr>
        <w:t>1997;</w:t>
      </w:r>
      <w:proofErr w:type="gramEnd"/>
      <w:r w:rsidRPr="00E9788A">
        <w:rPr>
          <w:rFonts w:ascii="Times New Roman" w:hAnsi="Times New Roman" w:cs="Times New Roman"/>
          <w:sz w:val="24"/>
        </w:rPr>
        <w:t>58:100–4.</w:t>
      </w:r>
    </w:p>
    <w:p w14:paraId="3CEBFF22" w14:textId="77777777" w:rsidR="00E9788A" w:rsidRPr="00E9788A" w:rsidRDefault="00E9788A" w:rsidP="001777F4">
      <w:pPr>
        <w:rPr>
          <w:rFonts w:ascii="Times New Roman" w:hAnsi="Times New Roman" w:cs="Times New Roman"/>
          <w:sz w:val="24"/>
        </w:rPr>
      </w:pPr>
      <w:r w:rsidRPr="00E9788A">
        <w:rPr>
          <w:rFonts w:ascii="Times New Roman" w:hAnsi="Times New Roman" w:cs="Times New Roman"/>
          <w:sz w:val="24"/>
        </w:rPr>
        <w:t xml:space="preserve">5. </w:t>
      </w:r>
      <w:proofErr w:type="spellStart"/>
      <w:r w:rsidRPr="00E9788A">
        <w:rPr>
          <w:rFonts w:ascii="Times New Roman" w:hAnsi="Times New Roman" w:cs="Times New Roman"/>
          <w:sz w:val="24"/>
        </w:rPr>
        <w:t>Ilker</w:t>
      </w:r>
      <w:proofErr w:type="spellEnd"/>
      <w:r w:rsidRPr="00E9788A">
        <w:rPr>
          <w:rFonts w:ascii="Times New Roman" w:hAnsi="Times New Roman" w:cs="Times New Roman"/>
          <w:sz w:val="24"/>
        </w:rPr>
        <w:t xml:space="preserve"> Y, </w:t>
      </w:r>
      <w:proofErr w:type="spellStart"/>
      <w:r w:rsidRPr="00E9788A">
        <w:rPr>
          <w:rFonts w:ascii="Times New Roman" w:hAnsi="Times New Roman" w:cs="Times New Roman"/>
          <w:sz w:val="24"/>
        </w:rPr>
        <w:t>Turkeri</w:t>
      </w:r>
      <w:proofErr w:type="spellEnd"/>
      <w:r w:rsidRPr="00E9788A">
        <w:rPr>
          <w:rFonts w:ascii="Times New Roman" w:hAnsi="Times New Roman" w:cs="Times New Roman"/>
          <w:sz w:val="24"/>
        </w:rPr>
        <w:t xml:space="preserve"> L, </w:t>
      </w:r>
      <w:proofErr w:type="spellStart"/>
      <w:r w:rsidRPr="00E9788A">
        <w:rPr>
          <w:rFonts w:ascii="Times New Roman" w:hAnsi="Times New Roman" w:cs="Times New Roman"/>
          <w:sz w:val="24"/>
        </w:rPr>
        <w:t>Dillioglugil</w:t>
      </w:r>
      <w:proofErr w:type="spellEnd"/>
      <w:r w:rsidRPr="00E9788A">
        <w:rPr>
          <w:rFonts w:ascii="Times New Roman" w:hAnsi="Times New Roman" w:cs="Times New Roman"/>
          <w:sz w:val="24"/>
        </w:rPr>
        <w:t xml:space="preserve"> O, et al. </w:t>
      </w:r>
      <w:proofErr w:type="spellStart"/>
      <w:r w:rsidRPr="00E9788A">
        <w:rPr>
          <w:rFonts w:ascii="Times New Roman" w:hAnsi="Times New Roman" w:cs="Times New Roman"/>
          <w:sz w:val="24"/>
        </w:rPr>
        <w:t>Spontaneous</w:t>
      </w:r>
      <w:proofErr w:type="spellEnd"/>
      <w:r w:rsidRPr="00E9788A">
        <w:rPr>
          <w:rFonts w:ascii="Times New Roman" w:hAnsi="Times New Roman" w:cs="Times New Roman"/>
          <w:sz w:val="24"/>
        </w:rPr>
        <w:t xml:space="preserve"> fracture of </w:t>
      </w:r>
      <w:proofErr w:type="spellStart"/>
      <w:r w:rsidRPr="00E9788A">
        <w:rPr>
          <w:rFonts w:ascii="Times New Roman" w:hAnsi="Times New Roman" w:cs="Times New Roman"/>
          <w:sz w:val="24"/>
        </w:rPr>
        <w:t>indwelling</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stents in patients </w:t>
      </w:r>
      <w:proofErr w:type="spellStart"/>
      <w:r w:rsidRPr="00E9788A">
        <w:rPr>
          <w:rFonts w:ascii="Times New Roman" w:hAnsi="Times New Roman" w:cs="Times New Roman"/>
          <w:sz w:val="24"/>
        </w:rPr>
        <w:t>treated</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with</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extracorporeal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shock</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wave</w:t>
      </w:r>
      <w:proofErr w:type="spellEnd"/>
      <w:r w:rsidRPr="00E9788A">
        <w:rPr>
          <w:rFonts w:ascii="Times New Roman" w:hAnsi="Times New Roman" w:cs="Times New Roman"/>
          <w:sz w:val="24"/>
        </w:rPr>
        <w:t xml:space="preserve"> </w:t>
      </w:r>
      <w:proofErr w:type="spellStart"/>
      <w:proofErr w:type="gramStart"/>
      <w:r w:rsidRPr="00E9788A">
        <w:rPr>
          <w:rFonts w:ascii="Times New Roman" w:hAnsi="Times New Roman" w:cs="Times New Roman"/>
          <w:sz w:val="24"/>
        </w:rPr>
        <w:t>lithotripsy</w:t>
      </w:r>
      <w:proofErr w:type="spellEnd"/>
      <w:r w:rsidRPr="00E9788A">
        <w:rPr>
          <w:rFonts w:ascii="Times New Roman" w:hAnsi="Times New Roman" w:cs="Times New Roman"/>
          <w:sz w:val="24"/>
        </w:rPr>
        <w:t>:</w:t>
      </w:r>
      <w:proofErr w:type="gram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two</w:t>
      </w:r>
      <w:proofErr w:type="spellEnd"/>
      <w:r w:rsidRPr="00E9788A">
        <w:rPr>
          <w:rFonts w:ascii="Times New Roman" w:hAnsi="Times New Roman" w:cs="Times New Roman"/>
          <w:sz w:val="24"/>
        </w:rPr>
        <w:t xml:space="preserve"> case reports. Int </w:t>
      </w:r>
      <w:proofErr w:type="spellStart"/>
      <w:r w:rsidRPr="00E9788A">
        <w:rPr>
          <w:rFonts w:ascii="Times New Roman" w:hAnsi="Times New Roman" w:cs="Times New Roman"/>
          <w:sz w:val="24"/>
        </w:rPr>
        <w:t>Urol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Nephrol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1996;</w:t>
      </w:r>
      <w:proofErr w:type="gramEnd"/>
      <w:r w:rsidRPr="00E9788A">
        <w:rPr>
          <w:rFonts w:ascii="Times New Roman" w:hAnsi="Times New Roman" w:cs="Times New Roman"/>
          <w:sz w:val="24"/>
        </w:rPr>
        <w:t>28:15–9</w:t>
      </w:r>
    </w:p>
    <w:p w14:paraId="44A79B2F" w14:textId="77777777" w:rsidR="00E9788A" w:rsidRPr="00E9788A" w:rsidRDefault="00E9788A" w:rsidP="001777F4">
      <w:pPr>
        <w:rPr>
          <w:rFonts w:ascii="Times New Roman" w:hAnsi="Times New Roman" w:cs="Times New Roman"/>
          <w:sz w:val="24"/>
        </w:rPr>
      </w:pPr>
      <w:r w:rsidRPr="00E9788A">
        <w:rPr>
          <w:rFonts w:ascii="Times New Roman" w:hAnsi="Times New Roman" w:cs="Times New Roman"/>
          <w:sz w:val="24"/>
        </w:rPr>
        <w:t xml:space="preserve">6. </w:t>
      </w:r>
      <w:proofErr w:type="spellStart"/>
      <w:r w:rsidRPr="00E9788A">
        <w:rPr>
          <w:rFonts w:ascii="Times New Roman" w:hAnsi="Times New Roman" w:cs="Times New Roman"/>
          <w:sz w:val="24"/>
        </w:rPr>
        <w:t>Zisman</w:t>
      </w:r>
      <w:proofErr w:type="spellEnd"/>
      <w:r w:rsidRPr="00E9788A">
        <w:rPr>
          <w:rFonts w:ascii="Times New Roman" w:hAnsi="Times New Roman" w:cs="Times New Roman"/>
          <w:sz w:val="24"/>
        </w:rPr>
        <w:t xml:space="preserve"> A, Siegel YI, </w:t>
      </w:r>
      <w:proofErr w:type="spellStart"/>
      <w:r w:rsidRPr="00E9788A">
        <w:rPr>
          <w:rFonts w:ascii="Times New Roman" w:hAnsi="Times New Roman" w:cs="Times New Roman"/>
          <w:sz w:val="24"/>
        </w:rPr>
        <w:t>Siegmann</w:t>
      </w:r>
      <w:proofErr w:type="spellEnd"/>
      <w:r w:rsidRPr="00E9788A">
        <w:rPr>
          <w:rFonts w:ascii="Times New Roman" w:hAnsi="Times New Roman" w:cs="Times New Roman"/>
          <w:sz w:val="24"/>
        </w:rPr>
        <w:t xml:space="preserve"> A, et al. </w:t>
      </w:r>
      <w:proofErr w:type="spellStart"/>
      <w:r w:rsidRPr="00E9788A">
        <w:rPr>
          <w:rFonts w:ascii="Times New Roman" w:hAnsi="Times New Roman" w:cs="Times New Roman"/>
          <w:sz w:val="24"/>
        </w:rPr>
        <w:t>Spontaneous</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stent fragmentation. J </w:t>
      </w:r>
      <w:proofErr w:type="spellStart"/>
      <w:r w:rsidRPr="00E9788A">
        <w:rPr>
          <w:rFonts w:ascii="Times New Roman" w:hAnsi="Times New Roman" w:cs="Times New Roman"/>
          <w:sz w:val="24"/>
        </w:rPr>
        <w:t>Urol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1995;</w:t>
      </w:r>
      <w:proofErr w:type="gramEnd"/>
      <w:r w:rsidRPr="00E9788A">
        <w:rPr>
          <w:rFonts w:ascii="Times New Roman" w:hAnsi="Times New Roman" w:cs="Times New Roman"/>
          <w:sz w:val="24"/>
        </w:rPr>
        <w:t xml:space="preserve">153:718–21. </w:t>
      </w:r>
    </w:p>
    <w:p w14:paraId="6CF94020" w14:textId="77777777" w:rsidR="00E9788A" w:rsidRPr="00E9788A" w:rsidRDefault="00E9788A" w:rsidP="001777F4">
      <w:pPr>
        <w:rPr>
          <w:rFonts w:ascii="Times New Roman" w:hAnsi="Times New Roman" w:cs="Times New Roman"/>
          <w:sz w:val="24"/>
        </w:rPr>
      </w:pPr>
      <w:r w:rsidRPr="00E9788A">
        <w:rPr>
          <w:rFonts w:ascii="Times New Roman" w:hAnsi="Times New Roman" w:cs="Times New Roman"/>
          <w:sz w:val="24"/>
        </w:rPr>
        <w:t xml:space="preserve">7. Yeh CC, Chen CH, Lin CH, et al. A new technique for </w:t>
      </w:r>
      <w:proofErr w:type="spellStart"/>
      <w:r w:rsidRPr="00E9788A">
        <w:rPr>
          <w:rFonts w:ascii="Times New Roman" w:hAnsi="Times New Roman" w:cs="Times New Roman"/>
          <w:sz w:val="24"/>
        </w:rPr>
        <w:t>treating</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forgotten</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indwelling</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stents:</w:t>
      </w:r>
      <w:proofErr w:type="gram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silk</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loop</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assisted</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ureterorenoscopic</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lithotripsy</w:t>
      </w:r>
      <w:proofErr w:type="spellEnd"/>
      <w:r w:rsidRPr="00E9788A">
        <w:rPr>
          <w:rFonts w:ascii="Times New Roman" w:hAnsi="Times New Roman" w:cs="Times New Roman"/>
          <w:sz w:val="24"/>
        </w:rPr>
        <w:t xml:space="preserve">. J </w:t>
      </w:r>
      <w:proofErr w:type="spellStart"/>
      <w:r w:rsidRPr="00E9788A">
        <w:rPr>
          <w:rFonts w:ascii="Times New Roman" w:hAnsi="Times New Roman" w:cs="Times New Roman"/>
          <w:sz w:val="24"/>
        </w:rPr>
        <w:t>Urol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2004;</w:t>
      </w:r>
      <w:proofErr w:type="gramEnd"/>
      <w:r w:rsidRPr="00E9788A">
        <w:rPr>
          <w:rFonts w:ascii="Times New Roman" w:hAnsi="Times New Roman" w:cs="Times New Roman"/>
          <w:sz w:val="24"/>
        </w:rPr>
        <w:t>171: 719–21.</w:t>
      </w:r>
    </w:p>
    <w:p w14:paraId="311DF49A" w14:textId="77777777" w:rsidR="00E9788A" w:rsidRPr="00E9788A" w:rsidRDefault="00E9788A" w:rsidP="001777F4">
      <w:pPr>
        <w:rPr>
          <w:rFonts w:ascii="Times New Roman" w:hAnsi="Times New Roman" w:cs="Times New Roman"/>
          <w:sz w:val="24"/>
        </w:rPr>
      </w:pPr>
      <w:r w:rsidRPr="00E9788A">
        <w:rPr>
          <w:rFonts w:ascii="Times New Roman" w:hAnsi="Times New Roman" w:cs="Times New Roman"/>
          <w:sz w:val="24"/>
        </w:rPr>
        <w:t xml:space="preserve">8. </w:t>
      </w:r>
      <w:proofErr w:type="spellStart"/>
      <w:r w:rsidRPr="00E9788A">
        <w:rPr>
          <w:rFonts w:ascii="Times New Roman" w:hAnsi="Times New Roman" w:cs="Times New Roman"/>
          <w:sz w:val="24"/>
        </w:rPr>
        <w:t>Finney</w:t>
      </w:r>
      <w:proofErr w:type="spellEnd"/>
      <w:r w:rsidRPr="00E9788A">
        <w:rPr>
          <w:rFonts w:ascii="Times New Roman" w:hAnsi="Times New Roman" w:cs="Times New Roman"/>
          <w:sz w:val="24"/>
        </w:rPr>
        <w:t xml:space="preserve"> RP. </w:t>
      </w:r>
      <w:proofErr w:type="spellStart"/>
      <w:r w:rsidRPr="00E9788A">
        <w:rPr>
          <w:rFonts w:ascii="Times New Roman" w:hAnsi="Times New Roman" w:cs="Times New Roman"/>
          <w:sz w:val="24"/>
        </w:rPr>
        <w:t>Experience</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with</w:t>
      </w:r>
      <w:proofErr w:type="spellEnd"/>
      <w:r w:rsidRPr="00E9788A">
        <w:rPr>
          <w:rFonts w:ascii="Times New Roman" w:hAnsi="Times New Roman" w:cs="Times New Roman"/>
          <w:sz w:val="24"/>
        </w:rPr>
        <w:t xml:space="preserve"> new double J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catheter</w:t>
      </w:r>
      <w:proofErr w:type="spellEnd"/>
      <w:r w:rsidRPr="00E9788A">
        <w:rPr>
          <w:rFonts w:ascii="Times New Roman" w:hAnsi="Times New Roman" w:cs="Times New Roman"/>
          <w:sz w:val="24"/>
        </w:rPr>
        <w:t xml:space="preserve"> stent. J </w:t>
      </w:r>
      <w:proofErr w:type="spellStart"/>
      <w:r w:rsidRPr="00E9788A">
        <w:rPr>
          <w:rFonts w:ascii="Times New Roman" w:hAnsi="Times New Roman" w:cs="Times New Roman"/>
          <w:sz w:val="24"/>
        </w:rPr>
        <w:t>Urol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1978;</w:t>
      </w:r>
      <w:proofErr w:type="gramEnd"/>
      <w:r w:rsidRPr="00E9788A">
        <w:rPr>
          <w:rFonts w:ascii="Times New Roman" w:hAnsi="Times New Roman" w:cs="Times New Roman"/>
          <w:sz w:val="24"/>
        </w:rPr>
        <w:t>120:678–81.</w:t>
      </w:r>
    </w:p>
    <w:p w14:paraId="653D7DDA" w14:textId="77777777" w:rsidR="00E9788A" w:rsidRPr="00E9788A" w:rsidRDefault="00E9788A" w:rsidP="001777F4">
      <w:pPr>
        <w:rPr>
          <w:rFonts w:ascii="Times New Roman" w:hAnsi="Times New Roman" w:cs="Times New Roman"/>
          <w:sz w:val="24"/>
        </w:rPr>
      </w:pPr>
      <w:r w:rsidRPr="00E9788A">
        <w:rPr>
          <w:rFonts w:ascii="Times New Roman" w:hAnsi="Times New Roman" w:cs="Times New Roman"/>
          <w:sz w:val="24"/>
        </w:rPr>
        <w:t xml:space="preserve">9. Richter S, </w:t>
      </w:r>
      <w:proofErr w:type="spellStart"/>
      <w:r w:rsidRPr="00E9788A">
        <w:rPr>
          <w:rFonts w:ascii="Times New Roman" w:hAnsi="Times New Roman" w:cs="Times New Roman"/>
          <w:sz w:val="24"/>
        </w:rPr>
        <w:t>Ringel</w:t>
      </w:r>
      <w:proofErr w:type="spellEnd"/>
      <w:r w:rsidRPr="00E9788A">
        <w:rPr>
          <w:rFonts w:ascii="Times New Roman" w:hAnsi="Times New Roman" w:cs="Times New Roman"/>
          <w:sz w:val="24"/>
        </w:rPr>
        <w:t xml:space="preserve"> A, </w:t>
      </w:r>
      <w:proofErr w:type="spellStart"/>
      <w:r w:rsidRPr="00E9788A">
        <w:rPr>
          <w:rFonts w:ascii="Times New Roman" w:hAnsi="Times New Roman" w:cs="Times New Roman"/>
          <w:sz w:val="24"/>
        </w:rPr>
        <w:t>Shalev</w:t>
      </w:r>
      <w:proofErr w:type="spellEnd"/>
      <w:r w:rsidRPr="00E9788A">
        <w:rPr>
          <w:rFonts w:ascii="Times New Roman" w:hAnsi="Times New Roman" w:cs="Times New Roman"/>
          <w:sz w:val="24"/>
        </w:rPr>
        <w:t xml:space="preserve"> M, et al. The </w:t>
      </w:r>
      <w:proofErr w:type="spellStart"/>
      <w:r w:rsidRPr="00E9788A">
        <w:rPr>
          <w:rFonts w:ascii="Times New Roman" w:hAnsi="Times New Roman" w:cs="Times New Roman"/>
          <w:sz w:val="24"/>
        </w:rPr>
        <w:t>indwelling</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ureteric</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stent:</w:t>
      </w:r>
      <w:proofErr w:type="gramEnd"/>
      <w:r w:rsidRPr="00E9788A">
        <w:rPr>
          <w:rFonts w:ascii="Times New Roman" w:hAnsi="Times New Roman" w:cs="Times New Roman"/>
          <w:sz w:val="24"/>
        </w:rPr>
        <w:t xml:space="preserve"> a ‘</w:t>
      </w:r>
      <w:proofErr w:type="spellStart"/>
      <w:r w:rsidRPr="00E9788A">
        <w:rPr>
          <w:rFonts w:ascii="Times New Roman" w:hAnsi="Times New Roman" w:cs="Times New Roman"/>
          <w:sz w:val="24"/>
        </w:rPr>
        <w:t>friendly</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procedure</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with</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unfriendly</w:t>
      </w:r>
      <w:proofErr w:type="spellEnd"/>
      <w:r w:rsidRPr="00E9788A">
        <w:rPr>
          <w:rFonts w:ascii="Times New Roman" w:hAnsi="Times New Roman" w:cs="Times New Roman"/>
          <w:sz w:val="24"/>
        </w:rPr>
        <w:t xml:space="preserve"> high </w:t>
      </w:r>
      <w:proofErr w:type="spellStart"/>
      <w:r w:rsidRPr="00E9788A">
        <w:rPr>
          <w:rFonts w:ascii="Times New Roman" w:hAnsi="Times New Roman" w:cs="Times New Roman"/>
          <w:sz w:val="24"/>
        </w:rPr>
        <w:t>morbidity</w:t>
      </w:r>
      <w:proofErr w:type="spellEnd"/>
      <w:r w:rsidRPr="00E9788A">
        <w:rPr>
          <w:rFonts w:ascii="Times New Roman" w:hAnsi="Times New Roman" w:cs="Times New Roman"/>
          <w:sz w:val="24"/>
        </w:rPr>
        <w:t xml:space="preserve">. BJU Int </w:t>
      </w:r>
      <w:proofErr w:type="gramStart"/>
      <w:r w:rsidRPr="00E9788A">
        <w:rPr>
          <w:rFonts w:ascii="Times New Roman" w:hAnsi="Times New Roman" w:cs="Times New Roman"/>
          <w:sz w:val="24"/>
        </w:rPr>
        <w:t>2000;</w:t>
      </w:r>
      <w:proofErr w:type="gramEnd"/>
      <w:r w:rsidRPr="00E9788A">
        <w:rPr>
          <w:rFonts w:ascii="Times New Roman" w:hAnsi="Times New Roman" w:cs="Times New Roman"/>
          <w:sz w:val="24"/>
        </w:rPr>
        <w:t>85:408–11.</w:t>
      </w:r>
    </w:p>
    <w:p w14:paraId="03120019" w14:textId="77777777" w:rsidR="00E9788A" w:rsidRPr="00E9788A" w:rsidRDefault="00E9788A" w:rsidP="001777F4">
      <w:pPr>
        <w:rPr>
          <w:rFonts w:ascii="Times New Roman" w:hAnsi="Times New Roman" w:cs="Times New Roman"/>
          <w:sz w:val="24"/>
        </w:rPr>
      </w:pPr>
      <w:r w:rsidRPr="00E9788A">
        <w:rPr>
          <w:rFonts w:ascii="Times New Roman" w:hAnsi="Times New Roman" w:cs="Times New Roman"/>
          <w:sz w:val="24"/>
        </w:rPr>
        <w:t>10. el-</w:t>
      </w:r>
      <w:proofErr w:type="spellStart"/>
      <w:r w:rsidRPr="00E9788A">
        <w:rPr>
          <w:rFonts w:ascii="Times New Roman" w:hAnsi="Times New Roman" w:cs="Times New Roman"/>
          <w:sz w:val="24"/>
        </w:rPr>
        <w:t>Faqih</w:t>
      </w:r>
      <w:proofErr w:type="spellEnd"/>
      <w:r w:rsidRPr="00E9788A">
        <w:rPr>
          <w:rFonts w:ascii="Times New Roman" w:hAnsi="Times New Roman" w:cs="Times New Roman"/>
          <w:sz w:val="24"/>
        </w:rPr>
        <w:t xml:space="preserve"> SR, </w:t>
      </w:r>
      <w:proofErr w:type="spellStart"/>
      <w:r w:rsidRPr="00E9788A">
        <w:rPr>
          <w:rFonts w:ascii="Times New Roman" w:hAnsi="Times New Roman" w:cs="Times New Roman"/>
          <w:sz w:val="24"/>
        </w:rPr>
        <w:t>Shamsuddin</w:t>
      </w:r>
      <w:proofErr w:type="spellEnd"/>
      <w:r w:rsidRPr="00E9788A">
        <w:rPr>
          <w:rFonts w:ascii="Times New Roman" w:hAnsi="Times New Roman" w:cs="Times New Roman"/>
          <w:sz w:val="24"/>
        </w:rPr>
        <w:t xml:space="preserve"> AB, </w:t>
      </w:r>
      <w:proofErr w:type="spellStart"/>
      <w:r w:rsidRPr="00E9788A">
        <w:rPr>
          <w:rFonts w:ascii="Times New Roman" w:hAnsi="Times New Roman" w:cs="Times New Roman"/>
          <w:sz w:val="24"/>
        </w:rPr>
        <w:t>Chakrabarti</w:t>
      </w:r>
      <w:proofErr w:type="spellEnd"/>
      <w:r w:rsidRPr="00E9788A">
        <w:rPr>
          <w:rFonts w:ascii="Times New Roman" w:hAnsi="Times New Roman" w:cs="Times New Roman"/>
          <w:sz w:val="24"/>
        </w:rPr>
        <w:t xml:space="preserve"> A, et al. </w:t>
      </w:r>
      <w:proofErr w:type="spellStart"/>
      <w:r w:rsidRPr="00E9788A">
        <w:rPr>
          <w:rFonts w:ascii="Times New Roman" w:hAnsi="Times New Roman" w:cs="Times New Roman"/>
          <w:sz w:val="24"/>
        </w:rPr>
        <w:t>Polyurethane</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internal</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stents in </w:t>
      </w:r>
      <w:proofErr w:type="spellStart"/>
      <w:r w:rsidRPr="00E9788A">
        <w:rPr>
          <w:rFonts w:ascii="Times New Roman" w:hAnsi="Times New Roman" w:cs="Times New Roman"/>
          <w:sz w:val="24"/>
        </w:rPr>
        <w:t>treatment</w:t>
      </w:r>
      <w:proofErr w:type="spellEnd"/>
      <w:r w:rsidRPr="00E9788A">
        <w:rPr>
          <w:rFonts w:ascii="Times New Roman" w:hAnsi="Times New Roman" w:cs="Times New Roman"/>
          <w:sz w:val="24"/>
        </w:rPr>
        <w:t xml:space="preserve"> of stone</w:t>
      </w:r>
    </w:p>
    <w:p w14:paraId="649A61C6" w14:textId="77777777" w:rsidR="00E9788A" w:rsidRPr="00F44AA4" w:rsidRDefault="00E9788A" w:rsidP="00E9788A">
      <w:pPr>
        <w:rPr>
          <w:rFonts w:ascii="Times New Roman" w:hAnsi="Times New Roman" w:cs="Times New Roman"/>
          <w:sz w:val="24"/>
        </w:rPr>
      </w:pPr>
      <w:r w:rsidRPr="00E9788A">
        <w:rPr>
          <w:rFonts w:ascii="Times New Roman" w:hAnsi="Times New Roman" w:cs="Times New Roman"/>
          <w:sz w:val="24"/>
        </w:rPr>
        <w:t xml:space="preserve">11. </w:t>
      </w:r>
      <w:proofErr w:type="spellStart"/>
      <w:r w:rsidRPr="00E9788A">
        <w:rPr>
          <w:rFonts w:ascii="Times New Roman" w:hAnsi="Times New Roman" w:cs="Times New Roman"/>
          <w:sz w:val="24"/>
        </w:rPr>
        <w:t>Mitty</w:t>
      </w:r>
      <w:proofErr w:type="spellEnd"/>
      <w:r w:rsidRPr="00E9788A">
        <w:rPr>
          <w:rFonts w:ascii="Times New Roman" w:hAnsi="Times New Roman" w:cs="Times New Roman"/>
          <w:sz w:val="24"/>
        </w:rPr>
        <w:t xml:space="preserve"> HA, Dan SJ, Train JS. </w:t>
      </w:r>
      <w:proofErr w:type="spellStart"/>
      <w:r w:rsidRPr="00E9788A">
        <w:rPr>
          <w:rFonts w:ascii="Times New Roman" w:hAnsi="Times New Roman" w:cs="Times New Roman"/>
          <w:sz w:val="24"/>
        </w:rPr>
        <w:t>Antegrade</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ureteral</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stents:</w:t>
      </w:r>
      <w:proofErr w:type="gram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technical</w:t>
      </w:r>
      <w:proofErr w:type="spellEnd"/>
      <w:r w:rsidRPr="00E9788A">
        <w:rPr>
          <w:rFonts w:ascii="Times New Roman" w:hAnsi="Times New Roman" w:cs="Times New Roman"/>
          <w:sz w:val="24"/>
        </w:rPr>
        <w:t xml:space="preserve"> and </w:t>
      </w:r>
      <w:proofErr w:type="spellStart"/>
      <w:r w:rsidRPr="00E9788A">
        <w:rPr>
          <w:rFonts w:ascii="Times New Roman" w:hAnsi="Times New Roman" w:cs="Times New Roman"/>
          <w:sz w:val="24"/>
        </w:rPr>
        <w:t>catheter-related</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problems</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with</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polyethylene</w:t>
      </w:r>
      <w:proofErr w:type="spellEnd"/>
      <w:r w:rsidRPr="00E9788A">
        <w:rPr>
          <w:rFonts w:ascii="Times New Roman" w:hAnsi="Times New Roman" w:cs="Times New Roman"/>
          <w:sz w:val="24"/>
        </w:rPr>
        <w:t xml:space="preserve"> and </w:t>
      </w:r>
      <w:proofErr w:type="spellStart"/>
      <w:r w:rsidRPr="00E9788A">
        <w:rPr>
          <w:rFonts w:ascii="Times New Roman" w:hAnsi="Times New Roman" w:cs="Times New Roman"/>
          <w:sz w:val="24"/>
        </w:rPr>
        <w:t>polyurethane</w:t>
      </w:r>
      <w:proofErr w:type="spellEnd"/>
      <w:r w:rsidRPr="00E9788A">
        <w:rPr>
          <w:rFonts w:ascii="Times New Roman" w:hAnsi="Times New Roman" w:cs="Times New Roman"/>
          <w:sz w:val="24"/>
        </w:rPr>
        <w:t xml:space="preserve">. </w:t>
      </w:r>
      <w:proofErr w:type="spellStart"/>
      <w:r w:rsidRPr="00E9788A">
        <w:rPr>
          <w:rFonts w:ascii="Times New Roman" w:hAnsi="Times New Roman" w:cs="Times New Roman"/>
          <w:sz w:val="24"/>
        </w:rPr>
        <w:t>Radiology</w:t>
      </w:r>
      <w:proofErr w:type="spellEnd"/>
      <w:r w:rsidRPr="00E9788A">
        <w:rPr>
          <w:rFonts w:ascii="Times New Roman" w:hAnsi="Times New Roman" w:cs="Times New Roman"/>
          <w:sz w:val="24"/>
        </w:rPr>
        <w:t xml:space="preserve"> </w:t>
      </w:r>
      <w:proofErr w:type="gramStart"/>
      <w:r w:rsidRPr="00E9788A">
        <w:rPr>
          <w:rFonts w:ascii="Times New Roman" w:hAnsi="Times New Roman" w:cs="Times New Roman"/>
          <w:sz w:val="24"/>
        </w:rPr>
        <w:t>1987;</w:t>
      </w:r>
      <w:proofErr w:type="gramEnd"/>
      <w:r w:rsidRPr="00E9788A">
        <w:rPr>
          <w:rFonts w:ascii="Times New Roman" w:hAnsi="Times New Roman" w:cs="Times New Roman"/>
          <w:sz w:val="24"/>
        </w:rPr>
        <w:t>165:439–43.</w:t>
      </w:r>
    </w:p>
    <w:sectPr w:rsidR="00E9788A" w:rsidRPr="00F4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A5"/>
    <w:rsid w:val="0005787B"/>
    <w:rsid w:val="0008495C"/>
    <w:rsid w:val="00130FBB"/>
    <w:rsid w:val="001777F4"/>
    <w:rsid w:val="001C635A"/>
    <w:rsid w:val="001C7193"/>
    <w:rsid w:val="0023100C"/>
    <w:rsid w:val="00235F76"/>
    <w:rsid w:val="002A1E1B"/>
    <w:rsid w:val="002D5CDE"/>
    <w:rsid w:val="00376E50"/>
    <w:rsid w:val="00386023"/>
    <w:rsid w:val="003A7A4D"/>
    <w:rsid w:val="00401189"/>
    <w:rsid w:val="004A2A7B"/>
    <w:rsid w:val="005F673D"/>
    <w:rsid w:val="006515A0"/>
    <w:rsid w:val="00655B3F"/>
    <w:rsid w:val="006F1B8B"/>
    <w:rsid w:val="0089415C"/>
    <w:rsid w:val="009240A5"/>
    <w:rsid w:val="009538D0"/>
    <w:rsid w:val="00991773"/>
    <w:rsid w:val="009F10BD"/>
    <w:rsid w:val="00A72411"/>
    <w:rsid w:val="00B124A1"/>
    <w:rsid w:val="00B209B2"/>
    <w:rsid w:val="00BA7F2F"/>
    <w:rsid w:val="00CC5629"/>
    <w:rsid w:val="00D02DAE"/>
    <w:rsid w:val="00DC0434"/>
    <w:rsid w:val="00DD0865"/>
    <w:rsid w:val="00DE290C"/>
    <w:rsid w:val="00E10A88"/>
    <w:rsid w:val="00E2537E"/>
    <w:rsid w:val="00E52D70"/>
    <w:rsid w:val="00E8124A"/>
    <w:rsid w:val="00E9788A"/>
    <w:rsid w:val="00E97A65"/>
    <w:rsid w:val="00F03AD1"/>
    <w:rsid w:val="00F22807"/>
    <w:rsid w:val="00F44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8BE5"/>
  <w15:chartTrackingRefBased/>
  <w15:docId w15:val="{DDFD42C1-BD5D-423C-8106-0C0633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F673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5F673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8138">
      <w:bodyDiv w:val="1"/>
      <w:marLeft w:val="0"/>
      <w:marRight w:val="0"/>
      <w:marTop w:val="0"/>
      <w:marBottom w:val="0"/>
      <w:divBdr>
        <w:top w:val="none" w:sz="0" w:space="0" w:color="auto"/>
        <w:left w:val="none" w:sz="0" w:space="0" w:color="auto"/>
        <w:bottom w:val="none" w:sz="0" w:space="0" w:color="auto"/>
        <w:right w:val="none" w:sz="0" w:space="0" w:color="auto"/>
      </w:divBdr>
    </w:div>
    <w:div w:id="272052925">
      <w:bodyDiv w:val="1"/>
      <w:marLeft w:val="0"/>
      <w:marRight w:val="0"/>
      <w:marTop w:val="0"/>
      <w:marBottom w:val="0"/>
      <w:divBdr>
        <w:top w:val="none" w:sz="0" w:space="0" w:color="auto"/>
        <w:left w:val="none" w:sz="0" w:space="0" w:color="auto"/>
        <w:bottom w:val="none" w:sz="0" w:space="0" w:color="auto"/>
        <w:right w:val="none" w:sz="0" w:space="0" w:color="auto"/>
      </w:divBdr>
    </w:div>
    <w:div w:id="549339986">
      <w:bodyDiv w:val="1"/>
      <w:marLeft w:val="0"/>
      <w:marRight w:val="0"/>
      <w:marTop w:val="0"/>
      <w:marBottom w:val="0"/>
      <w:divBdr>
        <w:top w:val="none" w:sz="0" w:space="0" w:color="auto"/>
        <w:left w:val="none" w:sz="0" w:space="0" w:color="auto"/>
        <w:bottom w:val="none" w:sz="0" w:space="0" w:color="auto"/>
        <w:right w:val="none" w:sz="0" w:space="0" w:color="auto"/>
      </w:divBdr>
    </w:div>
    <w:div w:id="884214084">
      <w:bodyDiv w:val="1"/>
      <w:marLeft w:val="0"/>
      <w:marRight w:val="0"/>
      <w:marTop w:val="0"/>
      <w:marBottom w:val="0"/>
      <w:divBdr>
        <w:top w:val="none" w:sz="0" w:space="0" w:color="auto"/>
        <w:left w:val="none" w:sz="0" w:space="0" w:color="auto"/>
        <w:bottom w:val="none" w:sz="0" w:space="0" w:color="auto"/>
        <w:right w:val="none" w:sz="0" w:space="0" w:color="auto"/>
      </w:divBdr>
    </w:div>
    <w:div w:id="963930047">
      <w:bodyDiv w:val="1"/>
      <w:marLeft w:val="0"/>
      <w:marRight w:val="0"/>
      <w:marTop w:val="0"/>
      <w:marBottom w:val="0"/>
      <w:divBdr>
        <w:top w:val="none" w:sz="0" w:space="0" w:color="auto"/>
        <w:left w:val="none" w:sz="0" w:space="0" w:color="auto"/>
        <w:bottom w:val="none" w:sz="0" w:space="0" w:color="auto"/>
        <w:right w:val="none" w:sz="0" w:space="0" w:color="auto"/>
      </w:divBdr>
    </w:div>
    <w:div w:id="1093085321">
      <w:bodyDiv w:val="1"/>
      <w:marLeft w:val="0"/>
      <w:marRight w:val="0"/>
      <w:marTop w:val="0"/>
      <w:marBottom w:val="0"/>
      <w:divBdr>
        <w:top w:val="none" w:sz="0" w:space="0" w:color="auto"/>
        <w:left w:val="none" w:sz="0" w:space="0" w:color="auto"/>
        <w:bottom w:val="none" w:sz="0" w:space="0" w:color="auto"/>
        <w:right w:val="none" w:sz="0" w:space="0" w:color="auto"/>
      </w:divBdr>
    </w:div>
    <w:div w:id="1844081633">
      <w:bodyDiv w:val="1"/>
      <w:marLeft w:val="0"/>
      <w:marRight w:val="0"/>
      <w:marTop w:val="0"/>
      <w:marBottom w:val="0"/>
      <w:divBdr>
        <w:top w:val="none" w:sz="0" w:space="0" w:color="auto"/>
        <w:left w:val="none" w:sz="0" w:space="0" w:color="auto"/>
        <w:bottom w:val="none" w:sz="0" w:space="0" w:color="auto"/>
        <w:right w:val="none" w:sz="0" w:space="0" w:color="auto"/>
      </w:divBdr>
    </w:div>
    <w:div w:id="1926186042">
      <w:bodyDiv w:val="1"/>
      <w:marLeft w:val="0"/>
      <w:marRight w:val="0"/>
      <w:marTop w:val="0"/>
      <w:marBottom w:val="0"/>
      <w:divBdr>
        <w:top w:val="none" w:sz="0" w:space="0" w:color="auto"/>
        <w:left w:val="none" w:sz="0" w:space="0" w:color="auto"/>
        <w:bottom w:val="none" w:sz="0" w:space="0" w:color="auto"/>
        <w:right w:val="none" w:sz="0" w:space="0" w:color="auto"/>
      </w:divBdr>
    </w:div>
    <w:div w:id="20879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5</Pages>
  <Words>1013</Words>
  <Characters>5574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HP</cp:lastModifiedBy>
  <cp:revision>21</cp:revision>
  <dcterms:created xsi:type="dcterms:W3CDTF">2020-08-31T19:03:00Z</dcterms:created>
  <dcterms:modified xsi:type="dcterms:W3CDTF">2020-11-21T20:12:00Z</dcterms:modified>
</cp:coreProperties>
</file>