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C9B3A" w14:textId="536807E9" w:rsidR="00FD35E6" w:rsidRPr="00FD35E6" w:rsidRDefault="00CB7CC9" w:rsidP="00FD35E6">
      <w:pPr>
        <w:shd w:val="clear" w:color="auto" w:fill="FFFFFF" w:themeFill="background1"/>
        <w:spacing w:line="480" w:lineRule="auto"/>
        <w:jc w:val="center"/>
        <w:rPr>
          <w:rFonts w:ascii="Times New Roman" w:hAnsi="Times New Roman" w:cs="Times New Roman"/>
          <w:b/>
        </w:rPr>
      </w:pPr>
      <w:r w:rsidRPr="00FF5DA2">
        <w:rPr>
          <w:rFonts w:ascii="Times New Roman" w:hAnsi="Times New Roman" w:cs="Times New Roman"/>
          <w:b/>
        </w:rPr>
        <w:t>TRUE ANEURYSMAL D</w:t>
      </w:r>
      <w:r w:rsidR="00FF5DA2">
        <w:rPr>
          <w:rFonts w:ascii="Times New Roman" w:hAnsi="Times New Roman" w:cs="Times New Roman"/>
          <w:b/>
        </w:rPr>
        <w:t>I</w:t>
      </w:r>
      <w:r w:rsidRPr="00FF5DA2">
        <w:rPr>
          <w:rFonts w:ascii="Times New Roman" w:hAnsi="Times New Roman" w:cs="Times New Roman"/>
          <w:b/>
        </w:rPr>
        <w:t>LATAT</w:t>
      </w:r>
      <w:r w:rsidR="00FF5DA2">
        <w:rPr>
          <w:rFonts w:ascii="Times New Roman" w:hAnsi="Times New Roman" w:cs="Times New Roman"/>
          <w:b/>
        </w:rPr>
        <w:t>I</w:t>
      </w:r>
      <w:r w:rsidRPr="00FF5DA2">
        <w:rPr>
          <w:rFonts w:ascii="Times New Roman" w:hAnsi="Times New Roman" w:cs="Times New Roman"/>
          <w:b/>
        </w:rPr>
        <w:t>ON OF A CONTEGRA</w:t>
      </w:r>
      <w:r w:rsidR="00FF5DA2">
        <w:rPr>
          <w:rFonts w:ascii="Times New Roman" w:hAnsi="Times New Roman" w:cs="Times New Roman"/>
          <w:b/>
        </w:rPr>
        <w:t xml:space="preserve"> CONDUIT</w:t>
      </w:r>
      <w:r w:rsidRPr="00FF5DA2">
        <w:rPr>
          <w:rFonts w:ascii="Times New Roman" w:hAnsi="Times New Roman" w:cs="Times New Roman"/>
          <w:b/>
        </w:rPr>
        <w:t xml:space="preserve"> AFTER R</w:t>
      </w:r>
      <w:r w:rsidR="00FF5DA2">
        <w:rPr>
          <w:rFonts w:ascii="Times New Roman" w:hAnsi="Times New Roman" w:cs="Times New Roman"/>
          <w:b/>
        </w:rPr>
        <w:t>I</w:t>
      </w:r>
      <w:r w:rsidRPr="00FF5DA2">
        <w:rPr>
          <w:rFonts w:ascii="Times New Roman" w:hAnsi="Times New Roman" w:cs="Times New Roman"/>
          <w:b/>
        </w:rPr>
        <w:t>GHT</w:t>
      </w:r>
      <w:r w:rsidR="00FF5DA2">
        <w:rPr>
          <w:rFonts w:ascii="Times New Roman" w:hAnsi="Times New Roman" w:cs="Times New Roman"/>
          <w:b/>
        </w:rPr>
        <w:t xml:space="preserve"> </w:t>
      </w:r>
      <w:r w:rsidRPr="00FF5DA2">
        <w:rPr>
          <w:rFonts w:ascii="Times New Roman" w:hAnsi="Times New Roman" w:cs="Times New Roman"/>
          <w:b/>
        </w:rPr>
        <w:t>VENTR</w:t>
      </w:r>
      <w:r w:rsidR="00FF5DA2">
        <w:rPr>
          <w:rFonts w:ascii="Times New Roman" w:hAnsi="Times New Roman" w:cs="Times New Roman"/>
          <w:b/>
        </w:rPr>
        <w:t>I</w:t>
      </w:r>
      <w:r w:rsidRPr="00FF5DA2">
        <w:rPr>
          <w:rFonts w:ascii="Times New Roman" w:hAnsi="Times New Roman" w:cs="Times New Roman"/>
          <w:b/>
        </w:rPr>
        <w:t>CULAR OUTFLOW TRACT RECONSTRUCT</w:t>
      </w:r>
      <w:r w:rsidR="00FF5DA2">
        <w:rPr>
          <w:rFonts w:ascii="Times New Roman" w:hAnsi="Times New Roman" w:cs="Times New Roman"/>
          <w:b/>
        </w:rPr>
        <w:t>I</w:t>
      </w:r>
      <w:r w:rsidRPr="00FF5DA2">
        <w:rPr>
          <w:rFonts w:ascii="Times New Roman" w:hAnsi="Times New Roman" w:cs="Times New Roman"/>
          <w:b/>
        </w:rPr>
        <w:t>ON: A</w:t>
      </w:r>
      <w:r w:rsidR="00FF5DA2">
        <w:rPr>
          <w:rFonts w:ascii="Times New Roman" w:hAnsi="Times New Roman" w:cs="Times New Roman"/>
          <w:b/>
        </w:rPr>
        <w:t xml:space="preserve"> UNIQUE</w:t>
      </w:r>
      <w:r w:rsidRPr="00FF5DA2">
        <w:rPr>
          <w:rFonts w:ascii="Times New Roman" w:hAnsi="Times New Roman" w:cs="Times New Roman"/>
          <w:b/>
        </w:rPr>
        <w:t xml:space="preserve"> COMPL</w:t>
      </w:r>
      <w:r w:rsidR="00FF5DA2">
        <w:rPr>
          <w:rFonts w:ascii="Times New Roman" w:hAnsi="Times New Roman" w:cs="Times New Roman"/>
          <w:b/>
        </w:rPr>
        <w:t>I</w:t>
      </w:r>
      <w:r w:rsidRPr="00FF5DA2">
        <w:rPr>
          <w:rFonts w:ascii="Times New Roman" w:hAnsi="Times New Roman" w:cs="Times New Roman"/>
          <w:b/>
        </w:rPr>
        <w:t>CAT</w:t>
      </w:r>
      <w:r w:rsidR="00FF5DA2">
        <w:rPr>
          <w:rFonts w:ascii="Times New Roman" w:hAnsi="Times New Roman" w:cs="Times New Roman"/>
          <w:b/>
        </w:rPr>
        <w:t>ION</w:t>
      </w:r>
    </w:p>
    <w:p w14:paraId="1BABC5E8" w14:textId="3036321C" w:rsidR="00FD35E6" w:rsidRPr="00FD35E6" w:rsidRDefault="00FD35E6" w:rsidP="00FD35E6">
      <w:pPr>
        <w:shd w:val="clear" w:color="auto" w:fill="FFFFFF" w:themeFill="background1"/>
        <w:spacing w:line="360" w:lineRule="auto"/>
        <w:ind w:firstLine="708"/>
        <w:jc w:val="both"/>
        <w:rPr>
          <w:rFonts w:ascii="Times New Roman" w:hAnsi="Times New Roman" w:cs="Times New Roman"/>
          <w:b/>
        </w:rPr>
      </w:pPr>
      <w:r>
        <w:rPr>
          <w:rFonts w:ascii="Times New Roman" w:hAnsi="Times New Roman" w:cs="Times New Roman"/>
          <w:b/>
          <w:sz w:val="24"/>
          <w:szCs w:val="24"/>
        </w:rPr>
        <w:tab/>
      </w:r>
      <w:r w:rsidRPr="00FD35E6">
        <w:rPr>
          <w:rFonts w:ascii="Times New Roman" w:hAnsi="Times New Roman" w:cs="Times New Roman"/>
          <w:bCs/>
        </w:rPr>
        <w:tab/>
      </w:r>
      <w:r>
        <w:rPr>
          <w:rFonts w:ascii="Times New Roman" w:hAnsi="Times New Roman" w:cs="Times New Roman"/>
          <w:bCs/>
        </w:rPr>
        <w:t>M</w:t>
      </w:r>
      <w:r w:rsidRPr="00FD35E6">
        <w:rPr>
          <w:rFonts w:ascii="Times New Roman" w:hAnsi="Times New Roman" w:cs="Times New Roman"/>
          <w:b/>
        </w:rPr>
        <w:t>etin Onur Beyaz</w:t>
      </w:r>
      <w:r w:rsidRPr="00FD35E6">
        <w:rPr>
          <w:rFonts w:ascii="Times New Roman" w:hAnsi="Times New Roman" w:cs="Times New Roman"/>
          <w:b/>
          <w:vertAlign w:val="superscript"/>
        </w:rPr>
        <w:t>1</w:t>
      </w:r>
      <w:r w:rsidRPr="00FD35E6">
        <w:rPr>
          <w:rFonts w:ascii="Times New Roman" w:hAnsi="Times New Roman" w:cs="Times New Roman"/>
          <w:b/>
        </w:rPr>
        <w:t xml:space="preserve">, </w:t>
      </w:r>
      <w:r>
        <w:rPr>
          <w:rFonts w:ascii="Times New Roman" w:hAnsi="Times New Roman" w:cs="Times New Roman"/>
          <w:b/>
        </w:rPr>
        <w:t xml:space="preserve">İbrahim </w:t>
      </w:r>
      <w:r w:rsidRPr="00FD35E6">
        <w:rPr>
          <w:rFonts w:ascii="Times New Roman" w:hAnsi="Times New Roman" w:cs="Times New Roman"/>
          <w:b/>
        </w:rPr>
        <w:t>Demir</w:t>
      </w:r>
      <w:r>
        <w:rPr>
          <w:rFonts w:ascii="Times New Roman" w:hAnsi="Times New Roman" w:cs="Times New Roman"/>
          <w:b/>
          <w:vertAlign w:val="superscript"/>
        </w:rPr>
        <w:t>2</w:t>
      </w:r>
      <w:r>
        <w:rPr>
          <w:rFonts w:ascii="Times New Roman" w:hAnsi="Times New Roman" w:cs="Times New Roman"/>
          <w:b/>
        </w:rPr>
        <w:t xml:space="preserve">, </w:t>
      </w:r>
      <w:r w:rsidRPr="00FD35E6">
        <w:rPr>
          <w:rFonts w:ascii="Times New Roman" w:hAnsi="Times New Roman" w:cs="Times New Roman"/>
          <w:b/>
        </w:rPr>
        <w:t>Emin Tireli</w:t>
      </w:r>
      <w:r w:rsidRPr="00FD35E6">
        <w:rPr>
          <w:rFonts w:ascii="Times New Roman" w:hAnsi="Times New Roman" w:cs="Times New Roman"/>
          <w:b/>
          <w:vertAlign w:val="superscript"/>
        </w:rPr>
        <w:t>2</w:t>
      </w:r>
    </w:p>
    <w:p w14:paraId="27D413D9" w14:textId="77777777" w:rsidR="00FD35E6" w:rsidRPr="00FD35E6" w:rsidRDefault="00FD35E6" w:rsidP="00FD35E6">
      <w:pPr>
        <w:shd w:val="clear" w:color="auto" w:fill="FFFFFF" w:themeFill="background1"/>
        <w:spacing w:line="360" w:lineRule="auto"/>
        <w:ind w:firstLine="708"/>
        <w:jc w:val="both"/>
        <w:rPr>
          <w:rFonts w:ascii="Times New Roman" w:hAnsi="Times New Roman" w:cs="Times New Roman"/>
          <w:bCs/>
        </w:rPr>
      </w:pPr>
    </w:p>
    <w:p w14:paraId="0E0A3903" w14:textId="77777777" w:rsidR="00FD35E6" w:rsidRPr="00FD35E6" w:rsidRDefault="00FD35E6" w:rsidP="00FD35E6">
      <w:pPr>
        <w:shd w:val="clear" w:color="auto" w:fill="FFFFFF" w:themeFill="background1"/>
        <w:spacing w:line="360" w:lineRule="auto"/>
        <w:ind w:firstLine="708"/>
        <w:jc w:val="both"/>
        <w:rPr>
          <w:rFonts w:ascii="Times New Roman" w:hAnsi="Times New Roman" w:cs="Times New Roman"/>
          <w:bCs/>
        </w:rPr>
      </w:pPr>
    </w:p>
    <w:p w14:paraId="3939DF03" w14:textId="2CE546B4" w:rsidR="00FD35E6" w:rsidRPr="00FD35E6" w:rsidRDefault="00FD35E6" w:rsidP="00FD35E6">
      <w:pPr>
        <w:shd w:val="clear" w:color="auto" w:fill="FFFFFF" w:themeFill="background1"/>
        <w:spacing w:line="360" w:lineRule="auto"/>
        <w:jc w:val="both"/>
        <w:rPr>
          <w:rFonts w:ascii="Times New Roman" w:hAnsi="Times New Roman" w:cs="Times New Roman"/>
          <w:bCs/>
        </w:rPr>
      </w:pPr>
      <w:r>
        <w:rPr>
          <w:rFonts w:ascii="Times New Roman" w:hAnsi="Times New Roman" w:cs="Times New Roman"/>
          <w:bCs/>
          <w:vertAlign w:val="superscript"/>
        </w:rPr>
        <w:t>1</w:t>
      </w:r>
      <w:r w:rsidRPr="00FD35E6">
        <w:rPr>
          <w:rFonts w:ascii="Times New Roman" w:hAnsi="Times New Roman" w:cs="Times New Roman"/>
          <w:bCs/>
        </w:rPr>
        <w:t>Istanbul</w:t>
      </w:r>
      <w:r>
        <w:rPr>
          <w:rFonts w:ascii="Times New Roman" w:hAnsi="Times New Roman" w:cs="Times New Roman"/>
          <w:bCs/>
        </w:rPr>
        <w:t xml:space="preserve"> </w:t>
      </w:r>
      <w:r w:rsidRPr="00FD35E6">
        <w:rPr>
          <w:rFonts w:ascii="Times New Roman" w:hAnsi="Times New Roman" w:cs="Times New Roman"/>
          <w:bCs/>
        </w:rPr>
        <w:t>Medipol University</w:t>
      </w:r>
      <w:r>
        <w:rPr>
          <w:rFonts w:ascii="Times New Roman" w:hAnsi="Times New Roman" w:cs="Times New Roman"/>
          <w:bCs/>
        </w:rPr>
        <w:t>,</w:t>
      </w:r>
      <w:r w:rsidRPr="00FD35E6">
        <w:rPr>
          <w:rFonts w:ascii="Times New Roman" w:hAnsi="Times New Roman" w:cs="Times New Roman"/>
          <w:bCs/>
        </w:rPr>
        <w:t xml:space="preserve"> Faculty of Medicine, Department of Cardiovascular Surger</w:t>
      </w:r>
      <w:r>
        <w:rPr>
          <w:rFonts w:ascii="Times New Roman" w:hAnsi="Times New Roman" w:cs="Times New Roman"/>
          <w:bCs/>
        </w:rPr>
        <w:t>y</w:t>
      </w:r>
      <w:r w:rsidRPr="00FD35E6">
        <w:rPr>
          <w:rFonts w:ascii="Times New Roman" w:hAnsi="Times New Roman" w:cs="Times New Roman"/>
          <w:bCs/>
        </w:rPr>
        <w:t>, Istanbul</w:t>
      </w:r>
    </w:p>
    <w:p w14:paraId="7C2D5565" w14:textId="3F66FE59" w:rsidR="00FD35E6" w:rsidRPr="00FD35E6" w:rsidRDefault="00FD35E6" w:rsidP="00FD35E6">
      <w:pPr>
        <w:shd w:val="clear" w:color="auto" w:fill="FFFFFF" w:themeFill="background1"/>
        <w:spacing w:line="360" w:lineRule="auto"/>
        <w:jc w:val="both"/>
        <w:rPr>
          <w:rFonts w:ascii="Times New Roman" w:hAnsi="Times New Roman" w:cs="Times New Roman"/>
          <w:bCs/>
        </w:rPr>
      </w:pPr>
      <w:r>
        <w:rPr>
          <w:rFonts w:ascii="Times New Roman" w:hAnsi="Times New Roman" w:cs="Times New Roman"/>
          <w:bCs/>
          <w:vertAlign w:val="superscript"/>
        </w:rPr>
        <w:t>2</w:t>
      </w:r>
      <w:r w:rsidRPr="00FD35E6">
        <w:rPr>
          <w:rFonts w:ascii="Times New Roman" w:hAnsi="Times New Roman" w:cs="Times New Roman"/>
          <w:bCs/>
        </w:rPr>
        <w:t>Istanbul University, Istanbul Medical Faculty, Department of Cardiovascular Surger</w:t>
      </w:r>
      <w:r>
        <w:rPr>
          <w:rFonts w:ascii="Times New Roman" w:hAnsi="Times New Roman" w:cs="Times New Roman"/>
          <w:bCs/>
        </w:rPr>
        <w:t>y</w:t>
      </w:r>
      <w:r w:rsidRPr="00FD35E6">
        <w:rPr>
          <w:rFonts w:ascii="Times New Roman" w:hAnsi="Times New Roman" w:cs="Times New Roman"/>
          <w:bCs/>
        </w:rPr>
        <w:t>, Istanbul</w:t>
      </w:r>
    </w:p>
    <w:p w14:paraId="723205B0" w14:textId="77777777" w:rsidR="00FD35E6" w:rsidRPr="00FD35E6" w:rsidRDefault="00FD35E6" w:rsidP="00FD35E6">
      <w:pPr>
        <w:shd w:val="clear" w:color="auto" w:fill="FFFFFF" w:themeFill="background1"/>
        <w:spacing w:line="360" w:lineRule="auto"/>
        <w:ind w:firstLine="708"/>
        <w:jc w:val="both"/>
        <w:rPr>
          <w:rFonts w:ascii="Times New Roman" w:hAnsi="Times New Roman" w:cs="Times New Roman"/>
          <w:bCs/>
        </w:rPr>
      </w:pPr>
    </w:p>
    <w:p w14:paraId="536205B3" w14:textId="77777777" w:rsidR="00FD35E6" w:rsidRPr="00FD35E6" w:rsidRDefault="00FD35E6" w:rsidP="00FD35E6">
      <w:pPr>
        <w:shd w:val="clear" w:color="auto" w:fill="FFFFFF" w:themeFill="background1"/>
        <w:spacing w:line="360" w:lineRule="auto"/>
        <w:ind w:firstLine="708"/>
        <w:jc w:val="both"/>
        <w:rPr>
          <w:rFonts w:ascii="Times New Roman" w:hAnsi="Times New Roman" w:cs="Times New Roman"/>
          <w:bCs/>
        </w:rPr>
      </w:pPr>
    </w:p>
    <w:p w14:paraId="72818A9A" w14:textId="77777777" w:rsidR="00FD35E6" w:rsidRPr="00FD35E6" w:rsidRDefault="00FD35E6" w:rsidP="00FD35E6">
      <w:pPr>
        <w:shd w:val="clear" w:color="auto" w:fill="FFFFFF" w:themeFill="background1"/>
        <w:spacing w:line="360" w:lineRule="auto"/>
        <w:jc w:val="both"/>
        <w:rPr>
          <w:rFonts w:ascii="Times New Roman" w:hAnsi="Times New Roman" w:cs="Times New Roman"/>
          <w:b/>
          <w:lang w:val="en-US"/>
        </w:rPr>
      </w:pPr>
      <w:r w:rsidRPr="00FD35E6">
        <w:rPr>
          <w:rFonts w:ascii="Times New Roman" w:hAnsi="Times New Roman" w:cs="Times New Roman"/>
          <w:b/>
          <w:lang w:val="en-US"/>
        </w:rPr>
        <w:t>Address reprint request to:</w:t>
      </w:r>
    </w:p>
    <w:p w14:paraId="50D19797" w14:textId="118DC2DC" w:rsidR="00FD35E6" w:rsidRPr="00FD35E6" w:rsidRDefault="00FD35E6" w:rsidP="00FD35E6">
      <w:pPr>
        <w:shd w:val="clear" w:color="auto" w:fill="FFFFFF" w:themeFill="background1"/>
        <w:spacing w:line="240" w:lineRule="auto"/>
        <w:rPr>
          <w:rFonts w:ascii="Times New Roman" w:hAnsi="Times New Roman" w:cs="Times New Roman"/>
          <w:bCs/>
          <w:lang w:val="en-US"/>
        </w:rPr>
      </w:pPr>
      <w:r>
        <w:rPr>
          <w:rFonts w:ascii="Times New Roman" w:hAnsi="Times New Roman" w:cs="Times New Roman"/>
          <w:bCs/>
          <w:lang w:val="en-US"/>
        </w:rPr>
        <w:t>İbrahim Demir</w:t>
      </w:r>
    </w:p>
    <w:p w14:paraId="1070AEEB" w14:textId="5D31AEEE" w:rsidR="00FD35E6" w:rsidRPr="00FD35E6" w:rsidRDefault="00FD35E6" w:rsidP="00FD35E6">
      <w:pPr>
        <w:shd w:val="clear" w:color="auto" w:fill="FFFFFF" w:themeFill="background1"/>
        <w:spacing w:line="240" w:lineRule="auto"/>
        <w:rPr>
          <w:rFonts w:ascii="Times New Roman" w:hAnsi="Times New Roman" w:cs="Times New Roman"/>
          <w:bCs/>
          <w:lang w:val="en-US"/>
        </w:rPr>
      </w:pPr>
      <w:r w:rsidRPr="00FD35E6">
        <w:rPr>
          <w:rFonts w:ascii="Times New Roman" w:hAnsi="Times New Roman" w:cs="Times New Roman"/>
          <w:color w:val="222222"/>
          <w:shd w:val="clear" w:color="auto" w:fill="FFFFFF"/>
        </w:rPr>
        <w:t>Topkapı</w:t>
      </w:r>
      <w:r>
        <w:rPr>
          <w:rFonts w:ascii="Times New Roman" w:hAnsi="Times New Roman" w:cs="Times New Roman"/>
          <w:color w:val="222222"/>
          <w:shd w:val="clear" w:color="auto" w:fill="FFFFFF"/>
        </w:rPr>
        <w:t xml:space="preserve"> Mah</w:t>
      </w:r>
      <w:r w:rsidRPr="00FD35E6">
        <w:rPr>
          <w:rFonts w:ascii="Times New Roman" w:hAnsi="Times New Roman" w:cs="Times New Roman"/>
          <w:color w:val="222222"/>
          <w:shd w:val="clear" w:color="auto" w:fill="FFFFFF"/>
        </w:rPr>
        <w:t>, Turgut Özal Millet Cd, 34093 Fatih/İstanbul</w:t>
      </w:r>
      <w:r w:rsidRPr="00FD35E6">
        <w:rPr>
          <w:rFonts w:ascii="Times New Roman" w:hAnsi="Times New Roman" w:cs="Times New Roman"/>
          <w:bCs/>
          <w:lang w:val="en-US"/>
        </w:rPr>
        <w:t xml:space="preserve"> </w:t>
      </w:r>
    </w:p>
    <w:p w14:paraId="4DF31994" w14:textId="0B3516C1" w:rsidR="00FD35E6" w:rsidRPr="00FD35E6" w:rsidRDefault="00FD35E6" w:rsidP="00FD35E6">
      <w:pPr>
        <w:shd w:val="clear" w:color="auto" w:fill="FFFFFF" w:themeFill="background1"/>
        <w:spacing w:line="240" w:lineRule="auto"/>
        <w:rPr>
          <w:rFonts w:ascii="Times New Roman" w:hAnsi="Times New Roman" w:cs="Times New Roman"/>
          <w:bCs/>
          <w:lang w:val="en-US"/>
        </w:rPr>
      </w:pPr>
      <w:r w:rsidRPr="00FD35E6">
        <w:rPr>
          <w:rFonts w:ascii="Times New Roman" w:hAnsi="Times New Roman" w:cs="Times New Roman"/>
          <w:bCs/>
          <w:lang w:val="en-US"/>
        </w:rPr>
        <w:t xml:space="preserve">Tel: +90 </w:t>
      </w:r>
      <w:r>
        <w:rPr>
          <w:rFonts w:ascii="Times New Roman" w:hAnsi="Times New Roman" w:cs="Times New Roman"/>
          <w:bCs/>
          <w:lang w:val="en-US"/>
        </w:rPr>
        <w:t>544 4083812</w:t>
      </w:r>
    </w:p>
    <w:p w14:paraId="7F326CDB" w14:textId="4F3756E4" w:rsidR="00FD35E6" w:rsidRPr="00FD35E6" w:rsidRDefault="00FD35E6" w:rsidP="00FD35E6">
      <w:pPr>
        <w:shd w:val="clear" w:color="auto" w:fill="FFFFFF" w:themeFill="background1"/>
        <w:spacing w:line="240" w:lineRule="auto"/>
        <w:rPr>
          <w:rFonts w:ascii="Times New Roman" w:hAnsi="Times New Roman" w:cs="Times New Roman"/>
          <w:bCs/>
          <w:lang w:val="en-US"/>
        </w:rPr>
      </w:pPr>
      <w:r w:rsidRPr="00FD35E6">
        <w:rPr>
          <w:rFonts w:ascii="Times New Roman" w:hAnsi="Times New Roman" w:cs="Times New Roman"/>
          <w:bCs/>
          <w:lang w:val="en-US"/>
        </w:rPr>
        <w:t xml:space="preserve">e-mail: </w:t>
      </w:r>
      <w:r>
        <w:rPr>
          <w:rFonts w:ascii="Times New Roman" w:hAnsi="Times New Roman" w:cs="Times New Roman"/>
          <w:bCs/>
        </w:rPr>
        <w:t>ibrahimd128</w:t>
      </w:r>
      <w:r w:rsidRPr="00FD35E6">
        <w:rPr>
          <w:rFonts w:ascii="Times New Roman" w:hAnsi="Times New Roman" w:cs="Times New Roman"/>
          <w:bCs/>
        </w:rPr>
        <w:t>@gmail.com</w:t>
      </w:r>
    </w:p>
    <w:p w14:paraId="06875B23" w14:textId="77777777" w:rsidR="00FD35E6" w:rsidRPr="00FF5DA2" w:rsidRDefault="00FD35E6" w:rsidP="00FF5DA2">
      <w:pPr>
        <w:shd w:val="clear" w:color="auto" w:fill="FFFFFF" w:themeFill="background1"/>
        <w:spacing w:line="480" w:lineRule="auto"/>
        <w:jc w:val="center"/>
        <w:rPr>
          <w:rFonts w:ascii="Times New Roman" w:hAnsi="Times New Roman" w:cs="Times New Roman"/>
          <w:b/>
        </w:rPr>
      </w:pPr>
    </w:p>
    <w:p w14:paraId="2113B160" w14:textId="77777777" w:rsidR="00E62B41" w:rsidRPr="00FF5DA2" w:rsidRDefault="00A221A9" w:rsidP="00FF5DA2">
      <w:pPr>
        <w:shd w:val="clear" w:color="auto" w:fill="FFFFFF" w:themeFill="background1"/>
        <w:spacing w:line="480" w:lineRule="auto"/>
        <w:ind w:firstLine="706"/>
        <w:rPr>
          <w:rFonts w:ascii="Times New Roman" w:hAnsi="Times New Roman" w:cs="Times New Roman"/>
          <w:b/>
        </w:rPr>
      </w:pPr>
      <w:r w:rsidRPr="00FF5DA2">
        <w:rPr>
          <w:rFonts w:ascii="Times New Roman" w:hAnsi="Times New Roman" w:cs="Times New Roman"/>
          <w:b/>
        </w:rPr>
        <w:tab/>
      </w:r>
      <w:r w:rsidRPr="00FF5DA2">
        <w:rPr>
          <w:rFonts w:ascii="Times New Roman" w:hAnsi="Times New Roman" w:cs="Times New Roman"/>
          <w:b/>
        </w:rPr>
        <w:tab/>
      </w:r>
    </w:p>
    <w:p w14:paraId="2C928DFE" w14:textId="77777777" w:rsidR="00FD35E6" w:rsidRDefault="00FD35E6" w:rsidP="00FF5DA2">
      <w:pPr>
        <w:shd w:val="clear" w:color="auto" w:fill="FFFFFF" w:themeFill="background1"/>
        <w:spacing w:line="480" w:lineRule="auto"/>
        <w:rPr>
          <w:rFonts w:ascii="Times New Roman" w:hAnsi="Times New Roman" w:cs="Times New Roman"/>
          <w:b/>
        </w:rPr>
      </w:pPr>
    </w:p>
    <w:p w14:paraId="6E64CD7E" w14:textId="77777777" w:rsidR="00FD35E6" w:rsidRDefault="00FD35E6" w:rsidP="00FF5DA2">
      <w:pPr>
        <w:shd w:val="clear" w:color="auto" w:fill="FFFFFF" w:themeFill="background1"/>
        <w:spacing w:line="480" w:lineRule="auto"/>
        <w:rPr>
          <w:rFonts w:ascii="Times New Roman" w:hAnsi="Times New Roman" w:cs="Times New Roman"/>
          <w:b/>
        </w:rPr>
      </w:pPr>
    </w:p>
    <w:p w14:paraId="3807D00E" w14:textId="77777777" w:rsidR="00FD35E6" w:rsidRDefault="00FD35E6" w:rsidP="00FF5DA2">
      <w:pPr>
        <w:shd w:val="clear" w:color="auto" w:fill="FFFFFF" w:themeFill="background1"/>
        <w:spacing w:line="480" w:lineRule="auto"/>
        <w:rPr>
          <w:rFonts w:ascii="Times New Roman" w:hAnsi="Times New Roman" w:cs="Times New Roman"/>
          <w:b/>
        </w:rPr>
      </w:pPr>
    </w:p>
    <w:p w14:paraId="189BC286" w14:textId="77777777" w:rsidR="00FD35E6" w:rsidRDefault="00FD35E6" w:rsidP="00FF5DA2">
      <w:pPr>
        <w:shd w:val="clear" w:color="auto" w:fill="FFFFFF" w:themeFill="background1"/>
        <w:spacing w:line="480" w:lineRule="auto"/>
        <w:rPr>
          <w:rFonts w:ascii="Times New Roman" w:hAnsi="Times New Roman" w:cs="Times New Roman"/>
          <w:b/>
        </w:rPr>
      </w:pPr>
    </w:p>
    <w:p w14:paraId="656F84D3" w14:textId="77777777" w:rsidR="00FD35E6" w:rsidRDefault="00FD35E6" w:rsidP="00FF5DA2">
      <w:pPr>
        <w:shd w:val="clear" w:color="auto" w:fill="FFFFFF" w:themeFill="background1"/>
        <w:spacing w:line="480" w:lineRule="auto"/>
        <w:rPr>
          <w:rFonts w:ascii="Times New Roman" w:hAnsi="Times New Roman" w:cs="Times New Roman"/>
          <w:b/>
        </w:rPr>
      </w:pPr>
    </w:p>
    <w:p w14:paraId="0E8650FC" w14:textId="77777777" w:rsidR="00FD35E6" w:rsidRDefault="00FD35E6" w:rsidP="00FF5DA2">
      <w:pPr>
        <w:shd w:val="clear" w:color="auto" w:fill="FFFFFF" w:themeFill="background1"/>
        <w:spacing w:line="480" w:lineRule="auto"/>
        <w:rPr>
          <w:rFonts w:ascii="Times New Roman" w:hAnsi="Times New Roman" w:cs="Times New Roman"/>
          <w:b/>
        </w:rPr>
      </w:pPr>
    </w:p>
    <w:p w14:paraId="3B2A3300" w14:textId="77777777" w:rsidR="00FD35E6" w:rsidRDefault="00FD35E6" w:rsidP="00FF5DA2">
      <w:pPr>
        <w:shd w:val="clear" w:color="auto" w:fill="FFFFFF" w:themeFill="background1"/>
        <w:spacing w:line="480" w:lineRule="auto"/>
        <w:rPr>
          <w:rFonts w:ascii="Times New Roman" w:hAnsi="Times New Roman" w:cs="Times New Roman"/>
          <w:b/>
        </w:rPr>
      </w:pPr>
    </w:p>
    <w:p w14:paraId="0B8885F9" w14:textId="51DD8AFF" w:rsidR="00CB7CC9" w:rsidRPr="003E01D5" w:rsidRDefault="00CB7CC9" w:rsidP="00FF5DA2">
      <w:pPr>
        <w:shd w:val="clear" w:color="auto" w:fill="FFFFFF" w:themeFill="background1"/>
        <w:spacing w:line="480" w:lineRule="auto"/>
        <w:rPr>
          <w:rFonts w:ascii="Times New Roman" w:hAnsi="Times New Roman" w:cs="Times New Roman"/>
          <w:b/>
        </w:rPr>
      </w:pPr>
      <w:r w:rsidRPr="00FF5DA2">
        <w:rPr>
          <w:rFonts w:ascii="Times New Roman" w:hAnsi="Times New Roman" w:cs="Times New Roman"/>
          <w:b/>
        </w:rPr>
        <w:lastRenderedPageBreak/>
        <w:t>ABSTRACT</w:t>
      </w:r>
    </w:p>
    <w:p w14:paraId="0F88499F" w14:textId="7B575533" w:rsidR="00DA7413" w:rsidRDefault="00DA7413" w:rsidP="00FF5DA2">
      <w:pPr>
        <w:spacing w:line="480" w:lineRule="auto"/>
        <w:ind w:firstLine="706"/>
        <w:rPr>
          <w:rFonts w:ascii="Times New Roman" w:hAnsi="Times New Roman" w:cs="Times New Roman"/>
        </w:rPr>
      </w:pPr>
      <w:r w:rsidRPr="003E01D5">
        <w:rPr>
          <w:rFonts w:ascii="Times New Roman" w:hAnsi="Times New Roman" w:cs="Times New Roman"/>
        </w:rPr>
        <w:t>Contegra</w:t>
      </w:r>
      <w:r w:rsidR="00FF5DA2" w:rsidRPr="003E01D5">
        <w:rPr>
          <w:rFonts w:ascii="Times New Roman" w:hAnsi="Times New Roman" w:cs="Times New Roman"/>
          <w:shd w:val="clear" w:color="auto" w:fill="FFFFFF"/>
          <w:vertAlign w:val="superscript"/>
        </w:rPr>
        <w:t>®</w:t>
      </w:r>
      <w:r w:rsidRPr="003E01D5">
        <w:rPr>
          <w:rFonts w:ascii="Times New Roman" w:hAnsi="Times New Roman" w:cs="Times New Roman"/>
        </w:rPr>
        <w:t xml:space="preserve"> </w:t>
      </w:r>
      <w:r w:rsidR="00FF5DA2" w:rsidRPr="003E01D5">
        <w:rPr>
          <w:rFonts w:ascii="Times New Roman" w:hAnsi="Times New Roman" w:cs="Times New Roman"/>
        </w:rPr>
        <w:t xml:space="preserve">is an integrated valved conduit using for reconstruction or replacement of the neutral right ventricular outflow tract (RVOT) or </w:t>
      </w:r>
      <w:r w:rsidR="003E01D5" w:rsidRPr="003E01D5">
        <w:rPr>
          <w:rFonts w:ascii="Times New Roman" w:hAnsi="Times New Roman" w:cs="Times New Roman"/>
        </w:rPr>
        <w:t>replacement of a failed homograft or composite pulmonary conduit in patients.</w:t>
      </w:r>
      <w:r w:rsidRPr="003E01D5">
        <w:rPr>
          <w:rFonts w:ascii="Times New Roman" w:hAnsi="Times New Roman" w:cs="Times New Roman"/>
        </w:rPr>
        <w:t xml:space="preserve"> However, complications </w:t>
      </w:r>
      <w:r w:rsidR="003E01D5" w:rsidRPr="003E01D5">
        <w:rPr>
          <w:rFonts w:ascii="Times New Roman" w:hAnsi="Times New Roman" w:cs="Times New Roman"/>
        </w:rPr>
        <w:t xml:space="preserve">frequently occur like </w:t>
      </w:r>
      <w:r w:rsidRPr="003E01D5">
        <w:rPr>
          <w:rFonts w:ascii="Times New Roman" w:hAnsi="Times New Roman" w:cs="Times New Roman"/>
        </w:rPr>
        <w:t xml:space="preserve">stenosis, thrombosis, and valve failure </w:t>
      </w:r>
      <w:r w:rsidR="003E01D5" w:rsidRPr="003E01D5">
        <w:rPr>
          <w:rFonts w:ascii="Times New Roman" w:hAnsi="Times New Roman" w:cs="Times New Roman"/>
        </w:rPr>
        <w:t>of conduit. Here w</w:t>
      </w:r>
      <w:r w:rsidRPr="003E01D5">
        <w:rPr>
          <w:rFonts w:ascii="Times New Roman" w:hAnsi="Times New Roman" w:cs="Times New Roman"/>
        </w:rPr>
        <w:t xml:space="preserve">e present a case of </w:t>
      </w:r>
      <w:r w:rsidR="003E01D5" w:rsidRPr="003E01D5">
        <w:rPr>
          <w:rFonts w:ascii="Times New Roman" w:hAnsi="Times New Roman" w:cs="Times New Roman"/>
        </w:rPr>
        <w:t>true aneurysmal dilatation of a Contegr</w:t>
      </w:r>
      <w:r w:rsidR="003E01D5" w:rsidRPr="003E01D5">
        <w:rPr>
          <w:rFonts w:ascii="Times New Roman" w:hAnsi="Times New Roman" w:cs="Times New Roman"/>
          <w:shd w:val="clear" w:color="auto" w:fill="FFFFFF"/>
        </w:rPr>
        <w:t>a</w:t>
      </w:r>
      <w:r w:rsidR="003E01D5" w:rsidRPr="003E01D5">
        <w:rPr>
          <w:rFonts w:ascii="Times New Roman" w:hAnsi="Times New Roman" w:cs="Times New Roman"/>
          <w:shd w:val="clear" w:color="auto" w:fill="FFFFFF"/>
          <w:vertAlign w:val="superscript"/>
        </w:rPr>
        <w:t xml:space="preserve">® </w:t>
      </w:r>
      <w:r w:rsidR="003E01D5" w:rsidRPr="003E01D5">
        <w:rPr>
          <w:rFonts w:ascii="Times New Roman" w:hAnsi="Times New Roman" w:cs="Times New Roman"/>
          <w:shd w:val="clear" w:color="auto" w:fill="FFFFFF"/>
        </w:rPr>
        <w:t>conduit after RVOT reconstruction</w:t>
      </w:r>
      <w:r w:rsidRPr="003E01D5">
        <w:rPr>
          <w:rFonts w:ascii="Times New Roman" w:hAnsi="Times New Roman" w:cs="Times New Roman"/>
        </w:rPr>
        <w:t>.</w:t>
      </w:r>
    </w:p>
    <w:p w14:paraId="4509907B" w14:textId="3174D61D" w:rsidR="007532D8" w:rsidRPr="007532D8" w:rsidRDefault="007532D8" w:rsidP="007532D8">
      <w:pPr>
        <w:spacing w:line="480" w:lineRule="auto"/>
        <w:ind w:firstLine="706"/>
        <w:rPr>
          <w:rFonts w:ascii="Times New Roman" w:hAnsi="Times New Roman" w:cs="Times New Roman"/>
        </w:rPr>
      </w:pPr>
      <w:r w:rsidRPr="007532D8">
        <w:rPr>
          <w:rFonts w:ascii="Times New Roman" w:hAnsi="Times New Roman" w:cs="Times New Roman"/>
          <w:b/>
          <w:bCs/>
        </w:rPr>
        <w:t>Keywords</w:t>
      </w:r>
      <w:r>
        <w:rPr>
          <w:rFonts w:ascii="Times New Roman" w:hAnsi="Times New Roman" w:cs="Times New Roman"/>
          <w:b/>
          <w:bCs/>
        </w:rPr>
        <w:t xml:space="preserve">: </w:t>
      </w:r>
      <w:r>
        <w:rPr>
          <w:rFonts w:ascii="Times New Roman" w:hAnsi="Times New Roman" w:cs="Times New Roman"/>
        </w:rPr>
        <w:t>True Aneurysmal Dilatation, Contegra Conduit.</w:t>
      </w:r>
    </w:p>
    <w:p w14:paraId="437D7CA1" w14:textId="77777777" w:rsidR="003E01D5" w:rsidRDefault="00CB7CC9" w:rsidP="003E01D5">
      <w:pPr>
        <w:spacing w:line="480" w:lineRule="auto"/>
        <w:rPr>
          <w:rFonts w:ascii="Times New Roman" w:hAnsi="Times New Roman" w:cs="Times New Roman"/>
          <w:b/>
        </w:rPr>
      </w:pPr>
      <w:r w:rsidRPr="00FF5DA2">
        <w:rPr>
          <w:rFonts w:ascii="Times New Roman" w:hAnsi="Times New Roman" w:cs="Times New Roman"/>
          <w:b/>
        </w:rPr>
        <w:t xml:space="preserve"> INTROD</w:t>
      </w:r>
      <w:r w:rsidR="003E01D5">
        <w:rPr>
          <w:rFonts w:ascii="Times New Roman" w:hAnsi="Times New Roman" w:cs="Times New Roman"/>
          <w:b/>
        </w:rPr>
        <w:t>UCTION</w:t>
      </w:r>
    </w:p>
    <w:p w14:paraId="692B4DCC" w14:textId="3EBA60F0" w:rsidR="00D407F3" w:rsidRPr="003E01D5" w:rsidRDefault="001217E3" w:rsidP="003E01D5">
      <w:pPr>
        <w:spacing w:line="480" w:lineRule="auto"/>
        <w:ind w:firstLine="706"/>
        <w:rPr>
          <w:rFonts w:ascii="Times New Roman" w:hAnsi="Times New Roman" w:cs="Times New Roman"/>
          <w:b/>
        </w:rPr>
      </w:pPr>
      <w:r>
        <w:rPr>
          <w:rFonts w:ascii="Times New Roman" w:hAnsi="Times New Roman" w:cs="Times New Roman"/>
        </w:rPr>
        <w:t xml:space="preserve">The incidence of anatomic complications after treatment has increased due to the rates of intervention in congenital heart diseases. </w:t>
      </w:r>
      <w:r w:rsidRPr="003E01D5">
        <w:rPr>
          <w:rFonts w:ascii="Times New Roman" w:hAnsi="Times New Roman" w:cs="Times New Roman"/>
        </w:rPr>
        <w:t>Contegra</w:t>
      </w:r>
      <w:r w:rsidRPr="003E01D5">
        <w:rPr>
          <w:rFonts w:ascii="Times New Roman" w:hAnsi="Times New Roman" w:cs="Times New Roman"/>
          <w:shd w:val="clear" w:color="auto" w:fill="FFFFFF"/>
          <w:vertAlign w:val="superscript"/>
        </w:rPr>
        <w:t>®</w:t>
      </w:r>
      <w:r w:rsidRPr="003E01D5">
        <w:rPr>
          <w:rFonts w:ascii="Times New Roman" w:hAnsi="Times New Roman" w:cs="Times New Roman"/>
        </w:rPr>
        <w:t xml:space="preserve"> </w:t>
      </w:r>
      <w:r w:rsidR="00D407F3" w:rsidRPr="00FF5DA2">
        <w:rPr>
          <w:rFonts w:ascii="Times New Roman" w:hAnsi="Times New Roman" w:cs="Times New Roman"/>
        </w:rPr>
        <w:t>(Medtronic Inc, Minneapolis, MN) is often used to maintain continuity between the right ventricle and pulmonary arteries.</w:t>
      </w:r>
      <w:r>
        <w:rPr>
          <w:rFonts w:ascii="Times New Roman" w:hAnsi="Times New Roman" w:cs="Times New Roman"/>
        </w:rPr>
        <w:t xml:space="preserve"> This conduit </w:t>
      </w:r>
      <w:r w:rsidR="00515D1B" w:rsidRPr="00FF5DA2">
        <w:rPr>
          <w:rFonts w:ascii="Times New Roman" w:hAnsi="Times New Roman" w:cs="Times New Roman"/>
        </w:rPr>
        <w:t>is a ready</w:t>
      </w:r>
      <w:r>
        <w:rPr>
          <w:rFonts w:ascii="Times New Roman" w:hAnsi="Times New Roman" w:cs="Times New Roman"/>
        </w:rPr>
        <w:t>-</w:t>
      </w:r>
      <w:r w:rsidR="00515D1B" w:rsidRPr="00FF5DA2">
        <w:rPr>
          <w:rFonts w:ascii="Times New Roman" w:hAnsi="Times New Roman" w:cs="Times New Roman"/>
        </w:rPr>
        <w:t>to</w:t>
      </w:r>
      <w:r>
        <w:rPr>
          <w:rFonts w:ascii="Times New Roman" w:hAnsi="Times New Roman" w:cs="Times New Roman"/>
        </w:rPr>
        <w:t>-</w:t>
      </w:r>
      <w:r w:rsidR="00515D1B" w:rsidRPr="00FF5DA2">
        <w:rPr>
          <w:rFonts w:ascii="Times New Roman" w:hAnsi="Times New Roman" w:cs="Times New Roman"/>
        </w:rPr>
        <w:t>use graft with a three</w:t>
      </w:r>
      <w:r>
        <w:rPr>
          <w:rFonts w:ascii="Times New Roman" w:hAnsi="Times New Roman" w:cs="Times New Roman"/>
        </w:rPr>
        <w:t>-</w:t>
      </w:r>
      <w:r w:rsidR="00515D1B" w:rsidRPr="00FF5DA2">
        <w:rPr>
          <w:rFonts w:ascii="Times New Roman" w:hAnsi="Times New Roman" w:cs="Times New Roman"/>
        </w:rPr>
        <w:t>leaf</w:t>
      </w:r>
      <w:r>
        <w:rPr>
          <w:rFonts w:ascii="Times New Roman" w:hAnsi="Times New Roman" w:cs="Times New Roman"/>
        </w:rPr>
        <w:t>let</w:t>
      </w:r>
      <w:r w:rsidR="00515D1B" w:rsidRPr="00FF5DA2">
        <w:rPr>
          <w:rFonts w:ascii="Times New Roman" w:hAnsi="Times New Roman" w:cs="Times New Roman"/>
        </w:rPr>
        <w:t xml:space="preserve"> valve </w:t>
      </w:r>
      <w:r>
        <w:rPr>
          <w:rFonts w:ascii="Times New Roman" w:hAnsi="Times New Roman" w:cs="Times New Roman"/>
        </w:rPr>
        <w:t xml:space="preserve">has </w:t>
      </w:r>
      <w:r w:rsidR="00515D1B" w:rsidRPr="00FF5DA2">
        <w:rPr>
          <w:rFonts w:ascii="Times New Roman" w:hAnsi="Times New Roman" w:cs="Times New Roman"/>
        </w:rPr>
        <w:t>excellent hemodynamic properties.</w:t>
      </w:r>
      <w:r>
        <w:rPr>
          <w:rFonts w:ascii="Times New Roman" w:hAnsi="Times New Roman" w:cs="Times New Roman"/>
        </w:rPr>
        <w:t xml:space="preserve"> D</w:t>
      </w:r>
      <w:r w:rsidRPr="001217E3">
        <w:rPr>
          <w:rFonts w:ascii="Times New Roman" w:hAnsi="Times New Roman" w:cs="Times New Roman"/>
        </w:rPr>
        <w:t>ilatation, occlusion, and valve insufficiency may develop in the graft due to deformation, and therefore re-operation may be required</w:t>
      </w:r>
      <w:r>
        <w:rPr>
          <w:rFonts w:ascii="Times New Roman" w:hAnsi="Times New Roman" w:cs="Times New Roman"/>
        </w:rPr>
        <w:t xml:space="preserve"> in the postoperative period</w:t>
      </w:r>
      <w:r w:rsidRPr="001217E3">
        <w:rPr>
          <w:rFonts w:ascii="Times New Roman" w:hAnsi="Times New Roman" w:cs="Times New Roman"/>
        </w:rPr>
        <w:t xml:space="preserve"> [1].</w:t>
      </w:r>
    </w:p>
    <w:p w14:paraId="3D5485D8" w14:textId="409FE5AD" w:rsidR="00515D1B" w:rsidRPr="00FF5DA2" w:rsidRDefault="006162A8" w:rsidP="001217E3">
      <w:pPr>
        <w:spacing w:line="480" w:lineRule="auto"/>
        <w:ind w:firstLine="706"/>
        <w:rPr>
          <w:rFonts w:ascii="Times New Roman" w:hAnsi="Times New Roman" w:cs="Times New Roman"/>
        </w:rPr>
      </w:pPr>
      <w:r>
        <w:rPr>
          <w:rFonts w:ascii="Times New Roman" w:hAnsi="Times New Roman" w:cs="Times New Roman"/>
        </w:rPr>
        <w:t>When</w:t>
      </w:r>
      <w:r w:rsidR="001217E3" w:rsidRPr="001217E3">
        <w:rPr>
          <w:rFonts w:ascii="Times New Roman" w:hAnsi="Times New Roman" w:cs="Times New Roman"/>
        </w:rPr>
        <w:t xml:space="preserve"> the first aortic homoggraft was used</w:t>
      </w:r>
      <w:r>
        <w:rPr>
          <w:rFonts w:ascii="Times New Roman" w:hAnsi="Times New Roman" w:cs="Times New Roman"/>
        </w:rPr>
        <w:t xml:space="preserve"> in 1960</w:t>
      </w:r>
      <w:r w:rsidR="001217E3" w:rsidRPr="001217E3">
        <w:rPr>
          <w:rFonts w:ascii="Times New Roman" w:hAnsi="Times New Roman" w:cs="Times New Roman"/>
        </w:rPr>
        <w:t xml:space="preserve">, </w:t>
      </w:r>
      <w:r>
        <w:rPr>
          <w:rFonts w:ascii="Times New Roman" w:hAnsi="Times New Roman" w:cs="Times New Roman"/>
        </w:rPr>
        <w:t xml:space="preserve">many bioprostheses like </w:t>
      </w:r>
      <w:r w:rsidR="001217E3" w:rsidRPr="001217E3">
        <w:rPr>
          <w:rFonts w:ascii="Times New Roman" w:hAnsi="Times New Roman" w:cs="Times New Roman"/>
        </w:rPr>
        <w:t>bovine or pig xenografts, bioprostheses placed in aortic or pulmonary roots</w:t>
      </w:r>
      <w:r>
        <w:rPr>
          <w:rFonts w:ascii="Times New Roman" w:hAnsi="Times New Roman" w:cs="Times New Roman"/>
        </w:rPr>
        <w:t>,</w:t>
      </w:r>
      <w:r w:rsidR="001217E3" w:rsidRPr="001217E3">
        <w:rPr>
          <w:rFonts w:ascii="Times New Roman" w:hAnsi="Times New Roman" w:cs="Times New Roman"/>
        </w:rPr>
        <w:t xml:space="preserve"> valvular aortic and pulmonary homografts</w:t>
      </w:r>
      <w:r>
        <w:rPr>
          <w:rFonts w:ascii="Times New Roman" w:hAnsi="Times New Roman" w:cs="Times New Roman"/>
        </w:rPr>
        <w:t xml:space="preserve"> fixed with glutaraldehyde</w:t>
      </w:r>
      <w:r w:rsidR="001217E3" w:rsidRPr="001217E3">
        <w:rPr>
          <w:rFonts w:ascii="Times New Roman" w:hAnsi="Times New Roman" w:cs="Times New Roman"/>
        </w:rPr>
        <w:t xml:space="preserve"> have been used in cardiac surgery.</w:t>
      </w:r>
      <w:r w:rsidR="001217E3">
        <w:rPr>
          <w:rFonts w:ascii="Times New Roman" w:hAnsi="Times New Roman" w:cs="Times New Roman"/>
        </w:rPr>
        <w:t xml:space="preserve"> </w:t>
      </w:r>
      <w:r w:rsidR="00515D1B" w:rsidRPr="00FF5DA2">
        <w:rPr>
          <w:rFonts w:ascii="Times New Roman" w:hAnsi="Times New Roman" w:cs="Times New Roman"/>
        </w:rPr>
        <w:t>Contegra</w:t>
      </w:r>
      <w:r w:rsidR="00385B63" w:rsidRPr="003E01D5">
        <w:rPr>
          <w:rFonts w:ascii="Times New Roman" w:hAnsi="Times New Roman" w:cs="Times New Roman"/>
          <w:shd w:val="clear" w:color="auto" w:fill="FFFFFF"/>
          <w:vertAlign w:val="superscript"/>
        </w:rPr>
        <w:t>®</w:t>
      </w:r>
      <w:r w:rsidR="00515D1B" w:rsidRPr="00FF5DA2">
        <w:rPr>
          <w:rFonts w:ascii="Times New Roman" w:hAnsi="Times New Roman" w:cs="Times New Roman"/>
        </w:rPr>
        <w:t xml:space="preserve"> </w:t>
      </w:r>
      <w:r>
        <w:rPr>
          <w:rFonts w:ascii="Times New Roman" w:hAnsi="Times New Roman" w:cs="Times New Roman"/>
        </w:rPr>
        <w:t xml:space="preserve">conduit which is manifactured from </w:t>
      </w:r>
      <w:r w:rsidR="00515D1B" w:rsidRPr="00FF5DA2">
        <w:rPr>
          <w:rFonts w:ascii="Times New Roman" w:hAnsi="Times New Roman" w:cs="Times New Roman"/>
        </w:rPr>
        <w:t>bovine jugular vein</w:t>
      </w:r>
      <w:r>
        <w:rPr>
          <w:rFonts w:ascii="Times New Roman" w:hAnsi="Times New Roman" w:cs="Times New Roman"/>
        </w:rPr>
        <w:t xml:space="preserve"> in 1999 </w:t>
      </w:r>
      <w:r w:rsidR="00515D1B" w:rsidRPr="00FF5DA2">
        <w:rPr>
          <w:rFonts w:ascii="Times New Roman" w:hAnsi="Times New Roman" w:cs="Times New Roman"/>
        </w:rPr>
        <w:t xml:space="preserve">(Medtronic Inc, Minneapolis, MN) has been preferred among pediatric cardiovascular surgeons for reconstruction </w:t>
      </w:r>
      <w:r>
        <w:rPr>
          <w:rFonts w:ascii="Times New Roman" w:hAnsi="Times New Roman" w:cs="Times New Roman"/>
        </w:rPr>
        <w:t>of RVOT</w:t>
      </w:r>
      <w:r w:rsidR="00515D1B" w:rsidRPr="00FF5DA2">
        <w:rPr>
          <w:rFonts w:ascii="Times New Roman" w:hAnsi="Times New Roman" w:cs="Times New Roman"/>
        </w:rPr>
        <w:t xml:space="preserve">. </w:t>
      </w:r>
      <w:r>
        <w:rPr>
          <w:rFonts w:ascii="Times New Roman" w:hAnsi="Times New Roman" w:cs="Times New Roman"/>
        </w:rPr>
        <w:t>Conduit</w:t>
      </w:r>
      <w:r w:rsidR="00515D1B" w:rsidRPr="00FF5DA2">
        <w:rPr>
          <w:rFonts w:ascii="Times New Roman" w:hAnsi="Times New Roman" w:cs="Times New Roman"/>
        </w:rPr>
        <w:t xml:space="preserve"> dilation has been reported</w:t>
      </w:r>
      <w:r>
        <w:rPr>
          <w:rFonts w:ascii="Times New Roman" w:hAnsi="Times New Roman" w:cs="Times New Roman"/>
        </w:rPr>
        <w:t xml:space="preserve"> as a very unique complication</w:t>
      </w:r>
      <w:r w:rsidR="00515D1B" w:rsidRPr="00FF5DA2">
        <w:rPr>
          <w:rFonts w:ascii="Times New Roman" w:hAnsi="Times New Roman" w:cs="Times New Roman"/>
        </w:rPr>
        <w:t xml:space="preserve"> and reported cases usually represent pseudoaneu</w:t>
      </w:r>
      <w:r>
        <w:rPr>
          <w:rFonts w:ascii="Times New Roman" w:hAnsi="Times New Roman" w:cs="Times New Roman"/>
        </w:rPr>
        <w:t xml:space="preserve">rysm formation </w:t>
      </w:r>
      <w:r w:rsidR="005637BC" w:rsidRPr="00FF5DA2">
        <w:rPr>
          <w:rFonts w:ascii="Times New Roman" w:hAnsi="Times New Roman" w:cs="Times New Roman"/>
        </w:rPr>
        <w:t>[</w:t>
      </w:r>
      <w:r w:rsidR="00424BCE" w:rsidRPr="00FF5DA2">
        <w:rPr>
          <w:rFonts w:ascii="Times New Roman" w:hAnsi="Times New Roman" w:cs="Times New Roman"/>
        </w:rPr>
        <w:t>2</w:t>
      </w:r>
      <w:r w:rsidR="005637BC" w:rsidRPr="00FF5DA2">
        <w:rPr>
          <w:rFonts w:ascii="Times New Roman" w:hAnsi="Times New Roman" w:cs="Times New Roman"/>
        </w:rPr>
        <w:t>]</w:t>
      </w:r>
      <w:r w:rsidR="00515D1B" w:rsidRPr="00FF5DA2">
        <w:rPr>
          <w:rFonts w:ascii="Times New Roman" w:hAnsi="Times New Roman" w:cs="Times New Roman"/>
        </w:rPr>
        <w:t>.</w:t>
      </w:r>
    </w:p>
    <w:p w14:paraId="482745D5" w14:textId="77777777" w:rsidR="006162A8" w:rsidRDefault="00DA7413" w:rsidP="00FF5DA2">
      <w:pPr>
        <w:spacing w:line="480" w:lineRule="auto"/>
        <w:ind w:firstLine="706"/>
        <w:rPr>
          <w:rFonts w:ascii="Times New Roman" w:hAnsi="Times New Roman" w:cs="Times New Roman"/>
        </w:rPr>
      </w:pPr>
      <w:r w:rsidRPr="00FF5DA2">
        <w:rPr>
          <w:rFonts w:ascii="Times New Roman" w:hAnsi="Times New Roman" w:cs="Times New Roman"/>
        </w:rPr>
        <w:t xml:space="preserve">In this </w:t>
      </w:r>
      <w:r w:rsidR="006162A8">
        <w:rPr>
          <w:rFonts w:ascii="Times New Roman" w:hAnsi="Times New Roman" w:cs="Times New Roman"/>
        </w:rPr>
        <w:t>report</w:t>
      </w:r>
      <w:r w:rsidRPr="00FF5DA2">
        <w:rPr>
          <w:rFonts w:ascii="Times New Roman" w:hAnsi="Times New Roman" w:cs="Times New Roman"/>
        </w:rPr>
        <w:t xml:space="preserve">, </w:t>
      </w:r>
      <w:r w:rsidR="006162A8" w:rsidRPr="003E01D5">
        <w:rPr>
          <w:rFonts w:ascii="Times New Roman" w:hAnsi="Times New Roman" w:cs="Times New Roman"/>
        </w:rPr>
        <w:t>we present a case of true aneurysmal dilatation of a Contegr</w:t>
      </w:r>
      <w:r w:rsidR="006162A8" w:rsidRPr="003E01D5">
        <w:rPr>
          <w:rFonts w:ascii="Times New Roman" w:hAnsi="Times New Roman" w:cs="Times New Roman"/>
          <w:shd w:val="clear" w:color="auto" w:fill="FFFFFF"/>
        </w:rPr>
        <w:t>a</w:t>
      </w:r>
      <w:r w:rsidR="006162A8" w:rsidRPr="003E01D5">
        <w:rPr>
          <w:rFonts w:ascii="Times New Roman" w:hAnsi="Times New Roman" w:cs="Times New Roman"/>
          <w:shd w:val="clear" w:color="auto" w:fill="FFFFFF"/>
          <w:vertAlign w:val="superscript"/>
        </w:rPr>
        <w:t>®</w:t>
      </w:r>
      <w:r w:rsidR="006162A8">
        <w:rPr>
          <w:rFonts w:ascii="Times New Roman" w:hAnsi="Times New Roman" w:cs="Times New Roman"/>
          <w:shd w:val="clear" w:color="auto" w:fill="FFFFFF"/>
        </w:rPr>
        <w:t xml:space="preserve"> conduit that have been applied as a 4</w:t>
      </w:r>
      <w:r w:rsidR="006162A8">
        <w:rPr>
          <w:rFonts w:ascii="Times New Roman" w:hAnsi="Times New Roman" w:cs="Times New Roman"/>
          <w:shd w:val="clear" w:color="auto" w:fill="FFFFFF"/>
          <w:vertAlign w:val="superscript"/>
        </w:rPr>
        <w:t xml:space="preserve">th </w:t>
      </w:r>
      <w:r w:rsidR="006162A8">
        <w:rPr>
          <w:rFonts w:ascii="Times New Roman" w:hAnsi="Times New Roman" w:cs="Times New Roman"/>
          <w:shd w:val="clear" w:color="auto" w:fill="FFFFFF"/>
        </w:rPr>
        <w:t>operation</w:t>
      </w:r>
      <w:r w:rsidR="006162A8" w:rsidRPr="003E01D5">
        <w:rPr>
          <w:rFonts w:ascii="Times New Roman" w:hAnsi="Times New Roman" w:cs="Times New Roman"/>
          <w:shd w:val="clear" w:color="auto" w:fill="FFFFFF"/>
        </w:rPr>
        <w:t xml:space="preserve"> </w:t>
      </w:r>
      <w:r w:rsidRPr="00FF5DA2">
        <w:rPr>
          <w:rFonts w:ascii="Times New Roman" w:hAnsi="Times New Roman" w:cs="Times New Roman"/>
        </w:rPr>
        <w:t>in a 17 year</w:t>
      </w:r>
      <w:r w:rsidR="006162A8">
        <w:rPr>
          <w:rFonts w:ascii="Times New Roman" w:hAnsi="Times New Roman" w:cs="Times New Roman"/>
        </w:rPr>
        <w:t>-</w:t>
      </w:r>
      <w:r w:rsidRPr="00FF5DA2">
        <w:rPr>
          <w:rFonts w:ascii="Times New Roman" w:hAnsi="Times New Roman" w:cs="Times New Roman"/>
        </w:rPr>
        <w:t>old woman with a</w:t>
      </w:r>
      <w:r w:rsidR="006162A8">
        <w:rPr>
          <w:rFonts w:ascii="Times New Roman" w:hAnsi="Times New Roman" w:cs="Times New Roman"/>
        </w:rPr>
        <w:t xml:space="preserve"> basic</w:t>
      </w:r>
      <w:r w:rsidRPr="00FF5DA2">
        <w:rPr>
          <w:rFonts w:ascii="Times New Roman" w:hAnsi="Times New Roman" w:cs="Times New Roman"/>
        </w:rPr>
        <w:t xml:space="preserve"> diagnosis of fallot tetrology.</w:t>
      </w:r>
    </w:p>
    <w:p w14:paraId="37D7955D" w14:textId="273F72E3" w:rsidR="00CB7CC9" w:rsidRPr="00FF5DA2" w:rsidRDefault="00DA7413" w:rsidP="00FF5DA2">
      <w:pPr>
        <w:spacing w:line="480" w:lineRule="auto"/>
        <w:ind w:firstLine="706"/>
        <w:rPr>
          <w:rFonts w:ascii="Times New Roman" w:hAnsi="Times New Roman" w:cs="Times New Roman"/>
          <w:b/>
        </w:rPr>
      </w:pPr>
      <w:r w:rsidRPr="00FF5DA2">
        <w:rPr>
          <w:rFonts w:ascii="Times New Roman" w:hAnsi="Times New Roman" w:cs="Times New Roman"/>
          <w:b/>
        </w:rPr>
        <w:t>CASE REPORT</w:t>
      </w:r>
    </w:p>
    <w:p w14:paraId="66AD4AFE" w14:textId="77777777" w:rsidR="006162A8" w:rsidRDefault="00DA7413" w:rsidP="006162A8">
      <w:pPr>
        <w:spacing w:line="480" w:lineRule="auto"/>
        <w:ind w:firstLine="706"/>
        <w:rPr>
          <w:rFonts w:ascii="Times New Roman" w:hAnsi="Times New Roman" w:cs="Times New Roman"/>
        </w:rPr>
      </w:pPr>
      <w:r w:rsidRPr="00FF5DA2">
        <w:rPr>
          <w:rFonts w:ascii="Times New Roman" w:hAnsi="Times New Roman" w:cs="Times New Roman"/>
        </w:rPr>
        <w:lastRenderedPageBreak/>
        <w:t>A 17 year</w:t>
      </w:r>
      <w:r w:rsidR="006162A8">
        <w:rPr>
          <w:rFonts w:ascii="Times New Roman" w:hAnsi="Times New Roman" w:cs="Times New Roman"/>
        </w:rPr>
        <w:t>-</w:t>
      </w:r>
      <w:r w:rsidRPr="00FF5DA2">
        <w:rPr>
          <w:rFonts w:ascii="Times New Roman" w:hAnsi="Times New Roman" w:cs="Times New Roman"/>
        </w:rPr>
        <w:t xml:space="preserve">old female patient applied to our clinic with the complaints of  increasing shortness of breath, chest pain and palpitations for five months. </w:t>
      </w:r>
    </w:p>
    <w:p w14:paraId="50D728F0" w14:textId="77777777" w:rsidR="00385B63" w:rsidRDefault="00385B63" w:rsidP="006162A8">
      <w:pPr>
        <w:spacing w:line="480" w:lineRule="auto"/>
        <w:ind w:firstLine="706"/>
        <w:rPr>
          <w:rFonts w:ascii="Times New Roman" w:hAnsi="Times New Roman" w:cs="Times New Roman"/>
        </w:rPr>
      </w:pPr>
      <w:r>
        <w:rPr>
          <w:rFonts w:ascii="Times New Roman" w:hAnsi="Times New Roman" w:cs="Times New Roman"/>
        </w:rPr>
        <w:t>O</w:t>
      </w:r>
      <w:r w:rsidRPr="00385B63">
        <w:rPr>
          <w:rFonts w:ascii="Times New Roman" w:hAnsi="Times New Roman" w:cs="Times New Roman"/>
        </w:rPr>
        <w:t xml:space="preserve">ur patient who was born with the diagnosis of tetralogy of Fallot had a modified Blalock-Taussig (mBT) shunt operation in the newborn period. A central shunt operation was performed when </w:t>
      </w:r>
      <w:r>
        <w:rPr>
          <w:rFonts w:ascii="Times New Roman" w:hAnsi="Times New Roman" w:cs="Times New Roman"/>
        </w:rPr>
        <w:t>s</w:t>
      </w:r>
      <w:r w:rsidRPr="00385B63">
        <w:rPr>
          <w:rFonts w:ascii="Times New Roman" w:hAnsi="Times New Roman" w:cs="Times New Roman"/>
        </w:rPr>
        <w:t xml:space="preserve">he was 5 months old, and a full correction operation was performed when </w:t>
      </w:r>
      <w:r>
        <w:rPr>
          <w:rFonts w:ascii="Times New Roman" w:hAnsi="Times New Roman" w:cs="Times New Roman"/>
        </w:rPr>
        <w:t>s</w:t>
      </w:r>
      <w:r w:rsidRPr="00385B63">
        <w:rPr>
          <w:rFonts w:ascii="Times New Roman" w:hAnsi="Times New Roman" w:cs="Times New Roman"/>
        </w:rPr>
        <w:t>he was 23 months old. A 16 mm Contegra</w:t>
      </w:r>
      <w:r w:rsidRPr="003E01D5">
        <w:rPr>
          <w:rFonts w:ascii="Times New Roman" w:hAnsi="Times New Roman" w:cs="Times New Roman"/>
          <w:shd w:val="clear" w:color="auto" w:fill="FFFFFF"/>
          <w:vertAlign w:val="superscript"/>
        </w:rPr>
        <w:t>®</w:t>
      </w:r>
      <w:r w:rsidRPr="00385B63">
        <w:rPr>
          <w:rFonts w:ascii="Times New Roman" w:hAnsi="Times New Roman" w:cs="Times New Roman"/>
        </w:rPr>
        <w:t xml:space="preserve"> conduit was applied as the fourth operation to the patient who developed pulmonary stenosis at the age of 5. The patient was followed up by pediatric cardiologists every six months. Echocardiography was performed at the age of 16, and pulmonary hypertension (66/34 mmHg) was detected. No anatomical abnormality was found in the conduit. Complaints of shortness of breath, chest pain, and palpitations</w:t>
      </w:r>
      <w:r>
        <w:rPr>
          <w:rFonts w:ascii="Times New Roman" w:hAnsi="Times New Roman" w:cs="Times New Roman"/>
        </w:rPr>
        <w:t xml:space="preserve"> </w:t>
      </w:r>
      <w:r w:rsidRPr="00385B63">
        <w:rPr>
          <w:rFonts w:ascii="Times New Roman" w:hAnsi="Times New Roman" w:cs="Times New Roman"/>
        </w:rPr>
        <w:t>gradually increased in the last 5 months which emerged 12 years after the last surgery</w:t>
      </w:r>
      <w:r w:rsidR="00E07281" w:rsidRPr="00FF5DA2">
        <w:rPr>
          <w:rFonts w:ascii="Times New Roman" w:hAnsi="Times New Roman" w:cs="Times New Roman"/>
        </w:rPr>
        <w:t>.</w:t>
      </w:r>
    </w:p>
    <w:p w14:paraId="50FD33C4" w14:textId="4F01C6AB" w:rsidR="00F408F1" w:rsidRDefault="00F408F1" w:rsidP="006162A8">
      <w:pPr>
        <w:spacing w:line="480" w:lineRule="auto"/>
        <w:ind w:firstLine="706"/>
        <w:rPr>
          <w:rFonts w:ascii="Times New Roman" w:hAnsi="Times New Roman" w:cs="Times New Roman"/>
        </w:rPr>
      </w:pPr>
      <w:r w:rsidRPr="00F408F1">
        <w:rPr>
          <w:rFonts w:ascii="Times New Roman" w:hAnsi="Times New Roman" w:cs="Times New Roman"/>
        </w:rPr>
        <w:t>On physical examination, heart rate was 88 bpm and arterial blood pressure was 110/65 mm/Hg. A systolic insufficiency murmur was heard on the right side of the sternum. Conduit aneurysm was detected in the control echocardiography. Cardiac CT angiography (Figure A) and cardiac MR angiography (Figure B) revealed an appearance consistent with the giant aneurysm sac extending from the right ventricular anostomosis line to the intact area in the pulmonary conduit (Figure C). Operation decision was made for the patient.</w:t>
      </w:r>
    </w:p>
    <w:p w14:paraId="162979C5" w14:textId="79E86EF7" w:rsidR="00AF58D7" w:rsidRPr="00FF5DA2" w:rsidRDefault="00E07281" w:rsidP="006162A8">
      <w:pPr>
        <w:spacing w:line="480" w:lineRule="auto"/>
        <w:ind w:firstLine="706"/>
        <w:rPr>
          <w:rFonts w:ascii="Times New Roman" w:hAnsi="Times New Roman" w:cs="Times New Roman"/>
        </w:rPr>
      </w:pPr>
      <w:r w:rsidRPr="00FF5DA2">
        <w:rPr>
          <w:rFonts w:ascii="Times New Roman" w:hAnsi="Times New Roman" w:cs="Times New Roman"/>
        </w:rPr>
        <w:t xml:space="preserve">Following femoral and jugular cannulation, a </w:t>
      </w:r>
      <w:r w:rsidR="00F408F1">
        <w:rPr>
          <w:rFonts w:ascii="Times New Roman" w:hAnsi="Times New Roman" w:cs="Times New Roman"/>
        </w:rPr>
        <w:t xml:space="preserve">re-do </w:t>
      </w:r>
      <w:r w:rsidRPr="00FF5DA2">
        <w:rPr>
          <w:rFonts w:ascii="Times New Roman" w:hAnsi="Times New Roman" w:cs="Times New Roman"/>
        </w:rPr>
        <w:t>median sternotomy was performed under cardiopulmonary bypass.</w:t>
      </w:r>
      <w:r w:rsidR="0058477A" w:rsidRPr="00FF5DA2">
        <w:rPr>
          <w:rFonts w:ascii="Times New Roman" w:hAnsi="Times New Roman" w:cs="Times New Roman"/>
        </w:rPr>
        <w:t xml:space="preserve"> While performing sternotomy, aneurysm ruptured. The old </w:t>
      </w:r>
      <w:r w:rsidR="00F408F1">
        <w:rPr>
          <w:rFonts w:ascii="Times New Roman" w:hAnsi="Times New Roman" w:cs="Times New Roman"/>
        </w:rPr>
        <w:t>conduit</w:t>
      </w:r>
      <w:r w:rsidR="0058477A" w:rsidRPr="00FF5DA2">
        <w:rPr>
          <w:rFonts w:ascii="Times New Roman" w:hAnsi="Times New Roman" w:cs="Times New Roman"/>
        </w:rPr>
        <w:t xml:space="preserve"> was replaced with a 22 mm Contegra</w:t>
      </w:r>
      <w:r w:rsidR="00F408F1" w:rsidRPr="003E01D5">
        <w:rPr>
          <w:rFonts w:ascii="Times New Roman" w:hAnsi="Times New Roman" w:cs="Times New Roman"/>
          <w:shd w:val="clear" w:color="auto" w:fill="FFFFFF"/>
          <w:vertAlign w:val="superscript"/>
        </w:rPr>
        <w:t>®</w:t>
      </w:r>
      <w:r w:rsidR="0058477A" w:rsidRPr="00FF5DA2">
        <w:rPr>
          <w:rFonts w:ascii="Times New Roman" w:hAnsi="Times New Roman" w:cs="Times New Roman"/>
        </w:rPr>
        <w:t xml:space="preserve"> pulmonary valve conduit. In the evaluation of six months after the operation, the patient lives asymptomatically without stenosis or </w:t>
      </w:r>
      <w:r w:rsidR="00F408F1">
        <w:rPr>
          <w:rFonts w:ascii="Times New Roman" w:hAnsi="Times New Roman" w:cs="Times New Roman"/>
        </w:rPr>
        <w:t xml:space="preserve">pulmonary </w:t>
      </w:r>
      <w:r w:rsidR="0058477A" w:rsidRPr="00FF5DA2">
        <w:rPr>
          <w:rFonts w:ascii="Times New Roman" w:hAnsi="Times New Roman" w:cs="Times New Roman"/>
        </w:rPr>
        <w:t>insufficiency.</w:t>
      </w:r>
    </w:p>
    <w:p w14:paraId="0CB14BCA" w14:textId="56306A27" w:rsidR="00CD3B83" w:rsidRPr="00FF5DA2" w:rsidRDefault="00AF58D7" w:rsidP="00F408F1">
      <w:pPr>
        <w:spacing w:line="480" w:lineRule="auto"/>
        <w:ind w:firstLine="706"/>
        <w:rPr>
          <w:rFonts w:ascii="Times New Roman" w:hAnsi="Times New Roman" w:cs="Times New Roman"/>
        </w:rPr>
      </w:pPr>
      <w:r w:rsidRPr="00FF5DA2">
        <w:rPr>
          <w:rFonts w:ascii="Times New Roman" w:hAnsi="Times New Roman" w:cs="Times New Roman"/>
          <w:b/>
        </w:rPr>
        <w:t>Fig</w:t>
      </w:r>
      <w:r w:rsidR="00F408F1">
        <w:rPr>
          <w:rFonts w:ascii="Times New Roman" w:hAnsi="Times New Roman" w:cs="Times New Roman"/>
          <w:b/>
        </w:rPr>
        <w:t>u</w:t>
      </w:r>
      <w:r w:rsidRPr="00FF5DA2">
        <w:rPr>
          <w:rFonts w:ascii="Times New Roman" w:hAnsi="Times New Roman" w:cs="Times New Roman"/>
          <w:b/>
        </w:rPr>
        <w:t>res</w:t>
      </w:r>
      <w:r w:rsidR="00CD3B83" w:rsidRPr="00FF5DA2">
        <w:rPr>
          <w:rFonts w:ascii="Times New Roman" w:hAnsi="Times New Roman" w:cs="Times New Roman"/>
          <w:b/>
        </w:rPr>
        <w:t xml:space="preserve"> :</w:t>
      </w:r>
      <w:r w:rsidRPr="00FF5DA2">
        <w:rPr>
          <w:rFonts w:ascii="Times New Roman" w:hAnsi="Times New Roman" w:cs="Times New Roman"/>
          <w:b/>
        </w:rPr>
        <w:t xml:space="preserve"> </w:t>
      </w:r>
      <w:r w:rsidR="00F408F1">
        <w:rPr>
          <w:rFonts w:ascii="Times New Roman" w:hAnsi="Times New Roman" w:cs="Times New Roman"/>
          <w:b/>
        </w:rPr>
        <w:t>(</w:t>
      </w:r>
      <w:r w:rsidRPr="00F408F1">
        <w:rPr>
          <w:rFonts w:ascii="Times New Roman" w:hAnsi="Times New Roman" w:cs="Times New Roman"/>
          <w:b/>
          <w:bCs/>
        </w:rPr>
        <w:t>A</w:t>
      </w:r>
      <w:r w:rsidR="00F408F1">
        <w:rPr>
          <w:rFonts w:ascii="Times New Roman" w:hAnsi="Times New Roman" w:cs="Times New Roman"/>
          <w:b/>
          <w:bCs/>
        </w:rPr>
        <w:t xml:space="preserve">) </w:t>
      </w:r>
      <w:r w:rsidR="00CD3B83" w:rsidRPr="00FF5DA2">
        <w:rPr>
          <w:rFonts w:ascii="Times New Roman" w:hAnsi="Times New Roman" w:cs="Times New Roman"/>
        </w:rPr>
        <w:t>Cardiac CT angio</w:t>
      </w:r>
      <w:r w:rsidR="00F408F1">
        <w:rPr>
          <w:rFonts w:ascii="Times New Roman" w:hAnsi="Times New Roman" w:cs="Times New Roman"/>
        </w:rPr>
        <w:t>graphy</w:t>
      </w:r>
      <w:r w:rsidR="00CD3B83" w:rsidRPr="00FF5DA2">
        <w:rPr>
          <w:rFonts w:ascii="Times New Roman" w:hAnsi="Times New Roman" w:cs="Times New Roman"/>
        </w:rPr>
        <w:t xml:space="preserve">, </w:t>
      </w:r>
      <w:r w:rsidR="00F408F1" w:rsidRPr="00F408F1">
        <w:rPr>
          <w:rFonts w:ascii="Times New Roman" w:hAnsi="Times New Roman" w:cs="Times New Roman"/>
          <w:b/>
          <w:bCs/>
        </w:rPr>
        <w:t>(</w:t>
      </w:r>
      <w:r w:rsidR="00CD3B83" w:rsidRPr="00F408F1">
        <w:rPr>
          <w:rFonts w:ascii="Times New Roman" w:hAnsi="Times New Roman" w:cs="Times New Roman"/>
          <w:b/>
          <w:bCs/>
        </w:rPr>
        <w:t>B</w:t>
      </w:r>
      <w:r w:rsidR="00F408F1" w:rsidRPr="00F408F1">
        <w:rPr>
          <w:rFonts w:ascii="Times New Roman" w:hAnsi="Times New Roman" w:cs="Times New Roman"/>
          <w:b/>
          <w:bCs/>
        </w:rPr>
        <w:t>)</w:t>
      </w:r>
      <w:r w:rsidR="00F408F1">
        <w:rPr>
          <w:rFonts w:ascii="Times New Roman" w:hAnsi="Times New Roman" w:cs="Times New Roman"/>
          <w:b/>
          <w:bCs/>
        </w:rPr>
        <w:t xml:space="preserve"> </w:t>
      </w:r>
      <w:r w:rsidR="009A6274" w:rsidRPr="00FF5DA2">
        <w:rPr>
          <w:rFonts w:ascii="Times New Roman" w:hAnsi="Times New Roman" w:cs="Times New Roman"/>
        </w:rPr>
        <w:t>Cardiac MR angio</w:t>
      </w:r>
      <w:r w:rsidR="00F408F1">
        <w:rPr>
          <w:rFonts w:ascii="Times New Roman" w:hAnsi="Times New Roman" w:cs="Times New Roman"/>
        </w:rPr>
        <w:t>graphy</w:t>
      </w:r>
      <w:r w:rsidR="009A6274" w:rsidRPr="00FF5DA2">
        <w:rPr>
          <w:rFonts w:ascii="Times New Roman" w:hAnsi="Times New Roman" w:cs="Times New Roman"/>
        </w:rPr>
        <w:t xml:space="preserve">, </w:t>
      </w:r>
      <w:r w:rsidR="00F408F1" w:rsidRPr="00F408F1">
        <w:rPr>
          <w:rFonts w:ascii="Times New Roman" w:hAnsi="Times New Roman" w:cs="Times New Roman"/>
          <w:b/>
          <w:bCs/>
        </w:rPr>
        <w:t>(</w:t>
      </w:r>
      <w:r w:rsidR="009A6274" w:rsidRPr="00F408F1">
        <w:rPr>
          <w:rFonts w:ascii="Times New Roman" w:hAnsi="Times New Roman" w:cs="Times New Roman"/>
          <w:b/>
          <w:bCs/>
        </w:rPr>
        <w:t>C</w:t>
      </w:r>
      <w:r w:rsidR="00F408F1" w:rsidRPr="00F408F1">
        <w:rPr>
          <w:rFonts w:ascii="Times New Roman" w:hAnsi="Times New Roman" w:cs="Times New Roman"/>
          <w:b/>
          <w:bCs/>
        </w:rPr>
        <w:t>)</w:t>
      </w:r>
      <w:r w:rsidR="00F408F1">
        <w:rPr>
          <w:rFonts w:ascii="Times New Roman" w:hAnsi="Times New Roman" w:cs="Times New Roman"/>
        </w:rPr>
        <w:t xml:space="preserve"> </w:t>
      </w:r>
      <w:r w:rsidR="009A6274" w:rsidRPr="00FF5DA2">
        <w:rPr>
          <w:rFonts w:ascii="Times New Roman" w:hAnsi="Times New Roman" w:cs="Times New Roman"/>
        </w:rPr>
        <w:t>T</w:t>
      </w:r>
      <w:r w:rsidR="00CD3B83" w:rsidRPr="00FF5DA2">
        <w:rPr>
          <w:rFonts w:ascii="Times New Roman" w:hAnsi="Times New Roman" w:cs="Times New Roman"/>
        </w:rPr>
        <w:t>he giant aneurysm sac</w:t>
      </w:r>
      <w:r w:rsidR="00F408F1">
        <w:rPr>
          <w:rFonts w:ascii="Times New Roman" w:hAnsi="Times New Roman" w:cs="Times New Roman"/>
        </w:rPr>
        <w:t>.</w:t>
      </w:r>
    </w:p>
    <w:p w14:paraId="0A7ED839" w14:textId="77777777" w:rsidR="00F408F1" w:rsidRDefault="00F408F1" w:rsidP="00FF5DA2">
      <w:pPr>
        <w:spacing w:line="480" w:lineRule="auto"/>
        <w:ind w:firstLine="706"/>
        <w:rPr>
          <w:rFonts w:ascii="Times New Roman" w:hAnsi="Times New Roman" w:cs="Times New Roman"/>
          <w:b/>
        </w:rPr>
      </w:pPr>
    </w:p>
    <w:p w14:paraId="2A46CEF1" w14:textId="43C8D421" w:rsidR="0058477A" w:rsidRPr="00FF5DA2" w:rsidRDefault="0058477A" w:rsidP="00FF5DA2">
      <w:pPr>
        <w:spacing w:line="480" w:lineRule="auto"/>
        <w:ind w:firstLine="706"/>
        <w:rPr>
          <w:rFonts w:ascii="Times New Roman" w:hAnsi="Times New Roman" w:cs="Times New Roman"/>
          <w:b/>
        </w:rPr>
      </w:pPr>
      <w:r w:rsidRPr="00FF5DA2">
        <w:rPr>
          <w:rFonts w:ascii="Times New Roman" w:hAnsi="Times New Roman" w:cs="Times New Roman"/>
          <w:b/>
        </w:rPr>
        <w:t>DISCUSSION</w:t>
      </w:r>
    </w:p>
    <w:p w14:paraId="797DBD5A" w14:textId="756F0A0A" w:rsidR="002E3657" w:rsidRPr="00FF5DA2" w:rsidRDefault="002E3657" w:rsidP="00FF5DA2">
      <w:pPr>
        <w:spacing w:line="480" w:lineRule="auto"/>
        <w:ind w:firstLine="706"/>
        <w:rPr>
          <w:rFonts w:ascii="Times New Roman" w:hAnsi="Times New Roman" w:cs="Times New Roman"/>
        </w:rPr>
      </w:pPr>
      <w:r w:rsidRPr="00FF5DA2">
        <w:rPr>
          <w:rFonts w:ascii="Times New Roman" w:hAnsi="Times New Roman" w:cs="Times New Roman"/>
        </w:rPr>
        <w:lastRenderedPageBreak/>
        <w:tab/>
      </w:r>
      <w:r w:rsidR="0058477A" w:rsidRPr="00FF5DA2">
        <w:rPr>
          <w:rFonts w:ascii="Times New Roman" w:hAnsi="Times New Roman" w:cs="Times New Roman"/>
        </w:rPr>
        <w:t xml:space="preserve">Contegra is biologically stable and available in many different diameters, so no size mismatch </w:t>
      </w:r>
      <w:r w:rsidR="00A52C0D">
        <w:rPr>
          <w:rFonts w:ascii="Times New Roman" w:hAnsi="Times New Roman" w:cs="Times New Roman"/>
        </w:rPr>
        <w:t>issues are</w:t>
      </w:r>
      <w:r w:rsidR="0058477A" w:rsidRPr="00FF5DA2">
        <w:rPr>
          <w:rFonts w:ascii="Times New Roman" w:hAnsi="Times New Roman" w:cs="Times New Roman"/>
        </w:rPr>
        <w:t xml:space="preserve"> observed. There are studies showing that the</w:t>
      </w:r>
      <w:r w:rsidR="00A52C0D">
        <w:rPr>
          <w:rFonts w:ascii="Times New Roman" w:hAnsi="Times New Roman" w:cs="Times New Roman"/>
        </w:rPr>
        <w:t xml:space="preserve"> deformation</w:t>
      </w:r>
      <w:r w:rsidR="0058477A" w:rsidRPr="00FF5DA2">
        <w:rPr>
          <w:rFonts w:ascii="Times New Roman" w:hAnsi="Times New Roman" w:cs="Times New Roman"/>
        </w:rPr>
        <w:t xml:space="preserve"> incidence of the Contegra </w:t>
      </w:r>
      <w:r w:rsidR="00A52C0D">
        <w:rPr>
          <w:rFonts w:ascii="Times New Roman" w:hAnsi="Times New Roman" w:cs="Times New Roman"/>
        </w:rPr>
        <w:t xml:space="preserve">conduit exceeds </w:t>
      </w:r>
      <w:r w:rsidR="005637BC" w:rsidRPr="00FF5DA2">
        <w:rPr>
          <w:rFonts w:ascii="Times New Roman" w:hAnsi="Times New Roman" w:cs="Times New Roman"/>
        </w:rPr>
        <w:t>50% in five years [</w:t>
      </w:r>
      <w:r w:rsidR="00424BCE" w:rsidRPr="00FF5DA2">
        <w:rPr>
          <w:rFonts w:ascii="Times New Roman" w:hAnsi="Times New Roman" w:cs="Times New Roman"/>
        </w:rPr>
        <w:t>3</w:t>
      </w:r>
      <w:r w:rsidR="005637BC" w:rsidRPr="00FF5DA2">
        <w:rPr>
          <w:rFonts w:ascii="Times New Roman" w:hAnsi="Times New Roman" w:cs="Times New Roman"/>
        </w:rPr>
        <w:t>]</w:t>
      </w:r>
      <w:r w:rsidR="0058477A" w:rsidRPr="00FF5DA2">
        <w:rPr>
          <w:rFonts w:ascii="Times New Roman" w:hAnsi="Times New Roman" w:cs="Times New Roman"/>
        </w:rPr>
        <w:t xml:space="preserve">. </w:t>
      </w:r>
      <w:r w:rsidR="00A52C0D" w:rsidRPr="00A52C0D">
        <w:rPr>
          <w:rFonts w:ascii="Times New Roman" w:hAnsi="Times New Roman" w:cs="Times New Roman"/>
        </w:rPr>
        <w:t xml:space="preserve">Aneurysmal dilatation of the </w:t>
      </w:r>
      <w:r w:rsidR="00A52C0D">
        <w:rPr>
          <w:rFonts w:ascii="Times New Roman" w:hAnsi="Times New Roman" w:cs="Times New Roman"/>
        </w:rPr>
        <w:t>C</w:t>
      </w:r>
      <w:r w:rsidR="00A52C0D" w:rsidRPr="00A52C0D">
        <w:rPr>
          <w:rFonts w:ascii="Times New Roman" w:hAnsi="Times New Roman" w:cs="Times New Roman"/>
        </w:rPr>
        <w:t>ontegra has been rarely reported, and diagnosed aneurysmatic dilatations are usually pseudoaneurysms. It has been associated with distal anastomotic stenosis caused by surgery [4].</w:t>
      </w:r>
    </w:p>
    <w:p w14:paraId="67D622AC" w14:textId="05C1E5CA" w:rsidR="0058477A" w:rsidRDefault="002E3657" w:rsidP="00FF5DA2">
      <w:pPr>
        <w:spacing w:line="480" w:lineRule="auto"/>
        <w:ind w:firstLine="706"/>
        <w:rPr>
          <w:rFonts w:ascii="Times New Roman" w:hAnsi="Times New Roman" w:cs="Times New Roman"/>
        </w:rPr>
      </w:pPr>
      <w:r w:rsidRPr="00FF5DA2">
        <w:rPr>
          <w:rFonts w:ascii="Times New Roman" w:hAnsi="Times New Roman" w:cs="Times New Roman"/>
        </w:rPr>
        <w:tab/>
      </w:r>
      <w:r w:rsidR="0058477A" w:rsidRPr="00FF5DA2">
        <w:rPr>
          <w:rFonts w:ascii="Times New Roman" w:hAnsi="Times New Roman" w:cs="Times New Roman"/>
        </w:rPr>
        <w:t>In our case, true aneurysmal dilatation</w:t>
      </w:r>
      <w:r w:rsidR="00A52C0D">
        <w:rPr>
          <w:rFonts w:ascii="Times New Roman" w:hAnsi="Times New Roman" w:cs="Times New Roman"/>
        </w:rPr>
        <w:t xml:space="preserve"> was observed at 16</w:t>
      </w:r>
      <w:r w:rsidR="0058477A" w:rsidRPr="00FF5DA2">
        <w:rPr>
          <w:rFonts w:ascii="Times New Roman" w:hAnsi="Times New Roman" w:cs="Times New Roman"/>
        </w:rPr>
        <w:t xml:space="preserve"> mm Contegra, but</w:t>
      </w:r>
      <w:r w:rsidR="00A52C0D">
        <w:rPr>
          <w:rFonts w:ascii="Times New Roman" w:hAnsi="Times New Roman" w:cs="Times New Roman"/>
        </w:rPr>
        <w:t xml:space="preserve"> no</w:t>
      </w:r>
      <w:r w:rsidR="0058477A" w:rsidRPr="00FF5DA2">
        <w:rPr>
          <w:rFonts w:ascii="Times New Roman" w:hAnsi="Times New Roman" w:cs="Times New Roman"/>
        </w:rPr>
        <w:t xml:space="preserve"> obstruction </w:t>
      </w:r>
      <w:r w:rsidR="00A52C0D">
        <w:rPr>
          <w:rFonts w:ascii="Times New Roman" w:hAnsi="Times New Roman" w:cs="Times New Roman"/>
        </w:rPr>
        <w:t>was found in the distal anastomosis line. W</w:t>
      </w:r>
      <w:r w:rsidR="0058477A" w:rsidRPr="00FF5DA2">
        <w:rPr>
          <w:rFonts w:ascii="Times New Roman" w:hAnsi="Times New Roman" w:cs="Times New Roman"/>
        </w:rPr>
        <w:t xml:space="preserve">e explained </w:t>
      </w:r>
      <w:r w:rsidR="00A52C0D">
        <w:rPr>
          <w:rFonts w:ascii="Times New Roman" w:hAnsi="Times New Roman" w:cs="Times New Roman"/>
        </w:rPr>
        <w:t>that</w:t>
      </w:r>
      <w:r w:rsidR="0058477A" w:rsidRPr="00FF5DA2">
        <w:rPr>
          <w:rFonts w:ascii="Times New Roman" w:hAnsi="Times New Roman" w:cs="Times New Roman"/>
        </w:rPr>
        <w:t xml:space="preserve"> two different complications </w:t>
      </w:r>
      <w:r w:rsidR="00A52C0D">
        <w:rPr>
          <w:rFonts w:ascii="Times New Roman" w:hAnsi="Times New Roman" w:cs="Times New Roman"/>
        </w:rPr>
        <w:t xml:space="preserve">occurred </w:t>
      </w:r>
      <w:r w:rsidR="0058477A" w:rsidRPr="00FF5DA2">
        <w:rPr>
          <w:rFonts w:ascii="Times New Roman" w:hAnsi="Times New Roman" w:cs="Times New Roman"/>
        </w:rPr>
        <w:t xml:space="preserve">after using contegra. Failure mechanisms are still unknown, but </w:t>
      </w:r>
      <w:r w:rsidR="00A52C0D">
        <w:rPr>
          <w:rFonts w:ascii="Times New Roman" w:hAnsi="Times New Roman" w:cs="Times New Roman"/>
        </w:rPr>
        <w:t xml:space="preserve">there may be </w:t>
      </w:r>
      <w:r w:rsidR="0058477A" w:rsidRPr="00FF5DA2">
        <w:rPr>
          <w:rFonts w:ascii="Times New Roman" w:hAnsi="Times New Roman" w:cs="Times New Roman"/>
        </w:rPr>
        <w:t>mechanical stress and/or immunol</w:t>
      </w:r>
      <w:r w:rsidR="005637BC" w:rsidRPr="00FF5DA2">
        <w:rPr>
          <w:rFonts w:ascii="Times New Roman" w:hAnsi="Times New Roman" w:cs="Times New Roman"/>
        </w:rPr>
        <w:t>ogical factors [</w:t>
      </w:r>
      <w:r w:rsidR="002109EB" w:rsidRPr="00FF5DA2">
        <w:rPr>
          <w:rFonts w:ascii="Times New Roman" w:hAnsi="Times New Roman" w:cs="Times New Roman"/>
        </w:rPr>
        <w:t>5</w:t>
      </w:r>
      <w:r w:rsidR="005637BC" w:rsidRPr="00FF5DA2">
        <w:rPr>
          <w:rFonts w:ascii="Times New Roman" w:hAnsi="Times New Roman" w:cs="Times New Roman"/>
        </w:rPr>
        <w:t>]</w:t>
      </w:r>
      <w:r w:rsidR="0058477A" w:rsidRPr="00FF5DA2">
        <w:rPr>
          <w:rFonts w:ascii="Times New Roman" w:hAnsi="Times New Roman" w:cs="Times New Roman"/>
        </w:rPr>
        <w:t xml:space="preserve">. Whatever the </w:t>
      </w:r>
      <w:r w:rsidR="00A52C0D">
        <w:rPr>
          <w:rFonts w:ascii="Times New Roman" w:hAnsi="Times New Roman" w:cs="Times New Roman"/>
        </w:rPr>
        <w:t>cause,</w:t>
      </w:r>
      <w:r w:rsidR="0058477A" w:rsidRPr="00FF5DA2">
        <w:rPr>
          <w:rFonts w:ascii="Times New Roman" w:hAnsi="Times New Roman" w:cs="Times New Roman"/>
        </w:rPr>
        <w:t xml:space="preserve"> Contegra's true aneurysm is rarely observed and can be </w:t>
      </w:r>
      <w:r w:rsidR="009E233F">
        <w:rPr>
          <w:rFonts w:ascii="Times New Roman" w:hAnsi="Times New Roman" w:cs="Times New Roman"/>
        </w:rPr>
        <w:t>considered</w:t>
      </w:r>
      <w:r w:rsidR="0058477A" w:rsidRPr="00FF5DA2">
        <w:rPr>
          <w:rFonts w:ascii="Times New Roman" w:hAnsi="Times New Roman" w:cs="Times New Roman"/>
        </w:rPr>
        <w:t xml:space="preserve"> a new condition for the close </w:t>
      </w:r>
      <w:r w:rsidR="009E233F">
        <w:rPr>
          <w:rFonts w:ascii="Times New Roman" w:hAnsi="Times New Roman" w:cs="Times New Roman"/>
        </w:rPr>
        <w:t>follow-up</w:t>
      </w:r>
      <w:r w:rsidR="0058477A" w:rsidRPr="00FF5DA2">
        <w:rPr>
          <w:rFonts w:ascii="Times New Roman" w:hAnsi="Times New Roman" w:cs="Times New Roman"/>
        </w:rPr>
        <w:t xml:space="preserve"> of patients using Contegra graft.</w:t>
      </w:r>
    </w:p>
    <w:p w14:paraId="231CAA8E" w14:textId="77777777" w:rsidR="006162A8" w:rsidRDefault="006162A8" w:rsidP="006162A8">
      <w:pPr>
        <w:spacing w:line="480" w:lineRule="auto"/>
        <w:rPr>
          <w:rFonts w:ascii="Times New Roman" w:hAnsi="Times New Roman" w:cs="Times New Roman"/>
          <w:b/>
          <w:bCs/>
        </w:rPr>
      </w:pPr>
    </w:p>
    <w:p w14:paraId="5583587E" w14:textId="6B57854D" w:rsidR="006162A8" w:rsidRPr="006162A8" w:rsidRDefault="006162A8" w:rsidP="006162A8">
      <w:pPr>
        <w:spacing w:line="480" w:lineRule="auto"/>
        <w:rPr>
          <w:rFonts w:ascii="Times New Roman" w:hAnsi="Times New Roman" w:cs="Times New Roman"/>
          <w:b/>
          <w:bCs/>
        </w:rPr>
      </w:pPr>
      <w:r w:rsidRPr="006162A8">
        <w:rPr>
          <w:rFonts w:ascii="Times New Roman" w:hAnsi="Times New Roman" w:cs="Times New Roman"/>
          <w:b/>
          <w:bCs/>
        </w:rPr>
        <w:t>Ethical Approva</w:t>
      </w:r>
      <w:r>
        <w:rPr>
          <w:rFonts w:ascii="Times New Roman" w:hAnsi="Times New Roman" w:cs="Times New Roman"/>
          <w:b/>
          <w:bCs/>
        </w:rPr>
        <w:t xml:space="preserve">l: </w:t>
      </w:r>
      <w:r w:rsidRPr="00FF5DA2">
        <w:rPr>
          <w:rFonts w:ascii="Times New Roman" w:hAnsi="Times New Roman" w:cs="Times New Roman"/>
          <w:lang w:val="en-US"/>
        </w:rPr>
        <w:t>After explaining the interventions, risks, and benefits as a policy of the health system in the country, informed consent was obtained from the relatives of each patient before the procedures.</w:t>
      </w:r>
    </w:p>
    <w:p w14:paraId="24CF9215" w14:textId="1FF309F7" w:rsidR="00F408F1" w:rsidRDefault="00FD35E6" w:rsidP="00F408F1">
      <w:pPr>
        <w:spacing w:line="480" w:lineRule="auto"/>
        <w:rPr>
          <w:rFonts w:ascii="Times New Roman" w:hAnsi="Times New Roman" w:cs="Times New Roman"/>
        </w:rPr>
      </w:pPr>
      <w:r w:rsidRPr="00FD35E6">
        <w:rPr>
          <w:rFonts w:ascii="Times New Roman" w:hAnsi="Times New Roman" w:cs="Times New Roman"/>
          <w:b/>
          <w:bCs/>
        </w:rPr>
        <w:t>Conflict of Interest:</w:t>
      </w:r>
      <w:r>
        <w:rPr>
          <w:rFonts w:ascii="Times New Roman" w:hAnsi="Times New Roman" w:cs="Times New Roman"/>
        </w:rPr>
        <w:t xml:space="preserve"> None declared.</w:t>
      </w:r>
    </w:p>
    <w:p w14:paraId="49D21B3A" w14:textId="566BE101" w:rsidR="00FD35E6" w:rsidRDefault="00FD35E6" w:rsidP="00F408F1">
      <w:pPr>
        <w:spacing w:line="480" w:lineRule="auto"/>
        <w:rPr>
          <w:rFonts w:ascii="Times New Roman" w:hAnsi="Times New Roman" w:cs="Times New Roman"/>
        </w:rPr>
      </w:pPr>
      <w:r w:rsidRPr="00FD35E6">
        <w:rPr>
          <w:rFonts w:ascii="Times New Roman" w:hAnsi="Times New Roman" w:cs="Times New Roman"/>
          <w:b/>
          <w:bCs/>
        </w:rPr>
        <w:t>Acknowledgement:</w:t>
      </w:r>
      <w:r>
        <w:rPr>
          <w:rFonts w:ascii="Times New Roman" w:hAnsi="Times New Roman" w:cs="Times New Roman"/>
        </w:rPr>
        <w:t xml:space="preserve"> None declared.</w:t>
      </w:r>
    </w:p>
    <w:p w14:paraId="03A3BE1B" w14:textId="77777777" w:rsidR="00FD35E6" w:rsidRDefault="00FD35E6" w:rsidP="00F408F1">
      <w:pPr>
        <w:spacing w:line="480" w:lineRule="auto"/>
        <w:rPr>
          <w:rFonts w:ascii="Times New Roman" w:hAnsi="Times New Roman" w:cs="Times New Roman"/>
        </w:rPr>
      </w:pPr>
    </w:p>
    <w:p w14:paraId="6258801A" w14:textId="77777777" w:rsidR="00F408F1" w:rsidRDefault="00F408F1" w:rsidP="00F408F1">
      <w:pPr>
        <w:spacing w:line="480" w:lineRule="auto"/>
        <w:rPr>
          <w:rFonts w:ascii="Times New Roman" w:hAnsi="Times New Roman" w:cs="Times New Roman"/>
        </w:rPr>
      </w:pPr>
    </w:p>
    <w:p w14:paraId="7D49A53F" w14:textId="77777777" w:rsidR="00F408F1" w:rsidRDefault="00F408F1" w:rsidP="00F408F1">
      <w:pPr>
        <w:spacing w:line="480" w:lineRule="auto"/>
        <w:rPr>
          <w:rFonts w:ascii="Times New Roman" w:hAnsi="Times New Roman" w:cs="Times New Roman"/>
        </w:rPr>
      </w:pPr>
    </w:p>
    <w:p w14:paraId="1C81C20F" w14:textId="77777777" w:rsidR="00F408F1" w:rsidRDefault="00F408F1" w:rsidP="00F408F1">
      <w:pPr>
        <w:spacing w:line="480" w:lineRule="auto"/>
        <w:rPr>
          <w:rFonts w:ascii="Times New Roman" w:hAnsi="Times New Roman" w:cs="Times New Roman"/>
        </w:rPr>
      </w:pPr>
    </w:p>
    <w:p w14:paraId="13D66F93" w14:textId="77777777" w:rsidR="00F408F1" w:rsidRDefault="00F408F1" w:rsidP="00F408F1">
      <w:pPr>
        <w:spacing w:line="480" w:lineRule="auto"/>
        <w:rPr>
          <w:rFonts w:ascii="Times New Roman" w:hAnsi="Times New Roman" w:cs="Times New Roman"/>
        </w:rPr>
      </w:pPr>
    </w:p>
    <w:p w14:paraId="1CFD1FCA" w14:textId="4E7510CB" w:rsidR="002E3657" w:rsidRDefault="002E3657" w:rsidP="00F408F1">
      <w:pPr>
        <w:spacing w:line="480" w:lineRule="auto"/>
        <w:rPr>
          <w:rFonts w:ascii="Times New Roman" w:hAnsi="Times New Roman" w:cs="Times New Roman"/>
        </w:rPr>
      </w:pPr>
    </w:p>
    <w:p w14:paraId="02E85265" w14:textId="77777777" w:rsidR="009E233F" w:rsidRDefault="009E233F" w:rsidP="00F408F1">
      <w:pPr>
        <w:spacing w:line="480" w:lineRule="auto"/>
        <w:rPr>
          <w:rFonts w:ascii="Times New Roman" w:hAnsi="Times New Roman" w:cs="Times New Roman"/>
          <w:b/>
          <w:bCs/>
        </w:rPr>
      </w:pPr>
    </w:p>
    <w:p w14:paraId="7C120A31" w14:textId="2BA56389" w:rsidR="00F408F1" w:rsidRPr="00FF5DA2" w:rsidRDefault="00F408F1" w:rsidP="00F408F1">
      <w:pPr>
        <w:spacing w:line="480" w:lineRule="auto"/>
        <w:rPr>
          <w:rFonts w:ascii="Times New Roman" w:hAnsi="Times New Roman" w:cs="Times New Roman"/>
          <w:b/>
        </w:rPr>
      </w:pPr>
      <w:r w:rsidRPr="00F408F1">
        <w:rPr>
          <w:rFonts w:ascii="Times New Roman" w:hAnsi="Times New Roman" w:cs="Times New Roman"/>
          <w:b/>
          <w:bCs/>
        </w:rPr>
        <w:lastRenderedPageBreak/>
        <w:t>REFERENCES</w:t>
      </w:r>
    </w:p>
    <w:p w14:paraId="35B9532A" w14:textId="6075DB0F" w:rsidR="002E3657" w:rsidRPr="00FF5DA2" w:rsidRDefault="002E3657" w:rsidP="00FF5DA2">
      <w:pPr>
        <w:numPr>
          <w:ilvl w:val="0"/>
          <w:numId w:val="1"/>
        </w:numPr>
        <w:spacing w:line="480" w:lineRule="auto"/>
        <w:ind w:firstLine="706"/>
        <w:rPr>
          <w:rFonts w:ascii="Times New Roman" w:hAnsi="Times New Roman" w:cs="Times New Roman"/>
        </w:rPr>
      </w:pPr>
      <w:r w:rsidRPr="00FF5DA2">
        <w:rPr>
          <w:rFonts w:ascii="Times New Roman" w:hAnsi="Times New Roman" w:cs="Times New Roman"/>
        </w:rPr>
        <w:t>Mohammadi S, Belli E, Martinovic I, et al. Surgery for right ventricle to pulmonary artery conduit obstruction: risk factors for further reoperation. </w:t>
      </w:r>
      <w:r w:rsidRPr="00FF5DA2">
        <w:rPr>
          <w:rFonts w:ascii="Times New Roman" w:hAnsi="Times New Roman" w:cs="Times New Roman"/>
          <w:iCs/>
        </w:rPr>
        <w:t>Eur J Cardiothorac Surg</w:t>
      </w:r>
      <w:r w:rsidRPr="00FF5DA2">
        <w:rPr>
          <w:rFonts w:ascii="Times New Roman" w:hAnsi="Times New Roman" w:cs="Times New Roman"/>
        </w:rPr>
        <w:t>. 2005;28(2):217‐222. doi:10.1016/j.ejcts.2005.04.014</w:t>
      </w:r>
    </w:p>
    <w:p w14:paraId="21B83060" w14:textId="77777777" w:rsidR="002E3657" w:rsidRPr="00FF5DA2" w:rsidRDefault="002E3657" w:rsidP="00FF5DA2">
      <w:pPr>
        <w:numPr>
          <w:ilvl w:val="0"/>
          <w:numId w:val="1"/>
        </w:numPr>
        <w:spacing w:line="480" w:lineRule="auto"/>
        <w:ind w:firstLine="706"/>
        <w:rPr>
          <w:rFonts w:ascii="Times New Roman" w:hAnsi="Times New Roman" w:cs="Times New Roman"/>
        </w:rPr>
      </w:pPr>
      <w:r w:rsidRPr="00FF5DA2">
        <w:rPr>
          <w:rFonts w:ascii="Times New Roman" w:hAnsi="Times New Roman" w:cs="Times New Roman"/>
        </w:rPr>
        <w:t>Delmo-Walter EM, Alexi-Meskishvili V, Abdul-Khaliq H, Meyer R, Hetzer R. Aneurysmal dilatation of the Contegra bovine jugular vein conduit after reconstruction of the right ventricular outflow tract. </w:t>
      </w:r>
      <w:r w:rsidRPr="00FF5DA2">
        <w:rPr>
          <w:rFonts w:ascii="Times New Roman" w:hAnsi="Times New Roman" w:cs="Times New Roman"/>
          <w:iCs/>
        </w:rPr>
        <w:t>Ann Thorac Surg</w:t>
      </w:r>
      <w:r w:rsidRPr="00FF5DA2">
        <w:rPr>
          <w:rFonts w:ascii="Times New Roman" w:hAnsi="Times New Roman" w:cs="Times New Roman"/>
        </w:rPr>
        <w:t>. 2007;83(2):682‐684. doi:10.1016/j.athoracsur.2006.06.050</w:t>
      </w:r>
    </w:p>
    <w:p w14:paraId="32249C9B" w14:textId="77777777" w:rsidR="002E3657" w:rsidRPr="00FF5DA2" w:rsidRDefault="002E3657" w:rsidP="00FF5DA2">
      <w:pPr>
        <w:numPr>
          <w:ilvl w:val="0"/>
          <w:numId w:val="1"/>
        </w:numPr>
        <w:spacing w:line="480" w:lineRule="auto"/>
        <w:ind w:firstLine="706"/>
        <w:rPr>
          <w:rFonts w:ascii="Times New Roman" w:hAnsi="Times New Roman" w:cs="Times New Roman"/>
        </w:rPr>
      </w:pPr>
      <w:r w:rsidRPr="00FF5DA2">
        <w:rPr>
          <w:rFonts w:ascii="Times New Roman" w:hAnsi="Times New Roman" w:cs="Times New Roman"/>
        </w:rPr>
        <w:t>Niemantsverdriet MB, Ottenkamp J, Gauvreau K, Del Nido PJ, Hazenkamp MG, Jenkins KJ. Determinants of right ventricular outflow tract conduit longevity: a multinational analysis. </w:t>
      </w:r>
      <w:r w:rsidRPr="00FF5DA2">
        <w:rPr>
          <w:rFonts w:ascii="Times New Roman" w:hAnsi="Times New Roman" w:cs="Times New Roman"/>
          <w:iCs/>
        </w:rPr>
        <w:t>Congenit Heart Dis</w:t>
      </w:r>
      <w:r w:rsidRPr="00FF5DA2">
        <w:rPr>
          <w:rFonts w:ascii="Times New Roman" w:hAnsi="Times New Roman" w:cs="Times New Roman"/>
        </w:rPr>
        <w:t>. 2008;3(3):176‐184. doi:10.1111/j.1747-0803.2008.00190.x</w:t>
      </w:r>
    </w:p>
    <w:p w14:paraId="4198B5F5" w14:textId="77777777" w:rsidR="002E3657" w:rsidRPr="00FF5DA2" w:rsidRDefault="002E3657" w:rsidP="00FF5DA2">
      <w:pPr>
        <w:numPr>
          <w:ilvl w:val="0"/>
          <w:numId w:val="1"/>
        </w:numPr>
        <w:spacing w:line="480" w:lineRule="auto"/>
        <w:ind w:firstLine="706"/>
        <w:rPr>
          <w:rFonts w:ascii="Times New Roman" w:hAnsi="Times New Roman" w:cs="Times New Roman"/>
        </w:rPr>
      </w:pPr>
      <w:r w:rsidRPr="00FF5DA2">
        <w:rPr>
          <w:rFonts w:ascii="Times New Roman" w:hAnsi="Times New Roman" w:cs="Times New Roman"/>
        </w:rPr>
        <w:t>Yoldaş T, Örün UA, Kutsal A, Tak S. True aneurysmal dilatation of a valved bovine jugular vein conduit after right ventricular outflow tract reconstruction: a rare complication-CORRIGENDUM. </w:t>
      </w:r>
      <w:r w:rsidRPr="00FF5DA2">
        <w:rPr>
          <w:rFonts w:ascii="Times New Roman" w:hAnsi="Times New Roman" w:cs="Times New Roman"/>
          <w:iCs/>
        </w:rPr>
        <w:t>Cardiol Young</w:t>
      </w:r>
      <w:r w:rsidRPr="00FF5DA2">
        <w:rPr>
          <w:rFonts w:ascii="Times New Roman" w:hAnsi="Times New Roman" w:cs="Times New Roman"/>
        </w:rPr>
        <w:t>. 2019;29(12):1569. doi:10.1017/S1047951119002695</w:t>
      </w:r>
    </w:p>
    <w:p w14:paraId="1A895511" w14:textId="77777777" w:rsidR="002E3657" w:rsidRPr="00FF5DA2" w:rsidRDefault="002E3657" w:rsidP="00FF5DA2">
      <w:pPr>
        <w:numPr>
          <w:ilvl w:val="0"/>
          <w:numId w:val="1"/>
        </w:numPr>
        <w:spacing w:line="480" w:lineRule="auto"/>
        <w:ind w:firstLine="706"/>
        <w:rPr>
          <w:rFonts w:ascii="Times New Roman" w:hAnsi="Times New Roman" w:cs="Times New Roman"/>
        </w:rPr>
      </w:pPr>
      <w:r w:rsidRPr="00FF5DA2">
        <w:rPr>
          <w:rFonts w:ascii="Times New Roman" w:hAnsi="Times New Roman" w:cs="Times New Roman"/>
        </w:rPr>
        <w:t>Tomar M, Bhan A. Rapidly progressing giant aneurysm of right ventricular outflow tract with severe conduit obstruction: Report of two cases. </w:t>
      </w:r>
      <w:r w:rsidRPr="00FF5DA2">
        <w:rPr>
          <w:rFonts w:ascii="Times New Roman" w:hAnsi="Times New Roman" w:cs="Times New Roman"/>
          <w:iCs/>
        </w:rPr>
        <w:t>Images Paediatr Cardiol</w:t>
      </w:r>
      <w:r w:rsidRPr="00FF5DA2">
        <w:rPr>
          <w:rFonts w:ascii="Times New Roman" w:hAnsi="Times New Roman" w:cs="Times New Roman"/>
        </w:rPr>
        <w:t>. 2018;20(1):1‐7.</w:t>
      </w:r>
    </w:p>
    <w:p w14:paraId="21913795" w14:textId="77777777" w:rsidR="002E3657" w:rsidRPr="00FF5DA2" w:rsidRDefault="002E3657" w:rsidP="00FF5DA2">
      <w:pPr>
        <w:spacing w:line="480" w:lineRule="auto"/>
        <w:ind w:firstLine="706"/>
        <w:rPr>
          <w:rFonts w:ascii="Times New Roman" w:hAnsi="Times New Roman" w:cs="Times New Roman"/>
        </w:rPr>
      </w:pPr>
    </w:p>
    <w:p w14:paraId="5B0E10C4" w14:textId="77777777" w:rsidR="00EC3BB8" w:rsidRPr="00FF5DA2" w:rsidRDefault="00EC3BB8" w:rsidP="00FF5DA2">
      <w:pPr>
        <w:spacing w:line="480" w:lineRule="auto"/>
        <w:ind w:firstLine="706"/>
        <w:rPr>
          <w:rFonts w:ascii="Times New Roman" w:hAnsi="Times New Roman" w:cs="Times New Roman"/>
        </w:rPr>
      </w:pPr>
    </w:p>
    <w:p w14:paraId="0214B6CC" w14:textId="77777777" w:rsidR="009C7EA5" w:rsidRDefault="009C7EA5" w:rsidP="00FF5DA2">
      <w:pPr>
        <w:spacing w:line="480" w:lineRule="auto"/>
        <w:ind w:firstLine="706"/>
        <w:rPr>
          <w:rFonts w:ascii="Times New Roman" w:hAnsi="Times New Roman" w:cs="Times New Roman"/>
        </w:rPr>
      </w:pPr>
    </w:p>
    <w:p w14:paraId="1AFF9716" w14:textId="77777777" w:rsidR="009C7EA5" w:rsidRDefault="009C7EA5" w:rsidP="00FF5DA2">
      <w:pPr>
        <w:spacing w:line="480" w:lineRule="auto"/>
        <w:ind w:firstLine="706"/>
        <w:rPr>
          <w:rFonts w:ascii="Times New Roman" w:hAnsi="Times New Roman" w:cs="Times New Roman"/>
        </w:rPr>
      </w:pPr>
    </w:p>
    <w:p w14:paraId="5EB47678" w14:textId="77777777" w:rsidR="009C7EA5" w:rsidRDefault="009C7EA5" w:rsidP="00FF5DA2">
      <w:pPr>
        <w:spacing w:line="480" w:lineRule="auto"/>
        <w:ind w:firstLine="706"/>
        <w:rPr>
          <w:rFonts w:ascii="Times New Roman" w:hAnsi="Times New Roman" w:cs="Times New Roman"/>
        </w:rPr>
      </w:pPr>
    </w:p>
    <w:p w14:paraId="2DAB8DBC" w14:textId="77777777" w:rsidR="009C7EA5" w:rsidRDefault="009C7EA5" w:rsidP="00FF5DA2">
      <w:pPr>
        <w:spacing w:line="480" w:lineRule="auto"/>
        <w:ind w:firstLine="706"/>
        <w:rPr>
          <w:rFonts w:ascii="Times New Roman" w:hAnsi="Times New Roman" w:cs="Times New Roman"/>
        </w:rPr>
      </w:pPr>
    </w:p>
    <w:p w14:paraId="45A60D8A" w14:textId="715FE877" w:rsidR="00EC3BB8" w:rsidRDefault="00EC3BB8" w:rsidP="00FF5DA2">
      <w:pPr>
        <w:spacing w:line="480" w:lineRule="auto"/>
        <w:ind w:firstLine="706"/>
        <w:rPr>
          <w:rFonts w:ascii="Times New Roman" w:hAnsi="Times New Roman" w:cs="Times New Roman"/>
          <w:b/>
        </w:rPr>
      </w:pPr>
      <w:r w:rsidRPr="00FF5DA2">
        <w:rPr>
          <w:rFonts w:ascii="Times New Roman" w:hAnsi="Times New Roman" w:cs="Times New Roman"/>
        </w:rPr>
        <w:lastRenderedPageBreak/>
        <w:tab/>
      </w:r>
      <w:r w:rsidRPr="00FF5DA2">
        <w:rPr>
          <w:rFonts w:ascii="Times New Roman" w:hAnsi="Times New Roman" w:cs="Times New Roman"/>
          <w:b/>
        </w:rPr>
        <w:t>F</w:t>
      </w:r>
      <w:r w:rsidR="00F408F1">
        <w:rPr>
          <w:rFonts w:ascii="Times New Roman" w:hAnsi="Times New Roman" w:cs="Times New Roman"/>
          <w:b/>
        </w:rPr>
        <w:t>I</w:t>
      </w:r>
      <w:r w:rsidRPr="00FF5DA2">
        <w:rPr>
          <w:rFonts w:ascii="Times New Roman" w:hAnsi="Times New Roman" w:cs="Times New Roman"/>
          <w:b/>
        </w:rPr>
        <w:t>GURES</w:t>
      </w:r>
    </w:p>
    <w:p w14:paraId="07661006" w14:textId="66C21761" w:rsidR="009C7EA5" w:rsidRPr="00FF5DA2" w:rsidRDefault="009C7EA5" w:rsidP="00FF5DA2">
      <w:pPr>
        <w:spacing w:line="480" w:lineRule="auto"/>
        <w:ind w:firstLine="706"/>
        <w:rPr>
          <w:rFonts w:ascii="Times New Roman" w:hAnsi="Times New Roman" w:cs="Times New Roman"/>
          <w:b/>
        </w:rPr>
      </w:pPr>
      <w:r>
        <w:rPr>
          <w:rFonts w:ascii="Times New Roman" w:hAnsi="Times New Roman" w:cs="Times New Roman"/>
          <w:b/>
          <w:noProof/>
        </w:rPr>
        <w:drawing>
          <wp:inline distT="0" distB="0" distL="0" distR="0" wp14:anchorId="5D2B2C88" wp14:editId="46B9F393">
            <wp:extent cx="4162425"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2705100"/>
                    </a:xfrm>
                    <a:prstGeom prst="rect">
                      <a:avLst/>
                    </a:prstGeom>
                    <a:noFill/>
                    <a:ln>
                      <a:noFill/>
                    </a:ln>
                  </pic:spPr>
                </pic:pic>
              </a:graphicData>
            </a:graphic>
          </wp:inline>
        </w:drawing>
      </w:r>
    </w:p>
    <w:p w14:paraId="0E6234E9" w14:textId="3F07E14B" w:rsidR="00EC3BB8" w:rsidRDefault="00EC3BB8" w:rsidP="00FF5DA2">
      <w:pPr>
        <w:spacing w:line="480" w:lineRule="auto"/>
        <w:ind w:firstLine="706"/>
        <w:rPr>
          <w:rFonts w:ascii="Times New Roman" w:hAnsi="Times New Roman" w:cs="Times New Roman"/>
        </w:rPr>
      </w:pPr>
      <w:r w:rsidRPr="00FF5DA2">
        <w:rPr>
          <w:rFonts w:ascii="Times New Roman" w:hAnsi="Times New Roman" w:cs="Times New Roman"/>
        </w:rPr>
        <w:tab/>
      </w:r>
      <w:r w:rsidRPr="00FF5DA2">
        <w:rPr>
          <w:rFonts w:ascii="Times New Roman" w:hAnsi="Times New Roman" w:cs="Times New Roman"/>
          <w:b/>
        </w:rPr>
        <w:t>Fig</w:t>
      </w:r>
      <w:r w:rsidR="00F408F1">
        <w:rPr>
          <w:rFonts w:ascii="Times New Roman" w:hAnsi="Times New Roman" w:cs="Times New Roman"/>
          <w:b/>
        </w:rPr>
        <w:t>u</w:t>
      </w:r>
      <w:r w:rsidRPr="00FF5DA2">
        <w:rPr>
          <w:rFonts w:ascii="Times New Roman" w:hAnsi="Times New Roman" w:cs="Times New Roman"/>
          <w:b/>
        </w:rPr>
        <w:t>re A:</w:t>
      </w:r>
      <w:r w:rsidRPr="00FF5DA2">
        <w:rPr>
          <w:rFonts w:ascii="Times New Roman" w:hAnsi="Times New Roman" w:cs="Times New Roman"/>
        </w:rPr>
        <w:t xml:space="preserve"> Cardiac CT angio</w:t>
      </w:r>
      <w:r w:rsidR="00F408F1">
        <w:rPr>
          <w:rFonts w:ascii="Times New Roman" w:hAnsi="Times New Roman" w:cs="Times New Roman"/>
        </w:rPr>
        <w:t>graphy</w:t>
      </w:r>
      <w:r w:rsidRPr="00FF5DA2">
        <w:rPr>
          <w:rFonts w:ascii="Times New Roman" w:hAnsi="Times New Roman" w:cs="Times New Roman"/>
        </w:rPr>
        <w:t xml:space="preserve"> of Contegra Aneurysm image. </w:t>
      </w:r>
    </w:p>
    <w:p w14:paraId="2C5ADA28" w14:textId="306585CC" w:rsidR="009C7EA5" w:rsidRPr="00FF5DA2" w:rsidRDefault="009C7EA5" w:rsidP="00FF5DA2">
      <w:pPr>
        <w:spacing w:line="480" w:lineRule="auto"/>
        <w:ind w:firstLine="706"/>
        <w:rPr>
          <w:rFonts w:ascii="Times New Roman" w:hAnsi="Times New Roman" w:cs="Times New Roman"/>
        </w:rPr>
      </w:pPr>
      <w:r>
        <w:rPr>
          <w:rFonts w:ascii="Times New Roman" w:hAnsi="Times New Roman" w:cs="Times New Roman"/>
          <w:noProof/>
        </w:rPr>
        <w:drawing>
          <wp:inline distT="0" distB="0" distL="0" distR="0" wp14:anchorId="1874738D" wp14:editId="11276BF6">
            <wp:extent cx="4095750" cy="273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p>
    <w:p w14:paraId="689496F3" w14:textId="41CABD40" w:rsidR="00EC3BB8" w:rsidRDefault="00EC3BB8" w:rsidP="00FF5DA2">
      <w:pPr>
        <w:spacing w:line="480" w:lineRule="auto"/>
        <w:ind w:firstLine="706"/>
        <w:rPr>
          <w:rFonts w:ascii="Times New Roman" w:hAnsi="Times New Roman" w:cs="Times New Roman"/>
        </w:rPr>
      </w:pPr>
      <w:r w:rsidRPr="00FF5DA2">
        <w:rPr>
          <w:rFonts w:ascii="Times New Roman" w:hAnsi="Times New Roman" w:cs="Times New Roman"/>
        </w:rPr>
        <w:tab/>
      </w:r>
      <w:r w:rsidRPr="00FF5DA2">
        <w:rPr>
          <w:rFonts w:ascii="Times New Roman" w:hAnsi="Times New Roman" w:cs="Times New Roman"/>
          <w:b/>
        </w:rPr>
        <w:t>Fig</w:t>
      </w:r>
      <w:r w:rsidR="00F408F1">
        <w:rPr>
          <w:rFonts w:ascii="Times New Roman" w:hAnsi="Times New Roman" w:cs="Times New Roman"/>
          <w:b/>
        </w:rPr>
        <w:t>u</w:t>
      </w:r>
      <w:r w:rsidRPr="00FF5DA2">
        <w:rPr>
          <w:rFonts w:ascii="Times New Roman" w:hAnsi="Times New Roman" w:cs="Times New Roman"/>
          <w:b/>
        </w:rPr>
        <w:t>re B:</w:t>
      </w:r>
      <w:r w:rsidRPr="00FF5DA2">
        <w:rPr>
          <w:rFonts w:ascii="Times New Roman" w:hAnsi="Times New Roman" w:cs="Times New Roman"/>
        </w:rPr>
        <w:t xml:space="preserve"> Cardiac MR angio</w:t>
      </w:r>
      <w:r w:rsidR="00F408F1">
        <w:rPr>
          <w:rFonts w:ascii="Times New Roman" w:hAnsi="Times New Roman" w:cs="Times New Roman"/>
        </w:rPr>
        <w:t>graphy</w:t>
      </w:r>
      <w:r w:rsidRPr="00FF5DA2">
        <w:rPr>
          <w:rFonts w:ascii="Times New Roman" w:hAnsi="Times New Roman" w:cs="Times New Roman"/>
        </w:rPr>
        <w:t xml:space="preserve"> of Contegra Aneurysm transvers image.</w:t>
      </w:r>
    </w:p>
    <w:p w14:paraId="19CB076F" w14:textId="4C3AD787" w:rsidR="009C7EA5" w:rsidRPr="00FF5DA2" w:rsidRDefault="009C7EA5" w:rsidP="00FF5DA2">
      <w:pPr>
        <w:spacing w:line="480" w:lineRule="auto"/>
        <w:ind w:firstLine="706"/>
        <w:rPr>
          <w:rFonts w:ascii="Times New Roman" w:hAnsi="Times New Roman" w:cs="Times New Roman"/>
        </w:rPr>
      </w:pPr>
      <w:r>
        <w:rPr>
          <w:rFonts w:ascii="Times New Roman" w:hAnsi="Times New Roman" w:cs="Times New Roman"/>
          <w:noProof/>
        </w:rPr>
        <w:lastRenderedPageBreak/>
        <w:drawing>
          <wp:inline distT="0" distB="0" distL="0" distR="0" wp14:anchorId="6A926198" wp14:editId="2D6D113B">
            <wp:extent cx="3305175"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705100"/>
                    </a:xfrm>
                    <a:prstGeom prst="rect">
                      <a:avLst/>
                    </a:prstGeom>
                    <a:noFill/>
                    <a:ln>
                      <a:noFill/>
                    </a:ln>
                  </pic:spPr>
                </pic:pic>
              </a:graphicData>
            </a:graphic>
          </wp:inline>
        </w:drawing>
      </w:r>
    </w:p>
    <w:p w14:paraId="2F281693" w14:textId="6779B477" w:rsidR="00EC3BB8" w:rsidRPr="00FF5DA2" w:rsidRDefault="00EC3BB8" w:rsidP="00F408F1">
      <w:pPr>
        <w:spacing w:line="480" w:lineRule="auto"/>
        <w:ind w:firstLine="706"/>
        <w:rPr>
          <w:rFonts w:ascii="Times New Roman" w:hAnsi="Times New Roman" w:cs="Times New Roman"/>
        </w:rPr>
      </w:pPr>
      <w:r w:rsidRPr="00FF5DA2">
        <w:rPr>
          <w:rFonts w:ascii="Times New Roman" w:hAnsi="Times New Roman" w:cs="Times New Roman"/>
        </w:rPr>
        <w:tab/>
      </w:r>
      <w:r w:rsidRPr="00FF5DA2">
        <w:rPr>
          <w:rFonts w:ascii="Times New Roman" w:hAnsi="Times New Roman" w:cs="Times New Roman"/>
          <w:b/>
        </w:rPr>
        <w:t>Fig</w:t>
      </w:r>
      <w:r w:rsidR="00F408F1">
        <w:rPr>
          <w:rFonts w:ascii="Times New Roman" w:hAnsi="Times New Roman" w:cs="Times New Roman"/>
          <w:b/>
        </w:rPr>
        <w:t>u</w:t>
      </w:r>
      <w:r w:rsidRPr="00FF5DA2">
        <w:rPr>
          <w:rFonts w:ascii="Times New Roman" w:hAnsi="Times New Roman" w:cs="Times New Roman"/>
          <w:b/>
        </w:rPr>
        <w:t>re C:</w:t>
      </w:r>
      <w:r w:rsidRPr="00FF5DA2">
        <w:rPr>
          <w:rFonts w:ascii="Times New Roman" w:hAnsi="Times New Roman" w:cs="Times New Roman"/>
        </w:rPr>
        <w:t xml:space="preserve"> Cardiac MR angio</w:t>
      </w:r>
      <w:r w:rsidR="00F408F1">
        <w:rPr>
          <w:rFonts w:ascii="Times New Roman" w:hAnsi="Times New Roman" w:cs="Times New Roman"/>
        </w:rPr>
        <w:t>graphy</w:t>
      </w:r>
      <w:r w:rsidRPr="00FF5DA2">
        <w:rPr>
          <w:rFonts w:ascii="Times New Roman" w:hAnsi="Times New Roman" w:cs="Times New Roman"/>
        </w:rPr>
        <w:t xml:space="preserve"> of Contegra Aneurysm lateral vertical image.</w:t>
      </w:r>
    </w:p>
    <w:sectPr w:rsidR="00EC3BB8" w:rsidRPr="00FF5DA2" w:rsidSect="00D8113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3AF8" w14:textId="77777777" w:rsidR="00486C99" w:rsidRDefault="00486C99" w:rsidP="009C7EA5">
      <w:pPr>
        <w:spacing w:after="0" w:line="240" w:lineRule="auto"/>
      </w:pPr>
      <w:r>
        <w:separator/>
      </w:r>
    </w:p>
  </w:endnote>
  <w:endnote w:type="continuationSeparator" w:id="0">
    <w:p w14:paraId="28BDF4A4" w14:textId="77777777" w:rsidR="00486C99" w:rsidRDefault="00486C99" w:rsidP="009C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4AC8" w14:textId="77777777" w:rsidR="00486C99" w:rsidRDefault="00486C99" w:rsidP="009C7EA5">
      <w:pPr>
        <w:spacing w:after="0" w:line="240" w:lineRule="auto"/>
      </w:pPr>
      <w:r>
        <w:separator/>
      </w:r>
    </w:p>
  </w:footnote>
  <w:footnote w:type="continuationSeparator" w:id="0">
    <w:p w14:paraId="4C39146D" w14:textId="77777777" w:rsidR="00486C99" w:rsidRDefault="00486C99" w:rsidP="009C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734398"/>
      <w:docPartObj>
        <w:docPartGallery w:val="Page Numbers (Top of Page)"/>
        <w:docPartUnique/>
      </w:docPartObj>
    </w:sdtPr>
    <w:sdtEndPr>
      <w:rPr>
        <w:noProof/>
      </w:rPr>
    </w:sdtEndPr>
    <w:sdtContent>
      <w:p w14:paraId="610FE76F" w14:textId="618F1D34" w:rsidR="009C7EA5" w:rsidRDefault="009C7EA5" w:rsidP="009C7E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20C008" w14:textId="77777777" w:rsidR="009C7EA5" w:rsidRDefault="009C7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A5958"/>
    <w:multiLevelType w:val="hybridMultilevel"/>
    <w:tmpl w:val="A22844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7CC9"/>
    <w:rsid w:val="00002E50"/>
    <w:rsid w:val="000A7537"/>
    <w:rsid w:val="00102A22"/>
    <w:rsid w:val="0010355A"/>
    <w:rsid w:val="001217E3"/>
    <w:rsid w:val="0018628C"/>
    <w:rsid w:val="001B7235"/>
    <w:rsid w:val="002109EB"/>
    <w:rsid w:val="002A5531"/>
    <w:rsid w:val="002B6DD1"/>
    <w:rsid w:val="002E3657"/>
    <w:rsid w:val="00385B63"/>
    <w:rsid w:val="003E01D5"/>
    <w:rsid w:val="00424BCE"/>
    <w:rsid w:val="0043781E"/>
    <w:rsid w:val="00486C99"/>
    <w:rsid w:val="004F5D2D"/>
    <w:rsid w:val="00515D1B"/>
    <w:rsid w:val="005637BC"/>
    <w:rsid w:val="0058477A"/>
    <w:rsid w:val="0061614E"/>
    <w:rsid w:val="006162A8"/>
    <w:rsid w:val="00641388"/>
    <w:rsid w:val="0065169E"/>
    <w:rsid w:val="007532D8"/>
    <w:rsid w:val="008119C4"/>
    <w:rsid w:val="00833948"/>
    <w:rsid w:val="00910EDD"/>
    <w:rsid w:val="00946A80"/>
    <w:rsid w:val="009A6274"/>
    <w:rsid w:val="009C7EA5"/>
    <w:rsid w:val="009E233F"/>
    <w:rsid w:val="00A221A9"/>
    <w:rsid w:val="00A52C0D"/>
    <w:rsid w:val="00AF58D7"/>
    <w:rsid w:val="00B34D8B"/>
    <w:rsid w:val="00B71D16"/>
    <w:rsid w:val="00B76F3D"/>
    <w:rsid w:val="00CB7CC9"/>
    <w:rsid w:val="00CD3B83"/>
    <w:rsid w:val="00D407F3"/>
    <w:rsid w:val="00D8113D"/>
    <w:rsid w:val="00DA7413"/>
    <w:rsid w:val="00DE0A1A"/>
    <w:rsid w:val="00E07281"/>
    <w:rsid w:val="00E41B30"/>
    <w:rsid w:val="00E42B52"/>
    <w:rsid w:val="00E62B41"/>
    <w:rsid w:val="00EC3BB8"/>
    <w:rsid w:val="00F408F1"/>
    <w:rsid w:val="00FC256A"/>
    <w:rsid w:val="00FD35E6"/>
    <w:rsid w:val="00FF5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D7B2"/>
  <w15:docId w15:val="{83297606-7869-4AA7-9695-864C2157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57"/>
    <w:rPr>
      <w:color w:val="0000FF" w:themeColor="hyperlink"/>
      <w:u w:val="single"/>
    </w:rPr>
  </w:style>
  <w:style w:type="paragraph" w:styleId="BalloonText">
    <w:name w:val="Balloon Text"/>
    <w:basedOn w:val="Normal"/>
    <w:link w:val="BalloonTextChar"/>
    <w:uiPriority w:val="99"/>
    <w:semiHidden/>
    <w:unhideWhenUsed/>
    <w:rsid w:val="00DE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1A"/>
    <w:rPr>
      <w:rFonts w:ascii="Tahoma" w:hAnsi="Tahoma" w:cs="Tahoma"/>
      <w:sz w:val="16"/>
      <w:szCs w:val="16"/>
    </w:rPr>
  </w:style>
  <w:style w:type="paragraph" w:styleId="Header">
    <w:name w:val="header"/>
    <w:basedOn w:val="Normal"/>
    <w:link w:val="HeaderChar"/>
    <w:uiPriority w:val="99"/>
    <w:unhideWhenUsed/>
    <w:rsid w:val="009C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5"/>
  </w:style>
  <w:style w:type="paragraph" w:styleId="Footer">
    <w:name w:val="footer"/>
    <w:basedOn w:val="Normal"/>
    <w:link w:val="FooterChar"/>
    <w:uiPriority w:val="99"/>
    <w:unhideWhenUsed/>
    <w:rsid w:val="009C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İbrahim Demir</cp:lastModifiedBy>
  <cp:revision>23</cp:revision>
  <dcterms:created xsi:type="dcterms:W3CDTF">2020-06-08T19:19:00Z</dcterms:created>
  <dcterms:modified xsi:type="dcterms:W3CDTF">2020-12-08T08:21:00Z</dcterms:modified>
</cp:coreProperties>
</file>