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6570">
      <w:pPr>
        <w:rPr>
          <w:b/>
          <w:u w:val="single"/>
          <w:lang w:val="en-IN"/>
        </w:rPr>
      </w:pPr>
      <w:r w:rsidRPr="003E6570">
        <w:rPr>
          <w:b/>
          <w:u w:val="single"/>
          <w:lang w:val="en-IN"/>
        </w:rPr>
        <w:t>Response to Reviewer’s comments</w:t>
      </w:r>
    </w:p>
    <w:p w:rsidR="003E6570" w:rsidRPr="003E6570" w:rsidRDefault="003E6570">
      <w:pPr>
        <w:rPr>
          <w:b/>
          <w:u w:val="single"/>
          <w:lang w:val="en-IN"/>
        </w:rPr>
      </w:pPr>
      <w:r w:rsidRPr="003E6570">
        <w:rPr>
          <w:b/>
          <w:u w:val="single"/>
          <w:lang w:val="en-IN"/>
        </w:rPr>
        <w:t>Reviewer 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E6570" w:rsidTr="003E6570">
        <w:tc>
          <w:tcPr>
            <w:tcW w:w="4788" w:type="dxa"/>
          </w:tcPr>
          <w:p w:rsidR="003E6570" w:rsidRDefault="003E6570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Comments</w:t>
            </w:r>
          </w:p>
        </w:tc>
        <w:tc>
          <w:tcPr>
            <w:tcW w:w="4788" w:type="dxa"/>
          </w:tcPr>
          <w:p w:rsidR="003E6570" w:rsidRDefault="003E6570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Response</w:t>
            </w:r>
          </w:p>
        </w:tc>
      </w:tr>
      <w:tr w:rsidR="003E6570" w:rsidRPr="000554F7" w:rsidTr="003E6570">
        <w:tc>
          <w:tcPr>
            <w:tcW w:w="4788" w:type="dxa"/>
          </w:tcPr>
          <w:p w:rsidR="003E6570" w:rsidRPr="000554F7" w:rsidRDefault="003E6570" w:rsidP="000554F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 xml:space="preserve">Actually reporting the unusual side effect of </w:t>
            </w:r>
            <w:proofErr w:type="spellStart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>hypopigmentation</w:t>
            </w:r>
            <w:proofErr w:type="spellEnd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 xml:space="preserve"> and muscle atrophy after local steroid injection in a ganglion </w:t>
            </w:r>
            <w:proofErr w:type="spellStart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>cust</w:t>
            </w:r>
            <w:proofErr w:type="spellEnd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 xml:space="preserve"> attracts my attention</w:t>
            </w:r>
          </w:p>
        </w:tc>
        <w:tc>
          <w:tcPr>
            <w:tcW w:w="4788" w:type="dxa"/>
          </w:tcPr>
          <w:p w:rsidR="003E6570" w:rsidRPr="000554F7" w:rsidRDefault="003E6570" w:rsidP="00055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Thank you sir. Actually, this was the only case where we had such obvious atrophy apart from local </w:t>
            </w:r>
            <w:proofErr w:type="spellStart"/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hypopigmentation</w:t>
            </w:r>
            <w:proofErr w:type="spellEnd"/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which we have seen in a few other cases.</w:t>
            </w:r>
          </w:p>
        </w:tc>
      </w:tr>
      <w:tr w:rsidR="003E6570" w:rsidRPr="000554F7" w:rsidTr="003E6570">
        <w:tc>
          <w:tcPr>
            <w:tcW w:w="4788" w:type="dxa"/>
          </w:tcPr>
          <w:p w:rsidR="003E6570" w:rsidRPr="000554F7" w:rsidRDefault="003E6570" w:rsidP="000554F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>Please include the signed consent form.</w:t>
            </w:r>
          </w:p>
        </w:tc>
        <w:tc>
          <w:tcPr>
            <w:tcW w:w="4788" w:type="dxa"/>
          </w:tcPr>
          <w:p w:rsidR="003E6570" w:rsidRPr="000554F7" w:rsidRDefault="003E6570" w:rsidP="00055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Sir, I am uploading the consent for publication taken from his father as a separate attachment. That consent was taken has been added in the main manuscript (written in red font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at the end of the 1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st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paragraph</w:t>
            </w: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).</w:t>
            </w:r>
          </w:p>
        </w:tc>
      </w:tr>
      <w:tr w:rsidR="003E6570" w:rsidRPr="000554F7" w:rsidTr="003E6570">
        <w:tc>
          <w:tcPr>
            <w:tcW w:w="4788" w:type="dxa"/>
          </w:tcPr>
          <w:p w:rsidR="003E6570" w:rsidRPr="000554F7" w:rsidRDefault="003E6570" w:rsidP="000554F7">
            <w:pPr>
              <w:spacing w:line="48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</w:pP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 xml:space="preserve">Is there an approval from the ethics </w:t>
            </w:r>
            <w:proofErr w:type="spellStart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>commitee</w:t>
            </w:r>
            <w:proofErr w:type="spellEnd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 xml:space="preserve"> to publish this report? If any please include the date and code of approval.</w:t>
            </w:r>
          </w:p>
        </w:tc>
        <w:tc>
          <w:tcPr>
            <w:tcW w:w="4788" w:type="dxa"/>
          </w:tcPr>
          <w:p w:rsidR="003E6570" w:rsidRPr="000554F7" w:rsidRDefault="003E6570" w:rsidP="00055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We had applied for the approval letter from the institutional ethics committee and have got it. Its no. </w:t>
            </w:r>
            <w:r w:rsidRPr="000554F7">
              <w:rPr>
                <w:rFonts w:ascii="Times New Roman" w:hAnsi="Times New Roman" w:cs="Times New Roman"/>
                <w:sz w:val="24"/>
                <w:szCs w:val="24"/>
              </w:rPr>
              <w:t>(Letter No. 106/IEC/2021/IGIMS, dated 12/05/2021) has been added in the text of the manuscript (written in red font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written in red font at the end of the 1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st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paragraph</w:t>
            </w:r>
            <w:r w:rsidRPr="000554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E6570" w:rsidRPr="000554F7" w:rsidRDefault="003E6570" w:rsidP="000554F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F795E" w:rsidRPr="000554F7" w:rsidRDefault="00AF795E" w:rsidP="000554F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0554F7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Reviewer 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F795E" w:rsidRPr="000554F7" w:rsidTr="002E59C5"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Comments</w:t>
            </w:r>
          </w:p>
        </w:tc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Response</w:t>
            </w:r>
          </w:p>
        </w:tc>
      </w:tr>
      <w:tr w:rsidR="00AF795E" w:rsidRPr="000554F7" w:rsidTr="002E59C5"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 xml:space="preserve">It is a very interesting case report and we see that a single shot of intralesional steroid caused </w:t>
            </w: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lastRenderedPageBreak/>
              <w:t>significant localized muscle weakness.</w:t>
            </w:r>
          </w:p>
        </w:tc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Thank you sir. Actually, this was the only case where we had such obvious atrophy apart from </w:t>
            </w: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local </w:t>
            </w:r>
            <w:proofErr w:type="spellStart"/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hypopigmentation</w:t>
            </w:r>
            <w:proofErr w:type="spellEnd"/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which we have seen in a few other cases.</w:t>
            </w:r>
          </w:p>
        </w:tc>
      </w:tr>
      <w:tr w:rsidR="00AF795E" w:rsidRPr="000554F7" w:rsidTr="002E59C5"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lastRenderedPageBreak/>
              <w:t>The kind of weakness and problems associated with muscle atrophy should have been detailed. </w:t>
            </w:r>
          </w:p>
        </w:tc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Sir, I have added the weakness found in this patient and the examination findings. (written in red font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 the 2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nd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paragraph on page 1 and last paragraph on page 2</w:t>
            </w: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</w:tr>
      <w:tr w:rsidR="00AF795E" w:rsidRPr="000554F7" w:rsidTr="002E59C5"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</w:pP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>The need and procedure of rehabilitation program needs elaboration.</w:t>
            </w:r>
          </w:p>
        </w:tc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Sir, I have added the rehabilitation program of this patient. (written in red font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 the last paragraph on page 2 and 1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st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paragraph of page 3</w:t>
            </w: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</w:tr>
      <w:tr w:rsidR="00AF795E" w:rsidRPr="000554F7" w:rsidTr="002E59C5"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</w:pP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>The primary objective of discussion should be subcutaneous and muscular atrophy.</w:t>
            </w:r>
          </w:p>
        </w:tc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 sir, I am sorry for not highlighting it in the manuscript. I have now added a detailed discussion about this aspect in the revised manuscript and its management. (written in red font</w:t>
            </w:r>
            <w:r w:rsidR="002A2BDE"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on pages 2 and 3</w:t>
            </w: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</w:tr>
      <w:tr w:rsidR="00AF795E" w:rsidRPr="000554F7" w:rsidTr="002E59C5"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</w:pP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>I think discussion of various treatment methods and their success rates are not contextual.</w:t>
            </w:r>
          </w:p>
        </w:tc>
        <w:tc>
          <w:tcPr>
            <w:tcW w:w="4788" w:type="dxa"/>
          </w:tcPr>
          <w:p w:rsidR="00AF795E" w:rsidRPr="000554F7" w:rsidRDefault="00AF795E" w:rsidP="00055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 sir, I am sorry for mentioning them unnecessarily. I have removed these lines in the revised manuscript.</w:t>
            </w:r>
          </w:p>
        </w:tc>
      </w:tr>
      <w:tr w:rsidR="002A2BDE" w:rsidRPr="000554F7" w:rsidTr="002E59C5">
        <w:tc>
          <w:tcPr>
            <w:tcW w:w="4788" w:type="dxa"/>
          </w:tcPr>
          <w:p w:rsidR="002A2BDE" w:rsidRPr="000554F7" w:rsidRDefault="002A2BDE" w:rsidP="000554F7">
            <w:pPr>
              <w:spacing w:line="48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</w:pP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 xml:space="preserve">Why a </w:t>
            </w:r>
            <w:proofErr w:type="spellStart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>neuro</w:t>
            </w:r>
            <w:proofErr w:type="spellEnd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 xml:space="preserve"> medicine consultation was done? </w:t>
            </w:r>
          </w:p>
        </w:tc>
        <w:tc>
          <w:tcPr>
            <w:tcW w:w="4788" w:type="dxa"/>
          </w:tcPr>
          <w:p w:rsidR="002A2BDE" w:rsidRPr="000554F7" w:rsidRDefault="002A2BDE" w:rsidP="00055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Sir, actually in most of the cases of muscular atrophy </w:t>
            </w:r>
            <w:proofErr w:type="spellStart"/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neuro</w:t>
            </w:r>
            <w:proofErr w:type="spellEnd"/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-medicine department works in collaboration with physiotherapy department at our centre. So, we had sent the child for both. However, there was no intervention from their </w:t>
            </w: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side. So, I have removed this line from the revised manuscript.</w:t>
            </w:r>
          </w:p>
        </w:tc>
      </w:tr>
      <w:tr w:rsidR="002A2BDE" w:rsidRPr="000554F7" w:rsidTr="002E59C5">
        <w:tc>
          <w:tcPr>
            <w:tcW w:w="4788" w:type="dxa"/>
          </w:tcPr>
          <w:p w:rsidR="002A2BDE" w:rsidRPr="000554F7" w:rsidRDefault="002A2BDE" w:rsidP="000554F7">
            <w:pPr>
              <w:spacing w:line="48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</w:pPr>
            <w:proofErr w:type="spellStart"/>
            <w:proofErr w:type="gramStart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lastRenderedPageBreak/>
              <w:t>ll</w:t>
            </w:r>
            <w:proofErr w:type="spellEnd"/>
            <w:proofErr w:type="gramEnd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 xml:space="preserve"> references are regarding </w:t>
            </w:r>
            <w:proofErr w:type="spellStart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>depigmentation</w:t>
            </w:r>
            <w:proofErr w:type="spellEnd"/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 xml:space="preserve"> which is a common and a known complication following steroid injection. Appropriate references regarding this specific complication is lacking</w:t>
            </w:r>
          </w:p>
        </w:tc>
        <w:tc>
          <w:tcPr>
            <w:tcW w:w="4788" w:type="dxa"/>
          </w:tcPr>
          <w:p w:rsidR="002A2BDE" w:rsidRPr="000554F7" w:rsidRDefault="002A2BDE" w:rsidP="000554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554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Sir, I have added a few relevant references regarding </w:t>
            </w:r>
            <w:r w:rsidRPr="000554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BF3"/>
              </w:rPr>
              <w:t>subcutaneous and muscular atrophy (written in red font in references section).</w:t>
            </w:r>
          </w:p>
        </w:tc>
      </w:tr>
    </w:tbl>
    <w:p w:rsidR="00AF795E" w:rsidRPr="000554F7" w:rsidRDefault="00AF795E" w:rsidP="000554F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AF795E" w:rsidRPr="000554F7" w:rsidRDefault="00AF795E" w:rsidP="000554F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sectPr w:rsidR="00AF795E" w:rsidRPr="00055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3E6570"/>
    <w:rsid w:val="000554F7"/>
    <w:rsid w:val="002A2BDE"/>
    <w:rsid w:val="003E6570"/>
    <w:rsid w:val="006C43E6"/>
    <w:rsid w:val="00A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2021-05-26T03:59:00Z</dcterms:created>
  <dcterms:modified xsi:type="dcterms:W3CDTF">2021-05-26T04:30:00Z</dcterms:modified>
</cp:coreProperties>
</file>