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045" w:rsidRPr="005216B5" w:rsidRDefault="00193045" w:rsidP="005216B5">
      <w:pPr>
        <w:shd w:val="clear" w:color="auto" w:fill="FFFFFF"/>
        <w:spacing w:before="240" w:after="120" w:line="324" w:lineRule="atLeast"/>
        <w:jc w:val="center"/>
        <w:outlineLvl w:val="0"/>
        <w:rPr>
          <w:rFonts w:asciiTheme="majorBidi" w:eastAsia="Times New Roman" w:hAnsiTheme="majorBidi" w:cstheme="majorBidi"/>
          <w:color w:val="000000" w:themeColor="text1"/>
          <w:kern w:val="36"/>
          <w:sz w:val="24"/>
          <w:szCs w:val="24"/>
          <w:lang w:eastAsia="en-IN"/>
        </w:rPr>
      </w:pPr>
      <w:r w:rsidRPr="005216B5">
        <w:rPr>
          <w:rFonts w:asciiTheme="majorBidi" w:eastAsia="Times New Roman" w:hAnsiTheme="majorBidi" w:cstheme="majorBidi"/>
          <w:color w:val="000000" w:themeColor="text1"/>
          <w:kern w:val="36"/>
          <w:sz w:val="24"/>
          <w:szCs w:val="24"/>
          <w:lang w:eastAsia="en-IN"/>
        </w:rPr>
        <w:t xml:space="preserve">A RARE CASE OF ISOLATED </w:t>
      </w:r>
      <w:proofErr w:type="spellStart"/>
      <w:r w:rsidRPr="005216B5">
        <w:rPr>
          <w:rFonts w:asciiTheme="majorBidi" w:eastAsia="Times New Roman" w:hAnsiTheme="majorBidi" w:cstheme="majorBidi"/>
          <w:color w:val="000000" w:themeColor="text1"/>
          <w:kern w:val="36"/>
          <w:sz w:val="24"/>
          <w:szCs w:val="24"/>
          <w:lang w:eastAsia="en-IN"/>
        </w:rPr>
        <w:t>HYDATID</w:t>
      </w:r>
      <w:proofErr w:type="spellEnd"/>
      <w:r w:rsidRPr="005216B5">
        <w:rPr>
          <w:rFonts w:asciiTheme="majorBidi" w:eastAsia="Times New Roman" w:hAnsiTheme="majorBidi" w:cstheme="majorBidi"/>
          <w:color w:val="000000" w:themeColor="text1"/>
          <w:kern w:val="36"/>
          <w:sz w:val="24"/>
          <w:szCs w:val="24"/>
          <w:lang w:eastAsia="en-IN"/>
        </w:rPr>
        <w:t xml:space="preserve"> CYST OF BREAST</w:t>
      </w:r>
    </w:p>
    <w:p w:rsidR="00193045" w:rsidRPr="005216B5" w:rsidRDefault="00193045" w:rsidP="005216B5">
      <w:pPr>
        <w:pStyle w:val="Heading2"/>
        <w:shd w:val="clear" w:color="auto" w:fill="FFFFFF"/>
        <w:spacing w:before="270" w:line="267" w:lineRule="atLeast"/>
        <w:jc w:val="both"/>
        <w:rPr>
          <w:rFonts w:asciiTheme="majorBidi" w:hAnsiTheme="majorBidi"/>
          <w:b w:val="0"/>
          <w:bCs w:val="0"/>
          <w:color w:val="000000" w:themeColor="text1"/>
          <w:sz w:val="24"/>
          <w:szCs w:val="24"/>
        </w:rPr>
      </w:pPr>
      <w:r w:rsidRPr="005216B5">
        <w:rPr>
          <w:rFonts w:asciiTheme="majorBidi" w:hAnsiTheme="majorBidi"/>
          <w:b w:val="0"/>
          <w:bCs w:val="0"/>
          <w:color w:val="000000" w:themeColor="text1"/>
          <w:sz w:val="24"/>
          <w:szCs w:val="24"/>
        </w:rPr>
        <w:t>Abstract</w:t>
      </w:r>
    </w:p>
    <w:p w:rsidR="00193045" w:rsidRPr="005216B5" w:rsidRDefault="00193045" w:rsidP="005216B5">
      <w:pPr>
        <w:pStyle w:val="Heading3"/>
        <w:numPr>
          <w:ilvl w:val="0"/>
          <w:numId w:val="1"/>
        </w:numPr>
        <w:shd w:val="clear" w:color="auto" w:fill="FFFFFF"/>
        <w:spacing w:before="308" w:after="154" w:line="300" w:lineRule="atLeast"/>
        <w:jc w:val="both"/>
        <w:rPr>
          <w:rFonts w:asciiTheme="majorBidi" w:hAnsiTheme="majorBidi"/>
          <w:b w:val="0"/>
          <w:bCs w:val="0"/>
          <w:color w:val="000000" w:themeColor="text1"/>
          <w:sz w:val="24"/>
          <w:szCs w:val="24"/>
        </w:rPr>
      </w:pPr>
      <w:r w:rsidRPr="005216B5">
        <w:rPr>
          <w:rFonts w:asciiTheme="majorBidi" w:hAnsiTheme="majorBidi"/>
          <w:b w:val="0"/>
          <w:bCs w:val="0"/>
          <w:color w:val="000000" w:themeColor="text1"/>
          <w:sz w:val="24"/>
          <w:szCs w:val="24"/>
        </w:rPr>
        <w:t>Introduction</w:t>
      </w:r>
    </w:p>
    <w:p w:rsidR="00193045" w:rsidRPr="005216B5" w:rsidRDefault="00193045" w:rsidP="005216B5">
      <w:pPr>
        <w:pStyle w:val="p"/>
        <w:shd w:val="clear" w:color="auto" w:fill="FFFFFF"/>
        <w:spacing w:before="166" w:beforeAutospacing="0" w:after="166" w:afterAutospacing="0"/>
        <w:ind w:left="709"/>
        <w:jc w:val="both"/>
        <w:rPr>
          <w:rFonts w:asciiTheme="majorBidi" w:hAnsiTheme="majorBidi" w:cstheme="majorBidi"/>
          <w:color w:val="000000" w:themeColor="text1"/>
        </w:rPr>
      </w:pPr>
      <w:proofErr w:type="spellStart"/>
      <w:r w:rsidRPr="005216B5">
        <w:rPr>
          <w:rFonts w:asciiTheme="majorBidi" w:hAnsiTheme="majorBidi" w:cstheme="majorBidi"/>
          <w:color w:val="000000" w:themeColor="text1"/>
        </w:rPr>
        <w:t>Hydatid</w:t>
      </w:r>
      <w:proofErr w:type="spellEnd"/>
      <w:r w:rsidRPr="005216B5">
        <w:rPr>
          <w:rFonts w:asciiTheme="majorBidi" w:hAnsiTheme="majorBidi" w:cstheme="majorBidi"/>
          <w:color w:val="000000" w:themeColor="text1"/>
        </w:rPr>
        <w:t xml:space="preserve"> cyst of the bre</w:t>
      </w:r>
      <w:r w:rsidR="00402447" w:rsidRPr="005216B5">
        <w:rPr>
          <w:rFonts w:asciiTheme="majorBidi" w:hAnsiTheme="majorBidi" w:cstheme="majorBidi"/>
          <w:color w:val="000000" w:themeColor="text1"/>
        </w:rPr>
        <w:t>ast is very rare</w:t>
      </w:r>
      <w:r w:rsidRPr="005216B5">
        <w:rPr>
          <w:rFonts w:asciiTheme="majorBidi" w:hAnsiTheme="majorBidi" w:cstheme="majorBidi"/>
          <w:color w:val="000000" w:themeColor="text1"/>
        </w:rPr>
        <w:t>.</w:t>
      </w:r>
      <w:r w:rsidR="00402447" w:rsidRPr="005216B5">
        <w:rPr>
          <w:rFonts w:asciiTheme="majorBidi" w:hAnsiTheme="majorBidi" w:cstheme="majorBidi"/>
          <w:color w:val="000000" w:themeColor="text1"/>
        </w:rPr>
        <w:t xml:space="preserve"> It is very difficult </w:t>
      </w:r>
      <w:r w:rsidR="00FF252A" w:rsidRPr="005216B5">
        <w:rPr>
          <w:rFonts w:asciiTheme="majorBidi" w:hAnsiTheme="majorBidi" w:cstheme="majorBidi"/>
          <w:color w:val="000000" w:themeColor="text1"/>
        </w:rPr>
        <w:t>to differentiate from other tumou</w:t>
      </w:r>
      <w:r w:rsidR="00402447" w:rsidRPr="005216B5">
        <w:rPr>
          <w:rFonts w:asciiTheme="majorBidi" w:hAnsiTheme="majorBidi" w:cstheme="majorBidi"/>
          <w:color w:val="000000" w:themeColor="text1"/>
        </w:rPr>
        <w:t xml:space="preserve">rs of the breast on radiology. So it requires cytology/histopathology for final confirmation. Till now very few reports </w:t>
      </w:r>
      <w:r w:rsidRPr="005216B5">
        <w:rPr>
          <w:rFonts w:asciiTheme="majorBidi" w:hAnsiTheme="majorBidi" w:cstheme="majorBidi"/>
          <w:color w:val="000000" w:themeColor="text1"/>
        </w:rPr>
        <w:t xml:space="preserve">are published </w:t>
      </w:r>
      <w:r w:rsidR="00402447" w:rsidRPr="005216B5">
        <w:rPr>
          <w:rFonts w:asciiTheme="majorBidi" w:hAnsiTheme="majorBidi" w:cstheme="majorBidi"/>
          <w:color w:val="000000" w:themeColor="text1"/>
        </w:rPr>
        <w:t xml:space="preserve">in literature. </w:t>
      </w:r>
      <w:r w:rsidRPr="005216B5">
        <w:rPr>
          <w:rFonts w:asciiTheme="majorBidi" w:hAnsiTheme="majorBidi" w:cstheme="majorBidi"/>
          <w:color w:val="000000" w:themeColor="text1"/>
        </w:rPr>
        <w:t xml:space="preserve"> </w:t>
      </w:r>
      <w:r w:rsidR="00374D9E" w:rsidRPr="005216B5">
        <w:rPr>
          <w:rFonts w:asciiTheme="majorBidi" w:hAnsiTheme="majorBidi" w:cstheme="majorBidi"/>
          <w:color w:val="000000" w:themeColor="text1"/>
        </w:rPr>
        <w:t>M</w:t>
      </w:r>
      <w:r w:rsidRPr="005216B5">
        <w:rPr>
          <w:rFonts w:asciiTheme="majorBidi" w:hAnsiTheme="majorBidi" w:cstheme="majorBidi"/>
          <w:color w:val="000000" w:themeColor="text1"/>
        </w:rPr>
        <w:t>ajority of the reported cases have been diagnosed postoperatively</w:t>
      </w:r>
      <w:r w:rsidR="00402447" w:rsidRPr="005216B5">
        <w:rPr>
          <w:rFonts w:asciiTheme="majorBidi" w:hAnsiTheme="majorBidi" w:cstheme="majorBidi"/>
          <w:color w:val="000000" w:themeColor="text1"/>
        </w:rPr>
        <w:t>.</w:t>
      </w:r>
    </w:p>
    <w:p w:rsidR="00193045" w:rsidRPr="005216B5" w:rsidRDefault="00193045" w:rsidP="005216B5">
      <w:pPr>
        <w:pStyle w:val="Heading3"/>
        <w:numPr>
          <w:ilvl w:val="0"/>
          <w:numId w:val="1"/>
        </w:numPr>
        <w:shd w:val="clear" w:color="auto" w:fill="FFFFFF"/>
        <w:spacing w:before="308" w:after="154" w:line="300" w:lineRule="atLeast"/>
        <w:jc w:val="both"/>
        <w:rPr>
          <w:rFonts w:asciiTheme="majorBidi" w:hAnsiTheme="majorBidi"/>
          <w:b w:val="0"/>
          <w:bCs w:val="0"/>
          <w:color w:val="000000" w:themeColor="text1"/>
          <w:sz w:val="24"/>
          <w:szCs w:val="24"/>
        </w:rPr>
      </w:pPr>
      <w:r w:rsidRPr="005216B5">
        <w:rPr>
          <w:rFonts w:asciiTheme="majorBidi" w:hAnsiTheme="majorBidi"/>
          <w:b w:val="0"/>
          <w:bCs w:val="0"/>
          <w:color w:val="000000" w:themeColor="text1"/>
          <w:sz w:val="24"/>
          <w:szCs w:val="24"/>
        </w:rPr>
        <w:t>Presentation of case</w:t>
      </w:r>
    </w:p>
    <w:p w:rsidR="00CC6102" w:rsidRPr="005216B5" w:rsidRDefault="00374D9E" w:rsidP="005216B5">
      <w:pPr>
        <w:ind w:left="720"/>
        <w:jc w:val="both"/>
        <w:rPr>
          <w:rFonts w:asciiTheme="majorBidi" w:hAnsiTheme="majorBidi" w:cstheme="majorBidi"/>
          <w:sz w:val="24"/>
          <w:szCs w:val="24"/>
        </w:rPr>
      </w:pPr>
      <w:r w:rsidRPr="005216B5">
        <w:rPr>
          <w:rFonts w:asciiTheme="majorBidi" w:hAnsiTheme="majorBidi" w:cstheme="majorBidi"/>
          <w:sz w:val="24"/>
          <w:szCs w:val="24"/>
        </w:rPr>
        <w:t>52 year old women</w:t>
      </w:r>
      <w:r w:rsidR="00842530" w:rsidRPr="005216B5">
        <w:rPr>
          <w:rFonts w:asciiTheme="majorBidi" w:hAnsiTheme="majorBidi" w:cstheme="majorBidi"/>
          <w:sz w:val="24"/>
          <w:szCs w:val="24"/>
        </w:rPr>
        <w:t xml:space="preserve"> presente</w:t>
      </w:r>
      <w:r w:rsidR="00F777DC" w:rsidRPr="005216B5">
        <w:rPr>
          <w:rFonts w:asciiTheme="majorBidi" w:hAnsiTheme="majorBidi" w:cstheme="majorBidi"/>
          <w:sz w:val="24"/>
          <w:szCs w:val="24"/>
        </w:rPr>
        <w:t>d with screening mammography abnormality of</w:t>
      </w:r>
      <w:r w:rsidR="00842530" w:rsidRPr="005216B5">
        <w:rPr>
          <w:rFonts w:asciiTheme="majorBidi" w:hAnsiTheme="majorBidi" w:cstheme="majorBidi"/>
          <w:sz w:val="24"/>
          <w:szCs w:val="24"/>
        </w:rPr>
        <w:t xml:space="preserve"> the right breast.</w:t>
      </w:r>
      <w:r w:rsidR="00F95A15" w:rsidRPr="005216B5">
        <w:rPr>
          <w:rFonts w:asciiTheme="majorBidi" w:hAnsiTheme="majorBidi" w:cstheme="majorBidi"/>
          <w:sz w:val="24"/>
          <w:szCs w:val="24"/>
        </w:rPr>
        <w:t xml:space="preserve"> </w:t>
      </w:r>
      <w:r w:rsidR="00842530" w:rsidRPr="005216B5">
        <w:rPr>
          <w:rFonts w:asciiTheme="majorBidi" w:hAnsiTheme="majorBidi" w:cstheme="majorBidi"/>
          <w:sz w:val="24"/>
          <w:szCs w:val="24"/>
        </w:rPr>
        <w:t xml:space="preserve">On clinical examination </w:t>
      </w:r>
      <w:r w:rsidR="00F777DC" w:rsidRPr="005216B5">
        <w:rPr>
          <w:rFonts w:asciiTheme="majorBidi" w:hAnsiTheme="majorBidi" w:cstheme="majorBidi"/>
          <w:sz w:val="24"/>
          <w:szCs w:val="24"/>
        </w:rPr>
        <w:t>no palpable lump was found.</w:t>
      </w:r>
      <w:r w:rsidR="00F95A15" w:rsidRPr="005216B5">
        <w:rPr>
          <w:rFonts w:asciiTheme="majorBidi" w:hAnsiTheme="majorBidi" w:cstheme="majorBidi"/>
          <w:sz w:val="24"/>
          <w:szCs w:val="24"/>
        </w:rPr>
        <w:t xml:space="preserve">  </w:t>
      </w:r>
      <w:proofErr w:type="spellStart"/>
      <w:r w:rsidR="00842530" w:rsidRPr="005216B5">
        <w:rPr>
          <w:rFonts w:asciiTheme="majorBidi" w:hAnsiTheme="majorBidi" w:cstheme="majorBidi"/>
          <w:sz w:val="24"/>
          <w:szCs w:val="24"/>
        </w:rPr>
        <w:t>Sono</w:t>
      </w:r>
      <w:proofErr w:type="spellEnd"/>
      <w:r w:rsidR="00842530" w:rsidRPr="005216B5">
        <w:rPr>
          <w:rFonts w:asciiTheme="majorBidi" w:hAnsiTheme="majorBidi" w:cstheme="majorBidi"/>
          <w:sz w:val="24"/>
          <w:szCs w:val="24"/>
        </w:rPr>
        <w:t>-Mammography</w:t>
      </w:r>
      <w:r w:rsidR="00F777DC" w:rsidRPr="005216B5">
        <w:rPr>
          <w:rFonts w:asciiTheme="majorBidi" w:hAnsiTheme="majorBidi" w:cstheme="majorBidi"/>
          <w:sz w:val="24"/>
          <w:szCs w:val="24"/>
        </w:rPr>
        <w:t xml:space="preserve"> reported</w:t>
      </w:r>
      <w:r w:rsidR="00F95A15" w:rsidRPr="005216B5">
        <w:rPr>
          <w:rFonts w:asciiTheme="majorBidi" w:hAnsiTheme="majorBidi" w:cstheme="majorBidi"/>
          <w:sz w:val="24"/>
          <w:szCs w:val="24"/>
        </w:rPr>
        <w:t xml:space="preserve"> w</w:t>
      </w:r>
      <w:r w:rsidR="00842530" w:rsidRPr="005216B5">
        <w:rPr>
          <w:rFonts w:asciiTheme="majorBidi" w:hAnsiTheme="majorBidi" w:cstheme="majorBidi"/>
          <w:sz w:val="24"/>
          <w:szCs w:val="24"/>
        </w:rPr>
        <w:t xml:space="preserve">ell defined </w:t>
      </w:r>
      <w:proofErr w:type="spellStart"/>
      <w:r w:rsidR="00842530" w:rsidRPr="005216B5">
        <w:rPr>
          <w:rFonts w:asciiTheme="majorBidi" w:hAnsiTheme="majorBidi" w:cstheme="majorBidi"/>
          <w:sz w:val="24"/>
          <w:szCs w:val="24"/>
        </w:rPr>
        <w:t>hypoechoic</w:t>
      </w:r>
      <w:proofErr w:type="spellEnd"/>
      <w:r w:rsidR="00842530" w:rsidRPr="005216B5">
        <w:rPr>
          <w:rFonts w:asciiTheme="majorBidi" w:hAnsiTheme="majorBidi" w:cstheme="majorBidi"/>
          <w:sz w:val="24"/>
          <w:szCs w:val="24"/>
        </w:rPr>
        <w:t xml:space="preserve"> lesion with wall calcification in right </w:t>
      </w:r>
      <w:r w:rsidRPr="005216B5">
        <w:rPr>
          <w:rFonts w:asciiTheme="majorBidi" w:hAnsiTheme="majorBidi" w:cstheme="majorBidi"/>
          <w:sz w:val="24"/>
          <w:szCs w:val="24"/>
        </w:rPr>
        <w:t>breast? Complex cyst</w:t>
      </w:r>
      <w:proofErr w:type="gramStart"/>
      <w:r w:rsidRPr="005216B5">
        <w:rPr>
          <w:rFonts w:asciiTheme="majorBidi" w:hAnsiTheme="majorBidi" w:cstheme="majorBidi"/>
          <w:sz w:val="24"/>
          <w:szCs w:val="24"/>
        </w:rPr>
        <w:t>,  l</w:t>
      </w:r>
      <w:r w:rsidR="00842530" w:rsidRPr="005216B5">
        <w:rPr>
          <w:rFonts w:asciiTheme="majorBidi" w:hAnsiTheme="majorBidi" w:cstheme="majorBidi"/>
          <w:sz w:val="24"/>
          <w:szCs w:val="24"/>
        </w:rPr>
        <w:t>ikely</w:t>
      </w:r>
      <w:proofErr w:type="gramEnd"/>
      <w:r w:rsidR="00842530" w:rsidRPr="005216B5">
        <w:rPr>
          <w:rFonts w:asciiTheme="majorBidi" w:hAnsiTheme="majorBidi" w:cstheme="majorBidi"/>
          <w:sz w:val="24"/>
          <w:szCs w:val="24"/>
        </w:rPr>
        <w:t xml:space="preserve"> </w:t>
      </w:r>
      <w:r w:rsidRPr="005216B5">
        <w:rPr>
          <w:rFonts w:asciiTheme="majorBidi" w:hAnsiTheme="majorBidi" w:cstheme="majorBidi"/>
          <w:sz w:val="24"/>
          <w:szCs w:val="24"/>
        </w:rPr>
        <w:t>benign</w:t>
      </w:r>
      <w:r w:rsidR="00842530" w:rsidRPr="005216B5">
        <w:rPr>
          <w:rFonts w:asciiTheme="majorBidi" w:hAnsiTheme="majorBidi" w:cstheme="majorBidi"/>
          <w:sz w:val="24"/>
          <w:szCs w:val="24"/>
        </w:rPr>
        <w:t xml:space="preserve"> </w:t>
      </w:r>
    </w:p>
    <w:p w:rsidR="00F777DC" w:rsidRPr="005216B5" w:rsidRDefault="00F777DC" w:rsidP="005216B5">
      <w:pPr>
        <w:ind w:left="720"/>
        <w:jc w:val="both"/>
        <w:rPr>
          <w:rFonts w:asciiTheme="majorBidi" w:hAnsiTheme="majorBidi" w:cstheme="majorBidi"/>
          <w:sz w:val="24"/>
          <w:szCs w:val="24"/>
        </w:rPr>
      </w:pPr>
      <w:r w:rsidRPr="005216B5">
        <w:rPr>
          <w:rFonts w:asciiTheme="majorBidi" w:hAnsiTheme="majorBidi" w:cstheme="majorBidi"/>
          <w:sz w:val="24"/>
          <w:szCs w:val="24"/>
        </w:rPr>
        <w:t>Our pre-operative D/</w:t>
      </w:r>
      <w:proofErr w:type="gramStart"/>
      <w:r w:rsidRPr="005216B5">
        <w:rPr>
          <w:rFonts w:asciiTheme="majorBidi" w:hAnsiTheme="majorBidi" w:cstheme="majorBidi"/>
          <w:sz w:val="24"/>
          <w:szCs w:val="24"/>
        </w:rPr>
        <w:t>D</w:t>
      </w:r>
      <w:r w:rsidR="00374D9E" w:rsidRPr="005216B5">
        <w:rPr>
          <w:rFonts w:asciiTheme="majorBidi" w:hAnsiTheme="majorBidi" w:cstheme="majorBidi"/>
          <w:sz w:val="24"/>
          <w:szCs w:val="24"/>
        </w:rPr>
        <w:t xml:space="preserve"> </w:t>
      </w:r>
      <w:r w:rsidRPr="005216B5">
        <w:rPr>
          <w:rFonts w:asciiTheme="majorBidi" w:hAnsiTheme="majorBidi" w:cstheme="majorBidi"/>
          <w:sz w:val="24"/>
          <w:szCs w:val="24"/>
        </w:rPr>
        <w:t>:-</w:t>
      </w:r>
      <w:proofErr w:type="gramEnd"/>
      <w:r w:rsidRPr="005216B5">
        <w:rPr>
          <w:rFonts w:asciiTheme="majorBidi" w:hAnsiTheme="majorBidi" w:cstheme="majorBidi"/>
          <w:sz w:val="24"/>
          <w:szCs w:val="24"/>
        </w:rPr>
        <w:t xml:space="preserve"> ? </w:t>
      </w:r>
      <w:proofErr w:type="spellStart"/>
      <w:proofErr w:type="gramStart"/>
      <w:r w:rsidRPr="005216B5">
        <w:rPr>
          <w:rFonts w:asciiTheme="majorBidi" w:hAnsiTheme="majorBidi" w:cstheme="majorBidi"/>
          <w:sz w:val="24"/>
          <w:szCs w:val="24"/>
        </w:rPr>
        <w:t>hydatid</w:t>
      </w:r>
      <w:proofErr w:type="spellEnd"/>
      <w:proofErr w:type="gramEnd"/>
      <w:r w:rsidRPr="005216B5">
        <w:rPr>
          <w:rFonts w:asciiTheme="majorBidi" w:hAnsiTheme="majorBidi" w:cstheme="majorBidi"/>
          <w:sz w:val="24"/>
          <w:szCs w:val="24"/>
        </w:rPr>
        <w:t xml:space="preserve"> cyst</w:t>
      </w:r>
    </w:p>
    <w:p w:rsidR="00F95A15" w:rsidRPr="005216B5" w:rsidRDefault="00842530" w:rsidP="005216B5">
      <w:pPr>
        <w:ind w:left="720"/>
        <w:jc w:val="both"/>
        <w:rPr>
          <w:rFonts w:asciiTheme="majorBidi" w:hAnsiTheme="majorBidi" w:cstheme="majorBidi"/>
          <w:sz w:val="24"/>
          <w:szCs w:val="24"/>
        </w:rPr>
      </w:pPr>
      <w:r w:rsidRPr="005216B5">
        <w:rPr>
          <w:rFonts w:asciiTheme="majorBidi" w:hAnsiTheme="majorBidi" w:cstheme="majorBidi"/>
          <w:sz w:val="24"/>
          <w:szCs w:val="24"/>
        </w:rPr>
        <w:t xml:space="preserve"> </w:t>
      </w:r>
      <w:proofErr w:type="spellStart"/>
      <w:r w:rsidRPr="005216B5">
        <w:rPr>
          <w:rFonts w:asciiTheme="majorBidi" w:hAnsiTheme="majorBidi" w:cstheme="majorBidi"/>
          <w:sz w:val="24"/>
          <w:szCs w:val="24"/>
        </w:rPr>
        <w:t>FNAC</w:t>
      </w:r>
      <w:proofErr w:type="spellEnd"/>
      <w:r w:rsidR="00F777DC" w:rsidRPr="005216B5">
        <w:rPr>
          <w:rFonts w:asciiTheme="majorBidi" w:hAnsiTheme="majorBidi" w:cstheme="majorBidi"/>
          <w:sz w:val="24"/>
          <w:szCs w:val="24"/>
        </w:rPr>
        <w:t xml:space="preserve"> (after all precaution to prevent hypersensitivity reactions)</w:t>
      </w:r>
      <w:r w:rsidRPr="005216B5">
        <w:rPr>
          <w:rFonts w:asciiTheme="majorBidi" w:hAnsiTheme="majorBidi" w:cstheme="majorBidi"/>
          <w:sz w:val="24"/>
          <w:szCs w:val="24"/>
        </w:rPr>
        <w:t xml:space="preserve">:- Shows degenerated </w:t>
      </w:r>
      <w:proofErr w:type="spellStart"/>
      <w:r w:rsidRPr="005216B5">
        <w:rPr>
          <w:rFonts w:asciiTheme="majorBidi" w:hAnsiTheme="majorBidi" w:cstheme="majorBidi"/>
          <w:sz w:val="24"/>
          <w:szCs w:val="24"/>
        </w:rPr>
        <w:t>proctoscolices</w:t>
      </w:r>
      <w:proofErr w:type="spellEnd"/>
      <w:r w:rsidRPr="005216B5">
        <w:rPr>
          <w:rFonts w:asciiTheme="majorBidi" w:hAnsiTheme="majorBidi" w:cstheme="majorBidi"/>
          <w:sz w:val="24"/>
          <w:szCs w:val="24"/>
        </w:rPr>
        <w:t xml:space="preserve"> are found. Detached </w:t>
      </w:r>
      <w:proofErr w:type="spellStart"/>
      <w:r w:rsidRPr="005216B5">
        <w:rPr>
          <w:rFonts w:asciiTheme="majorBidi" w:hAnsiTheme="majorBidi" w:cstheme="majorBidi"/>
          <w:sz w:val="24"/>
          <w:szCs w:val="24"/>
        </w:rPr>
        <w:t>hooklets</w:t>
      </w:r>
      <w:proofErr w:type="spellEnd"/>
      <w:r w:rsidRPr="005216B5">
        <w:rPr>
          <w:rFonts w:asciiTheme="majorBidi" w:hAnsiTheme="majorBidi" w:cstheme="majorBidi"/>
          <w:sz w:val="24"/>
          <w:szCs w:val="24"/>
        </w:rPr>
        <w:t xml:space="preserve"> with </w:t>
      </w:r>
      <w:proofErr w:type="spellStart"/>
      <w:r w:rsidRPr="005216B5">
        <w:rPr>
          <w:rFonts w:asciiTheme="majorBidi" w:hAnsiTheme="majorBidi" w:cstheme="majorBidi"/>
          <w:sz w:val="24"/>
          <w:szCs w:val="24"/>
        </w:rPr>
        <w:t>refractile</w:t>
      </w:r>
      <w:proofErr w:type="spellEnd"/>
      <w:r w:rsidRPr="005216B5">
        <w:rPr>
          <w:rFonts w:asciiTheme="majorBidi" w:hAnsiTheme="majorBidi" w:cstheme="majorBidi"/>
          <w:sz w:val="24"/>
          <w:szCs w:val="24"/>
        </w:rPr>
        <w:t xml:space="preserve"> structure are </w:t>
      </w:r>
      <w:proofErr w:type="gramStart"/>
      <w:r w:rsidRPr="005216B5">
        <w:rPr>
          <w:rFonts w:asciiTheme="majorBidi" w:hAnsiTheme="majorBidi" w:cstheme="majorBidi"/>
          <w:sz w:val="24"/>
          <w:szCs w:val="24"/>
        </w:rPr>
        <w:t>seen ,</w:t>
      </w:r>
      <w:proofErr w:type="gramEnd"/>
      <w:r w:rsidRPr="005216B5">
        <w:rPr>
          <w:rFonts w:asciiTheme="majorBidi" w:hAnsiTheme="majorBidi" w:cstheme="majorBidi"/>
          <w:sz w:val="24"/>
          <w:szCs w:val="24"/>
        </w:rPr>
        <w:t xml:space="preserve"> favours </w:t>
      </w:r>
      <w:proofErr w:type="spellStart"/>
      <w:r w:rsidRPr="005216B5">
        <w:rPr>
          <w:rFonts w:asciiTheme="majorBidi" w:hAnsiTheme="majorBidi" w:cstheme="majorBidi"/>
          <w:sz w:val="24"/>
          <w:szCs w:val="24"/>
        </w:rPr>
        <w:t>Hydatid</w:t>
      </w:r>
      <w:proofErr w:type="spellEnd"/>
      <w:r w:rsidRPr="005216B5">
        <w:rPr>
          <w:rFonts w:asciiTheme="majorBidi" w:hAnsiTheme="majorBidi" w:cstheme="majorBidi"/>
          <w:sz w:val="24"/>
          <w:szCs w:val="24"/>
        </w:rPr>
        <w:t xml:space="preserve"> cyst</w:t>
      </w:r>
    </w:p>
    <w:p w:rsidR="00CC6102" w:rsidRPr="005216B5" w:rsidRDefault="00842530" w:rsidP="005216B5">
      <w:pPr>
        <w:ind w:left="720"/>
        <w:jc w:val="both"/>
        <w:rPr>
          <w:rFonts w:asciiTheme="majorBidi" w:hAnsiTheme="majorBidi" w:cstheme="majorBidi"/>
          <w:sz w:val="24"/>
          <w:szCs w:val="24"/>
        </w:rPr>
      </w:pPr>
      <w:r w:rsidRPr="005216B5">
        <w:rPr>
          <w:rFonts w:asciiTheme="majorBidi" w:hAnsiTheme="majorBidi" w:cstheme="majorBidi"/>
          <w:sz w:val="24"/>
          <w:szCs w:val="24"/>
        </w:rPr>
        <w:t xml:space="preserve"> Serology was normal</w:t>
      </w:r>
      <w:r w:rsidR="00EE6CFE" w:rsidRPr="005216B5">
        <w:rPr>
          <w:rFonts w:asciiTheme="majorBidi" w:hAnsiTheme="majorBidi" w:cstheme="majorBidi"/>
          <w:sz w:val="24"/>
          <w:szCs w:val="24"/>
        </w:rPr>
        <w:t xml:space="preserve"> (</w:t>
      </w:r>
      <w:proofErr w:type="spellStart"/>
      <w:r w:rsidR="00EE6CFE" w:rsidRPr="005216B5">
        <w:rPr>
          <w:rFonts w:asciiTheme="majorBidi" w:hAnsiTheme="majorBidi" w:cstheme="majorBidi"/>
          <w:color w:val="000000" w:themeColor="text1"/>
          <w:sz w:val="24"/>
          <w:szCs w:val="24"/>
        </w:rPr>
        <w:t>Anit-Echinococcal</w:t>
      </w:r>
      <w:proofErr w:type="spellEnd"/>
      <w:r w:rsidR="00EE6CFE" w:rsidRPr="005216B5">
        <w:rPr>
          <w:rFonts w:asciiTheme="majorBidi" w:hAnsiTheme="majorBidi" w:cstheme="majorBidi"/>
          <w:color w:val="000000" w:themeColor="text1"/>
          <w:sz w:val="24"/>
          <w:szCs w:val="24"/>
        </w:rPr>
        <w:t xml:space="preserve"> </w:t>
      </w:r>
      <w:proofErr w:type="gramStart"/>
      <w:r w:rsidR="00EE6CFE" w:rsidRPr="005216B5">
        <w:rPr>
          <w:rFonts w:asciiTheme="majorBidi" w:hAnsiTheme="majorBidi" w:cstheme="majorBidi"/>
          <w:color w:val="000000" w:themeColor="text1"/>
          <w:sz w:val="24"/>
          <w:szCs w:val="24"/>
        </w:rPr>
        <w:t>antibody )</w:t>
      </w:r>
      <w:proofErr w:type="gramEnd"/>
    </w:p>
    <w:p w:rsidR="00193045" w:rsidRPr="005216B5" w:rsidRDefault="00193045" w:rsidP="005216B5">
      <w:pPr>
        <w:pStyle w:val="Heading3"/>
        <w:numPr>
          <w:ilvl w:val="0"/>
          <w:numId w:val="1"/>
        </w:numPr>
        <w:shd w:val="clear" w:color="auto" w:fill="FFFFFF"/>
        <w:spacing w:before="308" w:after="154" w:line="300" w:lineRule="atLeast"/>
        <w:jc w:val="both"/>
        <w:rPr>
          <w:rFonts w:asciiTheme="majorBidi" w:hAnsiTheme="majorBidi"/>
          <w:b w:val="0"/>
          <w:bCs w:val="0"/>
          <w:color w:val="000000" w:themeColor="text1"/>
          <w:sz w:val="24"/>
          <w:szCs w:val="24"/>
        </w:rPr>
      </w:pPr>
      <w:r w:rsidRPr="005216B5">
        <w:rPr>
          <w:rFonts w:asciiTheme="majorBidi" w:hAnsiTheme="majorBidi"/>
          <w:b w:val="0"/>
          <w:bCs w:val="0"/>
          <w:color w:val="000000" w:themeColor="text1"/>
          <w:sz w:val="24"/>
          <w:szCs w:val="24"/>
        </w:rPr>
        <w:t>Discussion</w:t>
      </w:r>
    </w:p>
    <w:p w:rsidR="00193045" w:rsidRPr="005216B5" w:rsidRDefault="00402447" w:rsidP="005216B5">
      <w:pPr>
        <w:pStyle w:val="p"/>
        <w:shd w:val="clear" w:color="auto" w:fill="FFFFFF"/>
        <w:spacing w:before="166" w:beforeAutospacing="0" w:after="166" w:afterAutospacing="0"/>
        <w:ind w:left="709"/>
        <w:jc w:val="both"/>
        <w:rPr>
          <w:rFonts w:asciiTheme="majorBidi" w:hAnsiTheme="majorBidi" w:cstheme="majorBidi"/>
          <w:color w:val="000000" w:themeColor="text1"/>
        </w:rPr>
      </w:pPr>
      <w:r w:rsidRPr="005216B5">
        <w:rPr>
          <w:rFonts w:asciiTheme="majorBidi" w:hAnsiTheme="majorBidi" w:cstheme="majorBidi"/>
          <w:color w:val="000000" w:themeColor="text1"/>
        </w:rPr>
        <w:t xml:space="preserve">In Sheep rearing countries like </w:t>
      </w:r>
      <w:r w:rsidR="00FF252A" w:rsidRPr="005216B5">
        <w:rPr>
          <w:rFonts w:asciiTheme="majorBidi" w:hAnsiTheme="majorBidi" w:cstheme="majorBidi"/>
          <w:color w:val="000000" w:themeColor="text1"/>
        </w:rPr>
        <w:t xml:space="preserve">Australia, Argentina, Uruguay, </w:t>
      </w:r>
      <w:proofErr w:type="gramStart"/>
      <w:r w:rsidR="00FF252A" w:rsidRPr="005216B5">
        <w:rPr>
          <w:rFonts w:asciiTheme="majorBidi" w:hAnsiTheme="majorBidi" w:cstheme="majorBidi"/>
          <w:color w:val="000000" w:themeColor="text1"/>
        </w:rPr>
        <w:t xml:space="preserve">Chile </w:t>
      </w:r>
      <w:r w:rsidRPr="005216B5">
        <w:rPr>
          <w:rFonts w:asciiTheme="majorBidi" w:hAnsiTheme="majorBidi" w:cstheme="majorBidi"/>
          <w:color w:val="000000" w:themeColor="text1"/>
        </w:rPr>
        <w:t xml:space="preserve"> </w:t>
      </w:r>
      <w:proofErr w:type="spellStart"/>
      <w:r w:rsidRPr="005216B5">
        <w:rPr>
          <w:rFonts w:asciiTheme="majorBidi" w:hAnsiTheme="majorBidi" w:cstheme="majorBidi"/>
          <w:color w:val="000000" w:themeColor="text1"/>
        </w:rPr>
        <w:t>h</w:t>
      </w:r>
      <w:r w:rsidR="00193045" w:rsidRPr="005216B5">
        <w:rPr>
          <w:rFonts w:asciiTheme="majorBidi" w:hAnsiTheme="majorBidi" w:cstheme="majorBidi"/>
          <w:color w:val="000000" w:themeColor="text1"/>
        </w:rPr>
        <w:t>ydatid</w:t>
      </w:r>
      <w:proofErr w:type="spellEnd"/>
      <w:proofErr w:type="gramEnd"/>
      <w:r w:rsidR="00193045" w:rsidRPr="005216B5">
        <w:rPr>
          <w:rFonts w:asciiTheme="majorBidi" w:hAnsiTheme="majorBidi" w:cstheme="majorBidi"/>
          <w:color w:val="000000" w:themeColor="text1"/>
        </w:rPr>
        <w:t xml:space="preserve"> disease is a</w:t>
      </w:r>
      <w:r w:rsidR="00FF252A" w:rsidRPr="005216B5">
        <w:rPr>
          <w:rFonts w:asciiTheme="majorBidi" w:hAnsiTheme="majorBidi" w:cstheme="majorBidi"/>
          <w:color w:val="000000" w:themeColor="text1"/>
        </w:rPr>
        <w:t>n endemic disease, sporadic cases are detected throughout the world. It is a</w:t>
      </w:r>
      <w:r w:rsidR="00193045" w:rsidRPr="005216B5">
        <w:rPr>
          <w:rFonts w:asciiTheme="majorBidi" w:hAnsiTheme="majorBidi" w:cstheme="majorBidi"/>
          <w:color w:val="000000" w:themeColor="text1"/>
        </w:rPr>
        <w:t xml:space="preserve"> parasitic infection caused by the larval form of </w:t>
      </w:r>
      <w:proofErr w:type="spellStart"/>
      <w:r w:rsidR="00193045" w:rsidRPr="005216B5">
        <w:rPr>
          <w:rStyle w:val="Emphasis"/>
          <w:rFonts w:asciiTheme="majorBidi" w:hAnsiTheme="majorBidi" w:cstheme="majorBidi"/>
          <w:color w:val="000000" w:themeColor="text1"/>
        </w:rPr>
        <w:t>Echinococcus</w:t>
      </w:r>
      <w:proofErr w:type="spellEnd"/>
      <w:r w:rsidR="00193045" w:rsidRPr="005216B5">
        <w:rPr>
          <w:rStyle w:val="Emphasis"/>
          <w:rFonts w:asciiTheme="majorBidi" w:hAnsiTheme="majorBidi" w:cstheme="majorBidi"/>
          <w:color w:val="000000" w:themeColor="text1"/>
        </w:rPr>
        <w:t xml:space="preserve"> </w:t>
      </w:r>
      <w:proofErr w:type="spellStart"/>
      <w:r w:rsidR="00193045" w:rsidRPr="005216B5">
        <w:rPr>
          <w:rStyle w:val="Emphasis"/>
          <w:rFonts w:asciiTheme="majorBidi" w:hAnsiTheme="majorBidi" w:cstheme="majorBidi"/>
          <w:color w:val="000000" w:themeColor="text1"/>
        </w:rPr>
        <w:t>granulosu</w:t>
      </w:r>
      <w:proofErr w:type="spellEnd"/>
      <w:r w:rsidR="00FF252A" w:rsidRPr="005216B5">
        <w:rPr>
          <w:rStyle w:val="Emphasis"/>
          <w:rFonts w:asciiTheme="majorBidi" w:hAnsiTheme="majorBidi" w:cstheme="majorBidi"/>
          <w:color w:val="000000" w:themeColor="text1"/>
        </w:rPr>
        <w:t xml:space="preserve">. </w:t>
      </w:r>
      <w:r w:rsidR="00193045" w:rsidRPr="005216B5">
        <w:rPr>
          <w:rFonts w:asciiTheme="majorBidi" w:hAnsiTheme="majorBidi" w:cstheme="majorBidi"/>
          <w:color w:val="000000" w:themeColor="text1"/>
        </w:rPr>
        <w:t xml:space="preserve"> The breast can be a primary site or part of a disseminated </w:t>
      </w:r>
      <w:proofErr w:type="spellStart"/>
      <w:r w:rsidR="00193045" w:rsidRPr="005216B5">
        <w:rPr>
          <w:rFonts w:asciiTheme="majorBidi" w:hAnsiTheme="majorBidi" w:cstheme="majorBidi"/>
          <w:color w:val="000000" w:themeColor="text1"/>
        </w:rPr>
        <w:t>hydatidosis</w:t>
      </w:r>
      <w:proofErr w:type="spellEnd"/>
      <w:r w:rsidR="00193045" w:rsidRPr="005216B5">
        <w:rPr>
          <w:rFonts w:asciiTheme="majorBidi" w:hAnsiTheme="majorBidi" w:cstheme="majorBidi"/>
          <w:color w:val="000000" w:themeColor="text1"/>
        </w:rPr>
        <w:t xml:space="preserve">. </w:t>
      </w:r>
      <w:r w:rsidR="00FF252A" w:rsidRPr="005216B5">
        <w:rPr>
          <w:rFonts w:asciiTheme="majorBidi" w:hAnsiTheme="majorBidi" w:cstheme="majorBidi"/>
          <w:color w:val="000000" w:themeColor="text1"/>
        </w:rPr>
        <w:t>It’s difficult to differentiate from</w:t>
      </w:r>
      <w:r w:rsidR="00193045" w:rsidRPr="005216B5">
        <w:rPr>
          <w:rFonts w:asciiTheme="majorBidi" w:hAnsiTheme="majorBidi" w:cstheme="majorBidi"/>
          <w:color w:val="000000" w:themeColor="text1"/>
        </w:rPr>
        <w:t xml:space="preserve"> </w:t>
      </w:r>
      <w:proofErr w:type="spellStart"/>
      <w:r w:rsidR="00193045" w:rsidRPr="005216B5">
        <w:rPr>
          <w:rFonts w:asciiTheme="majorBidi" w:hAnsiTheme="majorBidi" w:cstheme="majorBidi"/>
          <w:color w:val="000000" w:themeColor="text1"/>
        </w:rPr>
        <w:t>fibroadenoma</w:t>
      </w:r>
      <w:proofErr w:type="spellEnd"/>
      <w:r w:rsidR="00193045" w:rsidRPr="005216B5">
        <w:rPr>
          <w:rFonts w:asciiTheme="majorBidi" w:hAnsiTheme="majorBidi" w:cstheme="majorBidi"/>
          <w:color w:val="000000" w:themeColor="text1"/>
        </w:rPr>
        <w:t xml:space="preserve">, </w:t>
      </w:r>
      <w:proofErr w:type="spellStart"/>
      <w:r w:rsidR="00193045" w:rsidRPr="005216B5">
        <w:rPr>
          <w:rFonts w:asciiTheme="majorBidi" w:hAnsiTheme="majorBidi" w:cstheme="majorBidi"/>
          <w:color w:val="000000" w:themeColor="text1"/>
        </w:rPr>
        <w:t>phyllodes</w:t>
      </w:r>
      <w:proofErr w:type="spellEnd"/>
      <w:r w:rsidR="00193045" w:rsidRPr="005216B5">
        <w:rPr>
          <w:rFonts w:asciiTheme="majorBidi" w:hAnsiTheme="majorBidi" w:cstheme="majorBidi"/>
          <w:color w:val="000000" w:themeColor="text1"/>
        </w:rPr>
        <w:t xml:space="preserve"> </w:t>
      </w:r>
      <w:proofErr w:type="spellStart"/>
      <w:r w:rsidR="00193045" w:rsidRPr="005216B5">
        <w:rPr>
          <w:rFonts w:asciiTheme="majorBidi" w:hAnsiTheme="majorBidi" w:cstheme="majorBidi"/>
          <w:color w:val="000000" w:themeColor="text1"/>
        </w:rPr>
        <w:t>tumors</w:t>
      </w:r>
      <w:proofErr w:type="spellEnd"/>
      <w:r w:rsidR="00193045" w:rsidRPr="005216B5">
        <w:rPr>
          <w:rFonts w:asciiTheme="majorBidi" w:hAnsiTheme="majorBidi" w:cstheme="majorBidi"/>
          <w:color w:val="000000" w:themeColor="text1"/>
        </w:rPr>
        <w:t>, chronic abscesses, or even carcinoma. Preoperative diagnosis can be made by fine needle aspiration cytology</w:t>
      </w:r>
      <w:r w:rsidR="00612EB0" w:rsidRPr="005216B5">
        <w:rPr>
          <w:rFonts w:asciiTheme="majorBidi" w:hAnsiTheme="majorBidi" w:cstheme="majorBidi"/>
          <w:color w:val="000000" w:themeColor="text1"/>
        </w:rPr>
        <w:t xml:space="preserve"> </w:t>
      </w:r>
      <w:r w:rsidR="00612EB0" w:rsidRPr="005216B5">
        <w:rPr>
          <w:rFonts w:asciiTheme="majorBidi" w:hAnsiTheme="majorBidi" w:cstheme="majorBidi"/>
        </w:rPr>
        <w:t>after all precaution to prevent hypersensitivity reactions</w:t>
      </w:r>
      <w:r w:rsidR="00193045" w:rsidRPr="005216B5">
        <w:rPr>
          <w:rFonts w:asciiTheme="majorBidi" w:hAnsiTheme="majorBidi" w:cstheme="majorBidi"/>
          <w:color w:val="000000" w:themeColor="text1"/>
        </w:rPr>
        <w:t>. It also can be diagnosed by radiological or serologic means</w:t>
      </w:r>
      <w:r w:rsidR="00FF252A" w:rsidRPr="005216B5">
        <w:rPr>
          <w:rFonts w:asciiTheme="majorBidi" w:hAnsiTheme="majorBidi" w:cstheme="majorBidi"/>
          <w:color w:val="000000" w:themeColor="text1"/>
        </w:rPr>
        <w:t>.</w:t>
      </w:r>
      <w:r w:rsidR="00193045" w:rsidRPr="005216B5">
        <w:rPr>
          <w:rFonts w:asciiTheme="majorBidi" w:hAnsiTheme="majorBidi" w:cstheme="majorBidi"/>
          <w:color w:val="000000" w:themeColor="text1"/>
        </w:rPr>
        <w:t xml:space="preserve"> </w:t>
      </w:r>
      <w:r w:rsidR="00FF252A" w:rsidRPr="005216B5">
        <w:rPr>
          <w:rFonts w:asciiTheme="majorBidi" w:hAnsiTheme="majorBidi" w:cstheme="majorBidi"/>
          <w:color w:val="000000" w:themeColor="text1"/>
        </w:rPr>
        <w:t>B</w:t>
      </w:r>
      <w:r w:rsidR="00193045" w:rsidRPr="005216B5">
        <w:rPr>
          <w:rFonts w:asciiTheme="majorBidi" w:hAnsiTheme="majorBidi" w:cstheme="majorBidi"/>
          <w:color w:val="000000" w:themeColor="text1"/>
        </w:rPr>
        <w:t>ut</w:t>
      </w:r>
      <w:r w:rsidR="00FF252A" w:rsidRPr="005216B5">
        <w:rPr>
          <w:rFonts w:asciiTheme="majorBidi" w:hAnsiTheme="majorBidi" w:cstheme="majorBidi"/>
          <w:color w:val="000000" w:themeColor="text1"/>
        </w:rPr>
        <w:t xml:space="preserve"> final histopathology is the confirmative.</w:t>
      </w:r>
      <w:r w:rsidR="00193045" w:rsidRPr="005216B5">
        <w:rPr>
          <w:rFonts w:asciiTheme="majorBidi" w:hAnsiTheme="majorBidi" w:cstheme="majorBidi"/>
          <w:color w:val="000000" w:themeColor="text1"/>
        </w:rPr>
        <w:t xml:space="preserve"> Surgery is the treatment of choice.</w:t>
      </w:r>
    </w:p>
    <w:p w:rsidR="00193045" w:rsidRPr="005216B5" w:rsidRDefault="00193045" w:rsidP="005216B5">
      <w:pPr>
        <w:pStyle w:val="Heading3"/>
        <w:numPr>
          <w:ilvl w:val="0"/>
          <w:numId w:val="1"/>
        </w:numPr>
        <w:shd w:val="clear" w:color="auto" w:fill="FFFFFF"/>
        <w:spacing w:before="308" w:after="154" w:line="300" w:lineRule="atLeast"/>
        <w:jc w:val="both"/>
        <w:rPr>
          <w:rFonts w:asciiTheme="majorBidi" w:hAnsiTheme="majorBidi"/>
          <w:b w:val="0"/>
          <w:bCs w:val="0"/>
          <w:color w:val="000000" w:themeColor="text1"/>
          <w:sz w:val="24"/>
          <w:szCs w:val="24"/>
        </w:rPr>
      </w:pPr>
      <w:r w:rsidRPr="005216B5">
        <w:rPr>
          <w:rFonts w:asciiTheme="majorBidi" w:hAnsiTheme="majorBidi"/>
          <w:b w:val="0"/>
          <w:bCs w:val="0"/>
          <w:color w:val="000000" w:themeColor="text1"/>
          <w:sz w:val="24"/>
          <w:szCs w:val="24"/>
        </w:rPr>
        <w:t>Conclusion</w:t>
      </w:r>
    </w:p>
    <w:p w:rsidR="00193045" w:rsidRPr="005216B5" w:rsidRDefault="00193045" w:rsidP="005216B5">
      <w:pPr>
        <w:pStyle w:val="p"/>
        <w:shd w:val="clear" w:color="auto" w:fill="FFFFFF"/>
        <w:spacing w:before="166" w:beforeAutospacing="0" w:after="166" w:afterAutospacing="0"/>
        <w:ind w:left="709"/>
        <w:jc w:val="both"/>
        <w:rPr>
          <w:rFonts w:asciiTheme="majorBidi" w:hAnsiTheme="majorBidi" w:cstheme="majorBidi"/>
          <w:color w:val="000000" w:themeColor="text1"/>
        </w:rPr>
      </w:pPr>
      <w:proofErr w:type="spellStart"/>
      <w:r w:rsidRPr="005216B5">
        <w:rPr>
          <w:rFonts w:asciiTheme="majorBidi" w:hAnsiTheme="majorBidi" w:cstheme="majorBidi"/>
          <w:color w:val="000000" w:themeColor="text1"/>
        </w:rPr>
        <w:t>Hydatid</w:t>
      </w:r>
      <w:proofErr w:type="spellEnd"/>
      <w:r w:rsidRPr="005216B5">
        <w:rPr>
          <w:rFonts w:asciiTheme="majorBidi" w:hAnsiTheme="majorBidi" w:cstheme="majorBidi"/>
          <w:color w:val="000000" w:themeColor="text1"/>
        </w:rPr>
        <w:t xml:space="preserve"> cyst of the breast is very uncommon but it should be included in differentia</w:t>
      </w:r>
      <w:r w:rsidR="00612EB0" w:rsidRPr="005216B5">
        <w:rPr>
          <w:rFonts w:asciiTheme="majorBidi" w:hAnsiTheme="majorBidi" w:cstheme="majorBidi"/>
          <w:color w:val="000000" w:themeColor="text1"/>
        </w:rPr>
        <w:t>l diagnosis of breast lu</w:t>
      </w:r>
      <w:r w:rsidR="00EE6CFE" w:rsidRPr="005216B5">
        <w:rPr>
          <w:rFonts w:asciiTheme="majorBidi" w:hAnsiTheme="majorBidi" w:cstheme="majorBidi"/>
          <w:color w:val="000000" w:themeColor="text1"/>
        </w:rPr>
        <w:t xml:space="preserve">mps if </w:t>
      </w:r>
      <w:proofErr w:type="spellStart"/>
      <w:r w:rsidR="00EE6CFE" w:rsidRPr="005216B5">
        <w:rPr>
          <w:rFonts w:asciiTheme="majorBidi" w:hAnsiTheme="majorBidi" w:cstheme="majorBidi"/>
          <w:color w:val="000000" w:themeColor="text1"/>
        </w:rPr>
        <w:t>mannography</w:t>
      </w:r>
      <w:proofErr w:type="spellEnd"/>
      <w:r w:rsidR="00EE6CFE" w:rsidRPr="005216B5">
        <w:rPr>
          <w:rFonts w:asciiTheme="majorBidi" w:hAnsiTheme="majorBidi" w:cstheme="majorBidi"/>
          <w:color w:val="000000" w:themeColor="text1"/>
        </w:rPr>
        <w:t>/</w:t>
      </w:r>
      <w:proofErr w:type="spellStart"/>
      <w:proofErr w:type="gramStart"/>
      <w:r w:rsidR="00EE6CFE" w:rsidRPr="005216B5">
        <w:rPr>
          <w:rFonts w:asciiTheme="majorBidi" w:hAnsiTheme="majorBidi" w:cstheme="majorBidi"/>
          <w:color w:val="000000" w:themeColor="text1"/>
        </w:rPr>
        <w:t>sonography</w:t>
      </w:r>
      <w:proofErr w:type="spellEnd"/>
      <w:r w:rsidR="00EE6CFE" w:rsidRPr="005216B5">
        <w:rPr>
          <w:rFonts w:asciiTheme="majorBidi" w:hAnsiTheme="majorBidi" w:cstheme="majorBidi"/>
          <w:color w:val="000000" w:themeColor="text1"/>
        </w:rPr>
        <w:t xml:space="preserve">  shows</w:t>
      </w:r>
      <w:proofErr w:type="gramEnd"/>
      <w:r w:rsidR="00EE6CFE" w:rsidRPr="005216B5">
        <w:rPr>
          <w:rFonts w:asciiTheme="majorBidi" w:hAnsiTheme="majorBidi" w:cstheme="majorBidi"/>
          <w:color w:val="000000" w:themeColor="text1"/>
        </w:rPr>
        <w:t xml:space="preserve"> wall calcification</w:t>
      </w:r>
      <w:r w:rsidRPr="005216B5">
        <w:rPr>
          <w:rFonts w:asciiTheme="majorBidi" w:hAnsiTheme="majorBidi" w:cstheme="majorBidi"/>
          <w:color w:val="000000" w:themeColor="text1"/>
        </w:rPr>
        <w:t>.</w:t>
      </w:r>
    </w:p>
    <w:p w:rsidR="00193045" w:rsidRPr="005216B5" w:rsidRDefault="00193045" w:rsidP="005216B5">
      <w:pPr>
        <w:shd w:val="clear" w:color="auto" w:fill="FFFFFF"/>
        <w:spacing w:before="240" w:after="120" w:line="324" w:lineRule="atLeast"/>
        <w:jc w:val="both"/>
        <w:outlineLvl w:val="0"/>
        <w:rPr>
          <w:rFonts w:asciiTheme="majorBidi" w:eastAsia="Times New Roman" w:hAnsiTheme="majorBidi" w:cstheme="majorBidi"/>
          <w:color w:val="000000" w:themeColor="text1"/>
          <w:kern w:val="36"/>
          <w:sz w:val="24"/>
          <w:szCs w:val="24"/>
          <w:lang w:eastAsia="en-IN"/>
        </w:rPr>
      </w:pPr>
    </w:p>
    <w:p w:rsidR="00193045" w:rsidRPr="005216B5" w:rsidRDefault="00193045" w:rsidP="005216B5">
      <w:pPr>
        <w:shd w:val="clear" w:color="auto" w:fill="FFFFFF"/>
        <w:spacing w:before="240" w:after="120" w:line="324" w:lineRule="atLeast"/>
        <w:jc w:val="both"/>
        <w:outlineLvl w:val="0"/>
        <w:rPr>
          <w:rFonts w:asciiTheme="majorBidi" w:eastAsia="Times New Roman" w:hAnsiTheme="majorBidi" w:cstheme="majorBidi"/>
          <w:color w:val="000000" w:themeColor="text1"/>
          <w:kern w:val="36"/>
          <w:sz w:val="24"/>
          <w:szCs w:val="24"/>
          <w:lang w:eastAsia="en-IN"/>
        </w:rPr>
      </w:pPr>
      <w:r w:rsidRPr="005216B5">
        <w:rPr>
          <w:rStyle w:val="Strong"/>
          <w:rFonts w:asciiTheme="majorBidi" w:hAnsiTheme="majorBidi" w:cstheme="majorBidi"/>
          <w:b w:val="0"/>
          <w:bCs w:val="0"/>
          <w:color w:val="000000" w:themeColor="text1"/>
          <w:sz w:val="24"/>
          <w:szCs w:val="24"/>
          <w:shd w:val="clear" w:color="auto" w:fill="FFFFFF"/>
        </w:rPr>
        <w:t xml:space="preserve">        Keywords: </w:t>
      </w:r>
      <w:proofErr w:type="spellStart"/>
      <w:r w:rsidRPr="005216B5">
        <w:rPr>
          <w:rStyle w:val="kwd-text"/>
          <w:rFonts w:asciiTheme="majorBidi" w:hAnsiTheme="majorBidi" w:cstheme="majorBidi"/>
          <w:color w:val="000000" w:themeColor="text1"/>
          <w:sz w:val="24"/>
          <w:szCs w:val="24"/>
          <w:shd w:val="clear" w:color="auto" w:fill="FFFFFF"/>
        </w:rPr>
        <w:t>Hydatid</w:t>
      </w:r>
      <w:proofErr w:type="spellEnd"/>
      <w:r w:rsidRPr="005216B5">
        <w:rPr>
          <w:rStyle w:val="kwd-text"/>
          <w:rFonts w:asciiTheme="majorBidi" w:hAnsiTheme="majorBidi" w:cstheme="majorBidi"/>
          <w:color w:val="000000" w:themeColor="text1"/>
          <w:sz w:val="24"/>
          <w:szCs w:val="24"/>
          <w:shd w:val="clear" w:color="auto" w:fill="FFFFFF"/>
        </w:rPr>
        <w:t xml:space="preserve"> cyst, Very rare, Painless Breast lump, Incidentally, Endemic</w:t>
      </w:r>
    </w:p>
    <w:p w:rsidR="00510552" w:rsidRPr="005216B5" w:rsidRDefault="00510552" w:rsidP="005216B5">
      <w:pPr>
        <w:jc w:val="both"/>
        <w:rPr>
          <w:rFonts w:asciiTheme="majorBidi" w:hAnsiTheme="majorBidi" w:cstheme="majorBidi"/>
          <w:color w:val="000000" w:themeColor="text1"/>
          <w:sz w:val="24"/>
          <w:szCs w:val="24"/>
        </w:rPr>
      </w:pPr>
    </w:p>
    <w:p w:rsidR="00193045" w:rsidRPr="005216B5" w:rsidRDefault="00193045" w:rsidP="005216B5">
      <w:pPr>
        <w:jc w:val="both"/>
        <w:rPr>
          <w:rFonts w:asciiTheme="majorBidi" w:hAnsiTheme="majorBidi" w:cstheme="majorBidi"/>
          <w:color w:val="000000" w:themeColor="text1"/>
          <w:sz w:val="24"/>
          <w:szCs w:val="24"/>
        </w:rPr>
      </w:pPr>
    </w:p>
    <w:p w:rsidR="00193045" w:rsidRPr="005216B5" w:rsidRDefault="00193045" w:rsidP="005216B5">
      <w:pPr>
        <w:pStyle w:val="Heading2"/>
        <w:shd w:val="clear" w:color="auto" w:fill="FFFFFF"/>
        <w:spacing w:before="270" w:line="267" w:lineRule="atLeast"/>
        <w:jc w:val="both"/>
        <w:rPr>
          <w:rFonts w:asciiTheme="majorBidi" w:hAnsiTheme="majorBidi"/>
          <w:b w:val="0"/>
          <w:bCs w:val="0"/>
          <w:color w:val="000000" w:themeColor="text1"/>
          <w:sz w:val="24"/>
          <w:szCs w:val="24"/>
        </w:rPr>
      </w:pPr>
      <w:r w:rsidRPr="005216B5">
        <w:rPr>
          <w:rFonts w:asciiTheme="majorBidi" w:hAnsiTheme="majorBidi"/>
          <w:b w:val="0"/>
          <w:bCs w:val="0"/>
          <w:color w:val="000000" w:themeColor="text1"/>
          <w:sz w:val="24"/>
          <w:szCs w:val="24"/>
        </w:rPr>
        <w:lastRenderedPageBreak/>
        <w:t>Presentation of case</w:t>
      </w:r>
    </w:p>
    <w:p w:rsidR="00E71F2A" w:rsidRPr="005216B5" w:rsidRDefault="00374D9E" w:rsidP="005216B5">
      <w:pPr>
        <w:pStyle w:val="p"/>
        <w:shd w:val="clear" w:color="auto" w:fill="FFFFFF"/>
        <w:spacing w:before="166" w:after="166"/>
        <w:jc w:val="both"/>
        <w:rPr>
          <w:rFonts w:asciiTheme="majorBidi" w:hAnsiTheme="majorBidi" w:cstheme="majorBidi"/>
          <w:color w:val="000000" w:themeColor="text1"/>
        </w:rPr>
      </w:pPr>
      <w:r w:rsidRPr="005216B5">
        <w:rPr>
          <w:rFonts w:asciiTheme="majorBidi" w:hAnsiTheme="majorBidi" w:cstheme="majorBidi"/>
          <w:color w:val="000000" w:themeColor="text1"/>
        </w:rPr>
        <w:t>52 year old women</w:t>
      </w:r>
      <w:r w:rsidR="00842530" w:rsidRPr="005216B5">
        <w:rPr>
          <w:rFonts w:asciiTheme="majorBidi" w:hAnsiTheme="majorBidi" w:cstheme="majorBidi"/>
          <w:color w:val="000000" w:themeColor="text1"/>
        </w:rPr>
        <w:t xml:space="preserve"> presented with </w:t>
      </w:r>
      <w:r w:rsidR="00EE6CFE" w:rsidRPr="005216B5">
        <w:rPr>
          <w:rFonts w:asciiTheme="majorBidi" w:hAnsiTheme="majorBidi" w:cstheme="majorBidi"/>
          <w:color w:val="000000" w:themeColor="text1"/>
        </w:rPr>
        <w:t>screening mammography abnormality</w:t>
      </w:r>
      <w:r w:rsidR="00842530" w:rsidRPr="005216B5">
        <w:rPr>
          <w:rFonts w:asciiTheme="majorBidi" w:hAnsiTheme="majorBidi" w:cstheme="majorBidi"/>
          <w:color w:val="000000" w:themeColor="text1"/>
        </w:rPr>
        <w:t xml:space="preserve">. </w:t>
      </w:r>
      <w:r w:rsidR="00193045" w:rsidRPr="005216B5">
        <w:rPr>
          <w:rFonts w:asciiTheme="majorBidi" w:hAnsiTheme="majorBidi" w:cstheme="majorBidi"/>
          <w:color w:val="000000" w:themeColor="text1"/>
        </w:rPr>
        <w:t>There was no history of injury, discharge from the nipple and family history of breast cancer. .</w:t>
      </w:r>
      <w:r w:rsidR="00612EB0" w:rsidRPr="005216B5">
        <w:rPr>
          <w:rFonts w:asciiTheme="majorBidi" w:hAnsiTheme="majorBidi" w:cstheme="majorBidi"/>
          <w:color w:val="000000" w:themeColor="text1"/>
        </w:rPr>
        <w:t>She st</w:t>
      </w:r>
      <w:r w:rsidR="00EE6CFE" w:rsidRPr="005216B5">
        <w:rPr>
          <w:rFonts w:asciiTheme="majorBidi" w:hAnsiTheme="majorBidi" w:cstheme="majorBidi"/>
          <w:color w:val="000000" w:themeColor="text1"/>
        </w:rPr>
        <w:t>ayed for sometime in a sheep rear</w:t>
      </w:r>
      <w:r w:rsidR="00612EB0" w:rsidRPr="005216B5">
        <w:rPr>
          <w:rFonts w:asciiTheme="majorBidi" w:hAnsiTheme="majorBidi" w:cstheme="majorBidi"/>
          <w:color w:val="000000" w:themeColor="text1"/>
        </w:rPr>
        <w:t>ing country – Australia.</w:t>
      </w:r>
      <w:r w:rsidR="00193045" w:rsidRPr="005216B5">
        <w:rPr>
          <w:rFonts w:asciiTheme="majorBidi" w:hAnsiTheme="majorBidi" w:cstheme="majorBidi"/>
          <w:color w:val="000000" w:themeColor="text1"/>
        </w:rPr>
        <w:t xml:space="preserve"> Examinat</w:t>
      </w:r>
      <w:r w:rsidR="00EE6CFE" w:rsidRPr="005216B5">
        <w:rPr>
          <w:rFonts w:asciiTheme="majorBidi" w:hAnsiTheme="majorBidi" w:cstheme="majorBidi"/>
          <w:color w:val="000000" w:themeColor="text1"/>
        </w:rPr>
        <w:t xml:space="preserve">ion </w:t>
      </w:r>
      <w:proofErr w:type="gramStart"/>
      <w:r w:rsidR="00EE6CFE" w:rsidRPr="005216B5">
        <w:rPr>
          <w:rFonts w:asciiTheme="majorBidi" w:hAnsiTheme="majorBidi" w:cstheme="majorBidi"/>
          <w:color w:val="000000" w:themeColor="text1"/>
        </w:rPr>
        <w:t xml:space="preserve">revealed </w:t>
      </w:r>
      <w:r w:rsidR="00612EB0" w:rsidRPr="005216B5">
        <w:rPr>
          <w:rFonts w:asciiTheme="majorBidi" w:hAnsiTheme="majorBidi" w:cstheme="majorBidi"/>
          <w:color w:val="000000" w:themeColor="text1"/>
        </w:rPr>
        <w:t xml:space="preserve"> no</w:t>
      </w:r>
      <w:proofErr w:type="gramEnd"/>
      <w:r w:rsidR="00612EB0" w:rsidRPr="005216B5">
        <w:rPr>
          <w:rFonts w:asciiTheme="majorBidi" w:hAnsiTheme="majorBidi" w:cstheme="majorBidi"/>
          <w:color w:val="000000" w:themeColor="text1"/>
        </w:rPr>
        <w:t xml:space="preserve"> abnormality in the breast nipple or areola</w:t>
      </w:r>
      <w:r w:rsidR="00193045" w:rsidRPr="005216B5">
        <w:rPr>
          <w:rFonts w:asciiTheme="majorBidi" w:hAnsiTheme="majorBidi" w:cstheme="majorBidi"/>
          <w:color w:val="000000" w:themeColor="text1"/>
        </w:rPr>
        <w:t xml:space="preserve">. The mammogram revealed a </w:t>
      </w:r>
      <w:r w:rsidR="00E71F2A" w:rsidRPr="005216B5">
        <w:rPr>
          <w:rFonts w:asciiTheme="majorBidi" w:hAnsiTheme="majorBidi" w:cstheme="majorBidi"/>
          <w:color w:val="000000" w:themeColor="text1"/>
        </w:rPr>
        <w:t>well defined round opaque lesion with peripheral calcification in lower/outer quadrant of right breast</w:t>
      </w:r>
      <w:r w:rsidR="00193045" w:rsidRPr="005216B5">
        <w:rPr>
          <w:rFonts w:asciiTheme="majorBidi" w:hAnsiTheme="majorBidi" w:cstheme="majorBidi"/>
          <w:color w:val="000000" w:themeColor="text1"/>
        </w:rPr>
        <w:t>. Collaborative USG study of the breasts revealed a</w:t>
      </w:r>
      <w:r w:rsidR="00E71F2A" w:rsidRPr="005216B5">
        <w:rPr>
          <w:rFonts w:asciiTheme="majorBidi" w:hAnsiTheme="majorBidi" w:cstheme="majorBidi"/>
          <w:color w:val="000000" w:themeColor="text1"/>
        </w:rPr>
        <w:t xml:space="preserve"> 17 mm * 14 mm sixe well defined </w:t>
      </w:r>
      <w:proofErr w:type="spellStart"/>
      <w:r w:rsidR="00E71F2A" w:rsidRPr="005216B5">
        <w:rPr>
          <w:rFonts w:asciiTheme="majorBidi" w:hAnsiTheme="majorBidi" w:cstheme="majorBidi"/>
          <w:color w:val="000000" w:themeColor="text1"/>
        </w:rPr>
        <w:t>hypoechoie</w:t>
      </w:r>
      <w:proofErr w:type="spellEnd"/>
      <w:r w:rsidR="00E71F2A" w:rsidRPr="005216B5">
        <w:rPr>
          <w:rFonts w:asciiTheme="majorBidi" w:hAnsiTheme="majorBidi" w:cstheme="majorBidi"/>
          <w:color w:val="000000" w:themeColor="text1"/>
        </w:rPr>
        <w:t xml:space="preserve"> lesion at 6-7 o clock position with wall calcification seen in right breast</w:t>
      </w:r>
      <w:r w:rsidR="00193045" w:rsidRPr="005216B5">
        <w:rPr>
          <w:rFonts w:asciiTheme="majorBidi" w:hAnsiTheme="majorBidi" w:cstheme="majorBidi"/>
          <w:color w:val="000000" w:themeColor="text1"/>
        </w:rPr>
        <w:t>.</w:t>
      </w:r>
      <w:r w:rsidR="00612EB0" w:rsidRPr="005216B5">
        <w:rPr>
          <w:rFonts w:asciiTheme="majorBidi" w:hAnsiTheme="majorBidi" w:cstheme="majorBidi"/>
          <w:color w:val="000000" w:themeColor="text1"/>
        </w:rPr>
        <w:t xml:space="preserve"> D/D </w:t>
      </w:r>
      <w:proofErr w:type="gramStart"/>
      <w:r w:rsidR="00612EB0" w:rsidRPr="005216B5">
        <w:rPr>
          <w:rFonts w:asciiTheme="majorBidi" w:hAnsiTheme="majorBidi" w:cstheme="majorBidi"/>
          <w:color w:val="000000" w:themeColor="text1"/>
        </w:rPr>
        <w:t>was ?</w:t>
      </w:r>
      <w:proofErr w:type="gramEnd"/>
      <w:r w:rsidR="00612EB0" w:rsidRPr="005216B5">
        <w:rPr>
          <w:rFonts w:asciiTheme="majorBidi" w:hAnsiTheme="majorBidi" w:cstheme="majorBidi"/>
          <w:color w:val="000000" w:themeColor="text1"/>
        </w:rPr>
        <w:t xml:space="preserve">complex cyst ? </w:t>
      </w:r>
      <w:proofErr w:type="gramStart"/>
      <w:r w:rsidR="00612EB0" w:rsidRPr="005216B5">
        <w:rPr>
          <w:rFonts w:asciiTheme="majorBidi" w:hAnsiTheme="majorBidi" w:cstheme="majorBidi"/>
          <w:color w:val="000000" w:themeColor="text1"/>
        </w:rPr>
        <w:t>chronic</w:t>
      </w:r>
      <w:proofErr w:type="gramEnd"/>
      <w:r w:rsidR="00612EB0" w:rsidRPr="005216B5">
        <w:rPr>
          <w:rFonts w:asciiTheme="majorBidi" w:hAnsiTheme="majorBidi" w:cstheme="majorBidi"/>
          <w:color w:val="000000" w:themeColor="text1"/>
        </w:rPr>
        <w:t xml:space="preserve"> abscess ? </w:t>
      </w:r>
      <w:proofErr w:type="spellStart"/>
      <w:r w:rsidR="00612EB0" w:rsidRPr="005216B5">
        <w:rPr>
          <w:rFonts w:asciiTheme="majorBidi" w:hAnsiTheme="majorBidi" w:cstheme="majorBidi"/>
          <w:color w:val="000000" w:themeColor="text1"/>
        </w:rPr>
        <w:t>Hydatid</w:t>
      </w:r>
      <w:proofErr w:type="spellEnd"/>
      <w:r w:rsidR="00612EB0" w:rsidRPr="005216B5">
        <w:rPr>
          <w:rFonts w:asciiTheme="majorBidi" w:hAnsiTheme="majorBidi" w:cstheme="majorBidi"/>
          <w:color w:val="000000" w:themeColor="text1"/>
        </w:rPr>
        <w:t xml:space="preserve"> </w:t>
      </w:r>
      <w:proofErr w:type="gramStart"/>
      <w:r w:rsidR="00612EB0" w:rsidRPr="005216B5">
        <w:rPr>
          <w:rFonts w:asciiTheme="majorBidi" w:hAnsiTheme="majorBidi" w:cstheme="majorBidi"/>
          <w:color w:val="000000" w:themeColor="text1"/>
        </w:rPr>
        <w:t>cyst</w:t>
      </w:r>
      <w:r w:rsidR="00193045" w:rsidRPr="005216B5">
        <w:rPr>
          <w:rFonts w:asciiTheme="majorBidi" w:hAnsiTheme="majorBidi" w:cstheme="majorBidi"/>
          <w:color w:val="000000" w:themeColor="text1"/>
        </w:rPr>
        <w:t xml:space="preserve"> </w:t>
      </w:r>
      <w:r w:rsidR="00842530" w:rsidRPr="005216B5">
        <w:rPr>
          <w:rFonts w:asciiTheme="majorBidi" w:hAnsiTheme="majorBidi" w:cstheme="majorBidi"/>
          <w:color w:val="000000" w:themeColor="text1"/>
        </w:rPr>
        <w:t xml:space="preserve"> </w:t>
      </w:r>
      <w:proofErr w:type="spellStart"/>
      <w:r w:rsidR="00E71F2A" w:rsidRPr="005216B5">
        <w:rPr>
          <w:rFonts w:asciiTheme="majorBidi" w:hAnsiTheme="majorBidi" w:cstheme="majorBidi"/>
          <w:color w:val="000000" w:themeColor="text1"/>
        </w:rPr>
        <w:t>FNAC</w:t>
      </w:r>
      <w:proofErr w:type="spellEnd"/>
      <w:proofErr w:type="gramEnd"/>
      <w:r w:rsidR="00612EB0" w:rsidRPr="005216B5">
        <w:rPr>
          <w:rFonts w:asciiTheme="majorBidi" w:hAnsiTheme="majorBidi" w:cstheme="majorBidi"/>
          <w:color w:val="000000" w:themeColor="text1"/>
        </w:rPr>
        <w:t xml:space="preserve"> (</w:t>
      </w:r>
      <w:r w:rsidR="00612EB0" w:rsidRPr="005216B5">
        <w:rPr>
          <w:rFonts w:asciiTheme="majorBidi" w:hAnsiTheme="majorBidi" w:cstheme="majorBidi"/>
        </w:rPr>
        <w:t>after all precaution to prevent hypersensitivity reactions)</w:t>
      </w:r>
      <w:r w:rsidR="00E71F2A" w:rsidRPr="005216B5">
        <w:rPr>
          <w:rFonts w:asciiTheme="majorBidi" w:hAnsiTheme="majorBidi" w:cstheme="majorBidi"/>
          <w:color w:val="000000" w:themeColor="text1"/>
        </w:rPr>
        <w:t xml:space="preserve"> </w:t>
      </w:r>
      <w:r w:rsidR="00EE6CFE" w:rsidRPr="005216B5">
        <w:rPr>
          <w:rFonts w:asciiTheme="majorBidi" w:hAnsiTheme="majorBidi" w:cstheme="majorBidi"/>
          <w:color w:val="000000" w:themeColor="text1"/>
        </w:rPr>
        <w:t>reported</w:t>
      </w:r>
      <w:r w:rsidR="00E71F2A" w:rsidRPr="005216B5">
        <w:rPr>
          <w:rFonts w:asciiTheme="majorBidi" w:hAnsiTheme="majorBidi" w:cstheme="majorBidi"/>
          <w:color w:val="000000" w:themeColor="text1"/>
        </w:rPr>
        <w:t xml:space="preserve"> degenerated </w:t>
      </w:r>
      <w:proofErr w:type="spellStart"/>
      <w:r w:rsidR="00E71F2A" w:rsidRPr="005216B5">
        <w:rPr>
          <w:rFonts w:asciiTheme="majorBidi" w:hAnsiTheme="majorBidi" w:cstheme="majorBidi"/>
          <w:color w:val="000000" w:themeColor="text1"/>
        </w:rPr>
        <w:t>proctoscolices</w:t>
      </w:r>
      <w:proofErr w:type="spellEnd"/>
      <w:r w:rsidR="00E71F2A" w:rsidRPr="005216B5">
        <w:rPr>
          <w:rFonts w:asciiTheme="majorBidi" w:hAnsiTheme="majorBidi" w:cstheme="majorBidi"/>
          <w:color w:val="000000" w:themeColor="text1"/>
        </w:rPr>
        <w:t xml:space="preserve"> </w:t>
      </w:r>
      <w:r w:rsidR="00EE6CFE" w:rsidRPr="005216B5">
        <w:rPr>
          <w:rFonts w:asciiTheme="majorBidi" w:hAnsiTheme="majorBidi" w:cstheme="majorBidi"/>
          <w:color w:val="000000" w:themeColor="text1"/>
        </w:rPr>
        <w:t>,</w:t>
      </w:r>
      <w:r w:rsidR="00E71F2A" w:rsidRPr="005216B5">
        <w:rPr>
          <w:rFonts w:asciiTheme="majorBidi" w:hAnsiTheme="majorBidi" w:cstheme="majorBidi"/>
          <w:color w:val="000000" w:themeColor="text1"/>
        </w:rPr>
        <w:t xml:space="preserve"> </w:t>
      </w:r>
      <w:r w:rsidR="00EE6CFE" w:rsidRPr="005216B5">
        <w:rPr>
          <w:rFonts w:asciiTheme="majorBidi" w:hAnsiTheme="majorBidi" w:cstheme="majorBidi"/>
          <w:color w:val="000000" w:themeColor="text1"/>
        </w:rPr>
        <w:t>d</w:t>
      </w:r>
      <w:r w:rsidR="00E71F2A" w:rsidRPr="005216B5">
        <w:rPr>
          <w:rFonts w:asciiTheme="majorBidi" w:hAnsiTheme="majorBidi" w:cstheme="majorBidi"/>
          <w:color w:val="000000" w:themeColor="text1"/>
        </w:rPr>
        <w:t xml:space="preserve">etached </w:t>
      </w:r>
      <w:proofErr w:type="spellStart"/>
      <w:r w:rsidR="00E71F2A" w:rsidRPr="005216B5">
        <w:rPr>
          <w:rFonts w:asciiTheme="majorBidi" w:hAnsiTheme="majorBidi" w:cstheme="majorBidi"/>
          <w:color w:val="000000" w:themeColor="text1"/>
        </w:rPr>
        <w:t>hoo</w:t>
      </w:r>
      <w:r w:rsidR="00EE6CFE" w:rsidRPr="005216B5">
        <w:rPr>
          <w:rFonts w:asciiTheme="majorBidi" w:hAnsiTheme="majorBidi" w:cstheme="majorBidi"/>
          <w:color w:val="000000" w:themeColor="text1"/>
        </w:rPr>
        <w:t>klets</w:t>
      </w:r>
      <w:proofErr w:type="spellEnd"/>
      <w:r w:rsidR="00EE6CFE" w:rsidRPr="005216B5">
        <w:rPr>
          <w:rFonts w:asciiTheme="majorBidi" w:hAnsiTheme="majorBidi" w:cstheme="majorBidi"/>
          <w:color w:val="000000" w:themeColor="text1"/>
        </w:rPr>
        <w:t xml:space="preserve"> with </w:t>
      </w:r>
      <w:proofErr w:type="spellStart"/>
      <w:r w:rsidR="00EE6CFE" w:rsidRPr="005216B5">
        <w:rPr>
          <w:rFonts w:asciiTheme="majorBidi" w:hAnsiTheme="majorBidi" w:cstheme="majorBidi"/>
          <w:color w:val="000000" w:themeColor="text1"/>
        </w:rPr>
        <w:t>refractile</w:t>
      </w:r>
      <w:proofErr w:type="spellEnd"/>
      <w:r w:rsidR="00EE6CFE" w:rsidRPr="005216B5">
        <w:rPr>
          <w:rFonts w:asciiTheme="majorBidi" w:hAnsiTheme="majorBidi" w:cstheme="majorBidi"/>
          <w:color w:val="000000" w:themeColor="text1"/>
        </w:rPr>
        <w:t xml:space="preserve"> structure</w:t>
      </w:r>
      <w:r w:rsidR="00612EB0" w:rsidRPr="005216B5">
        <w:rPr>
          <w:rFonts w:asciiTheme="majorBidi" w:hAnsiTheme="majorBidi" w:cstheme="majorBidi"/>
          <w:color w:val="000000" w:themeColor="text1"/>
        </w:rPr>
        <w:t xml:space="preserve">, favours </w:t>
      </w:r>
      <w:proofErr w:type="spellStart"/>
      <w:r w:rsidR="00612EB0" w:rsidRPr="005216B5">
        <w:rPr>
          <w:rFonts w:asciiTheme="majorBidi" w:hAnsiTheme="majorBidi" w:cstheme="majorBidi"/>
          <w:color w:val="000000" w:themeColor="text1"/>
        </w:rPr>
        <w:t>Hydatid</w:t>
      </w:r>
      <w:proofErr w:type="spellEnd"/>
      <w:r w:rsidR="00612EB0" w:rsidRPr="005216B5">
        <w:rPr>
          <w:rFonts w:asciiTheme="majorBidi" w:hAnsiTheme="majorBidi" w:cstheme="majorBidi"/>
          <w:color w:val="000000" w:themeColor="text1"/>
        </w:rPr>
        <w:t xml:space="preserve"> cyst. </w:t>
      </w:r>
      <w:proofErr w:type="spellStart"/>
      <w:r w:rsidR="00612EB0" w:rsidRPr="005216B5">
        <w:rPr>
          <w:rFonts w:asciiTheme="majorBidi" w:hAnsiTheme="majorBidi" w:cstheme="majorBidi"/>
          <w:color w:val="000000" w:themeColor="text1"/>
        </w:rPr>
        <w:t>Anit-Echinococcal</w:t>
      </w:r>
      <w:proofErr w:type="spellEnd"/>
      <w:r w:rsidR="00612EB0" w:rsidRPr="005216B5">
        <w:rPr>
          <w:rFonts w:asciiTheme="majorBidi" w:hAnsiTheme="majorBidi" w:cstheme="majorBidi"/>
          <w:color w:val="000000" w:themeColor="text1"/>
        </w:rPr>
        <w:t xml:space="preserve"> </w:t>
      </w:r>
      <w:proofErr w:type="gramStart"/>
      <w:r w:rsidR="00612EB0" w:rsidRPr="005216B5">
        <w:rPr>
          <w:rFonts w:asciiTheme="majorBidi" w:hAnsiTheme="majorBidi" w:cstheme="majorBidi"/>
          <w:color w:val="000000" w:themeColor="text1"/>
        </w:rPr>
        <w:t xml:space="preserve">antibody </w:t>
      </w:r>
      <w:r w:rsidR="00E71F2A" w:rsidRPr="005216B5">
        <w:rPr>
          <w:rFonts w:asciiTheme="majorBidi" w:hAnsiTheme="majorBidi" w:cstheme="majorBidi"/>
          <w:color w:val="000000" w:themeColor="text1"/>
        </w:rPr>
        <w:t xml:space="preserve"> was</w:t>
      </w:r>
      <w:proofErr w:type="gramEnd"/>
      <w:r w:rsidR="00E71F2A" w:rsidRPr="005216B5">
        <w:rPr>
          <w:rFonts w:asciiTheme="majorBidi" w:hAnsiTheme="majorBidi" w:cstheme="majorBidi"/>
          <w:color w:val="000000" w:themeColor="text1"/>
        </w:rPr>
        <w:t xml:space="preserve"> normal.</w:t>
      </w:r>
      <w:r w:rsidR="004B7451" w:rsidRPr="005216B5">
        <w:rPr>
          <w:rFonts w:asciiTheme="majorBidi" w:hAnsiTheme="majorBidi" w:cstheme="majorBidi"/>
          <w:color w:val="000000" w:themeColor="text1"/>
        </w:rPr>
        <w:t xml:space="preserve"> </w:t>
      </w:r>
      <w:r w:rsidR="00EE6CFE" w:rsidRPr="005216B5">
        <w:rPr>
          <w:rFonts w:asciiTheme="majorBidi" w:hAnsiTheme="majorBidi" w:cstheme="majorBidi"/>
          <w:color w:val="000000" w:themeColor="text1"/>
        </w:rPr>
        <w:t xml:space="preserve">Other screening test for </w:t>
      </w:r>
      <w:proofErr w:type="spellStart"/>
      <w:r w:rsidR="00EE6CFE" w:rsidRPr="005216B5">
        <w:rPr>
          <w:rFonts w:asciiTheme="majorBidi" w:hAnsiTheme="majorBidi" w:cstheme="majorBidi"/>
          <w:color w:val="000000" w:themeColor="text1"/>
        </w:rPr>
        <w:t>hydatid</w:t>
      </w:r>
      <w:proofErr w:type="spellEnd"/>
      <w:r w:rsidR="00EE6CFE" w:rsidRPr="005216B5">
        <w:rPr>
          <w:rFonts w:asciiTheme="majorBidi" w:hAnsiTheme="majorBidi" w:cstheme="majorBidi"/>
          <w:color w:val="000000" w:themeColor="text1"/>
        </w:rPr>
        <w:t xml:space="preserve"> cyst-</w:t>
      </w:r>
      <w:r w:rsidR="004B7451" w:rsidRPr="005216B5">
        <w:rPr>
          <w:rFonts w:asciiTheme="majorBidi" w:hAnsiTheme="majorBidi" w:cstheme="majorBidi"/>
          <w:color w:val="000000" w:themeColor="text1"/>
        </w:rPr>
        <w:t>chest X-ray and USG abdomen of the patient were normal.</w:t>
      </w:r>
      <w:r w:rsidR="00E71F2A" w:rsidRPr="005216B5">
        <w:rPr>
          <w:rFonts w:asciiTheme="majorBidi" w:hAnsiTheme="majorBidi" w:cstheme="majorBidi"/>
          <w:color w:val="000000" w:themeColor="text1"/>
        </w:rPr>
        <w:t xml:space="preserve"> Patie</w:t>
      </w:r>
      <w:r w:rsidR="00612EB0" w:rsidRPr="005216B5">
        <w:rPr>
          <w:rFonts w:asciiTheme="majorBidi" w:hAnsiTheme="majorBidi" w:cstheme="majorBidi"/>
          <w:color w:val="000000" w:themeColor="text1"/>
        </w:rPr>
        <w:t>nt was given</w:t>
      </w:r>
      <w:r w:rsidR="00E71F2A" w:rsidRPr="005216B5">
        <w:rPr>
          <w:rFonts w:asciiTheme="majorBidi" w:hAnsiTheme="majorBidi" w:cstheme="majorBidi"/>
          <w:color w:val="000000" w:themeColor="text1"/>
        </w:rPr>
        <w:t xml:space="preserve"> </w:t>
      </w:r>
      <w:proofErr w:type="spellStart"/>
      <w:r w:rsidR="00E71F2A" w:rsidRPr="005216B5">
        <w:rPr>
          <w:rFonts w:asciiTheme="majorBidi" w:hAnsiTheme="majorBidi" w:cstheme="majorBidi"/>
          <w:color w:val="000000" w:themeColor="text1"/>
        </w:rPr>
        <w:t>albendazole</w:t>
      </w:r>
      <w:proofErr w:type="spellEnd"/>
      <w:r w:rsidR="00E71F2A" w:rsidRPr="005216B5">
        <w:rPr>
          <w:rFonts w:asciiTheme="majorBidi" w:hAnsiTheme="majorBidi" w:cstheme="majorBidi"/>
          <w:color w:val="000000" w:themeColor="text1"/>
        </w:rPr>
        <w:t xml:space="preserve"> </w:t>
      </w:r>
      <w:r w:rsidR="00612EB0" w:rsidRPr="005216B5">
        <w:rPr>
          <w:rFonts w:asciiTheme="majorBidi" w:hAnsiTheme="majorBidi" w:cstheme="majorBidi"/>
          <w:color w:val="000000" w:themeColor="text1"/>
        </w:rPr>
        <w:t>therapy for 8 wks as prophylactic measure</w:t>
      </w:r>
      <w:r w:rsidR="00E71F2A" w:rsidRPr="005216B5">
        <w:rPr>
          <w:rFonts w:asciiTheme="majorBidi" w:hAnsiTheme="majorBidi" w:cstheme="majorBidi"/>
          <w:color w:val="000000" w:themeColor="text1"/>
        </w:rPr>
        <w:t>.</w:t>
      </w:r>
      <w:r w:rsidR="00612EB0" w:rsidRPr="005216B5">
        <w:rPr>
          <w:rFonts w:asciiTheme="majorBidi" w:hAnsiTheme="majorBidi" w:cstheme="majorBidi"/>
          <w:color w:val="000000" w:themeColor="text1"/>
        </w:rPr>
        <w:t xml:space="preserve"> </w:t>
      </w:r>
      <w:r w:rsidR="004B7451" w:rsidRPr="005216B5">
        <w:rPr>
          <w:rFonts w:asciiTheme="majorBidi" w:hAnsiTheme="majorBidi" w:cstheme="majorBidi"/>
          <w:color w:val="000000" w:themeColor="text1"/>
        </w:rPr>
        <w:t xml:space="preserve">Complete excision of the cyst was </w:t>
      </w:r>
      <w:proofErr w:type="gramStart"/>
      <w:r w:rsidR="004B7451" w:rsidRPr="005216B5">
        <w:rPr>
          <w:rFonts w:asciiTheme="majorBidi" w:hAnsiTheme="majorBidi" w:cstheme="majorBidi"/>
          <w:color w:val="000000" w:themeColor="text1"/>
        </w:rPr>
        <w:t xml:space="preserve">done  </w:t>
      </w:r>
      <w:r w:rsidR="004B7451" w:rsidRPr="005216B5">
        <w:rPr>
          <w:rFonts w:asciiTheme="majorBidi" w:hAnsiTheme="majorBidi" w:cstheme="majorBidi"/>
          <w:color w:val="000000" w:themeColor="text1"/>
          <w:shd w:val="clear" w:color="auto" w:fill="FFFFFF"/>
        </w:rPr>
        <w:t>after</w:t>
      </w:r>
      <w:proofErr w:type="gramEnd"/>
      <w:r w:rsidR="004B7451" w:rsidRPr="005216B5">
        <w:rPr>
          <w:rFonts w:asciiTheme="majorBidi" w:hAnsiTheme="majorBidi" w:cstheme="majorBidi"/>
          <w:color w:val="000000" w:themeColor="text1"/>
          <w:shd w:val="clear" w:color="auto" w:fill="FFFFFF"/>
        </w:rPr>
        <w:t xml:space="preserve"> USG guided wire localisation</w:t>
      </w:r>
      <w:r w:rsidR="00EE6CFE" w:rsidRPr="005216B5">
        <w:rPr>
          <w:rFonts w:asciiTheme="majorBidi" w:hAnsiTheme="majorBidi" w:cstheme="majorBidi"/>
          <w:color w:val="000000" w:themeColor="text1"/>
          <w:shd w:val="clear" w:color="auto" w:fill="FFFFFF"/>
        </w:rPr>
        <w:t xml:space="preserve"> of the non palpable lesion</w:t>
      </w:r>
      <w:r w:rsidR="00193045" w:rsidRPr="005216B5">
        <w:rPr>
          <w:rFonts w:asciiTheme="majorBidi" w:hAnsiTheme="majorBidi" w:cstheme="majorBidi"/>
          <w:color w:val="000000" w:themeColor="text1"/>
          <w:shd w:val="clear" w:color="auto" w:fill="FFFFFF"/>
        </w:rPr>
        <w:t>.</w:t>
      </w:r>
      <w:r w:rsidRPr="005216B5">
        <w:rPr>
          <w:rFonts w:asciiTheme="majorBidi" w:hAnsiTheme="majorBidi" w:cstheme="majorBidi"/>
          <w:color w:val="000000" w:themeColor="text1"/>
          <w:shd w:val="clear" w:color="auto" w:fill="FFFFFF"/>
        </w:rPr>
        <w:t xml:space="preserve">  USG</w:t>
      </w:r>
      <w:r w:rsidR="004B7451" w:rsidRPr="005216B5">
        <w:rPr>
          <w:rFonts w:asciiTheme="majorBidi" w:hAnsiTheme="majorBidi" w:cstheme="majorBidi"/>
          <w:color w:val="000000" w:themeColor="text1"/>
          <w:shd w:val="clear" w:color="auto" w:fill="FFFFFF"/>
        </w:rPr>
        <w:t xml:space="preserve"> of the specimen was done at the same time to check its complete removal.</w:t>
      </w:r>
      <w:r w:rsidR="00EE6CFE" w:rsidRPr="005216B5">
        <w:rPr>
          <w:rFonts w:asciiTheme="majorBidi" w:hAnsiTheme="majorBidi" w:cstheme="majorBidi"/>
          <w:color w:val="000000" w:themeColor="text1"/>
          <w:shd w:val="clear" w:color="auto" w:fill="FFFFFF"/>
        </w:rPr>
        <w:t xml:space="preserve"> </w:t>
      </w:r>
      <w:r w:rsidRPr="005216B5">
        <w:rPr>
          <w:rFonts w:asciiTheme="majorBidi" w:hAnsiTheme="majorBidi" w:cstheme="majorBidi"/>
          <w:color w:val="000000" w:themeColor="text1"/>
          <w:shd w:val="clear" w:color="auto" w:fill="FFFFFF"/>
        </w:rPr>
        <w:t>Preoperative prophylactic</w:t>
      </w:r>
      <w:r w:rsidR="004B7451" w:rsidRPr="005216B5">
        <w:rPr>
          <w:rFonts w:asciiTheme="majorBidi" w:hAnsiTheme="majorBidi" w:cstheme="majorBidi"/>
          <w:color w:val="000000" w:themeColor="text1"/>
          <w:shd w:val="clear" w:color="auto" w:fill="FFFFFF"/>
        </w:rPr>
        <w:t xml:space="preserve"> hydrocortisone was given to prevent hypersensitivity reaction</w:t>
      </w:r>
      <w:r w:rsidR="00EE6CFE" w:rsidRPr="005216B5">
        <w:rPr>
          <w:rFonts w:asciiTheme="majorBidi" w:hAnsiTheme="majorBidi" w:cstheme="majorBidi"/>
          <w:color w:val="000000" w:themeColor="text1"/>
          <w:shd w:val="clear" w:color="auto" w:fill="FFFFFF"/>
        </w:rPr>
        <w:t xml:space="preserve">. </w:t>
      </w:r>
      <w:r w:rsidR="00193045" w:rsidRPr="005216B5">
        <w:rPr>
          <w:rFonts w:asciiTheme="majorBidi" w:hAnsiTheme="majorBidi" w:cstheme="majorBidi"/>
          <w:color w:val="000000" w:themeColor="text1"/>
          <w:shd w:val="clear" w:color="auto" w:fill="FFFFFF"/>
        </w:rPr>
        <w:t xml:space="preserve"> </w:t>
      </w:r>
      <w:r w:rsidR="00E71F2A" w:rsidRPr="005216B5">
        <w:rPr>
          <w:rFonts w:asciiTheme="majorBidi" w:hAnsiTheme="majorBidi" w:cstheme="majorBidi"/>
          <w:color w:val="000000" w:themeColor="text1"/>
          <w:shd w:val="clear" w:color="auto" w:fill="FFFFFF"/>
        </w:rPr>
        <w:t xml:space="preserve">Histopathology of the specimen confirmed </w:t>
      </w:r>
      <w:proofErr w:type="spellStart"/>
      <w:r w:rsidR="00842530" w:rsidRPr="005216B5">
        <w:rPr>
          <w:rFonts w:asciiTheme="majorBidi" w:hAnsiTheme="majorBidi" w:cstheme="majorBidi"/>
          <w:color w:val="000000" w:themeColor="text1"/>
          <w:shd w:val="clear" w:color="auto" w:fill="FFFFFF"/>
        </w:rPr>
        <w:t>hydatid</w:t>
      </w:r>
      <w:proofErr w:type="spellEnd"/>
      <w:r w:rsidR="00842530" w:rsidRPr="005216B5">
        <w:rPr>
          <w:rFonts w:asciiTheme="majorBidi" w:hAnsiTheme="majorBidi" w:cstheme="majorBidi"/>
          <w:color w:val="000000" w:themeColor="text1"/>
          <w:shd w:val="clear" w:color="auto" w:fill="FFFFFF"/>
        </w:rPr>
        <w:t xml:space="preserve"> cyst</w:t>
      </w:r>
      <w:r w:rsidR="004B7451" w:rsidRPr="005216B5">
        <w:rPr>
          <w:rFonts w:asciiTheme="majorBidi" w:hAnsiTheme="majorBidi" w:cstheme="majorBidi"/>
          <w:color w:val="000000" w:themeColor="text1"/>
          <w:shd w:val="clear" w:color="auto" w:fill="FFFFFF"/>
        </w:rPr>
        <w:t>.</w:t>
      </w:r>
    </w:p>
    <w:p w:rsidR="00842530" w:rsidRPr="005216B5" w:rsidRDefault="007208C3" w:rsidP="005216B5">
      <w:pPr>
        <w:pStyle w:val="p"/>
        <w:shd w:val="clear" w:color="auto" w:fill="FFFFFF"/>
        <w:spacing w:before="166" w:beforeAutospacing="0" w:after="166" w:afterAutospacing="0"/>
        <w:jc w:val="both"/>
        <w:rPr>
          <w:rFonts w:asciiTheme="majorBidi" w:hAnsiTheme="majorBidi" w:cstheme="majorBidi"/>
          <w:color w:val="000000" w:themeColor="text1"/>
          <w:shd w:val="clear" w:color="auto" w:fill="FFFFFF"/>
        </w:rPr>
      </w:pPr>
      <w:r w:rsidRPr="005216B5">
        <w:rPr>
          <w:rFonts w:asciiTheme="majorBidi" w:hAnsiTheme="majorBidi" w:cstheme="majorBidi"/>
          <w:noProof/>
          <w:color w:val="000000" w:themeColor="text1"/>
          <w:shd w:val="clear" w:color="auto" w:fill="FFFFFF"/>
        </w:rPr>
        <w:drawing>
          <wp:inline distT="0" distB="0" distL="0" distR="0">
            <wp:extent cx="5697723" cy="3269411"/>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cstate="print"/>
                    <a:srcRect/>
                    <a:stretch>
                      <a:fillRect/>
                    </a:stretch>
                  </pic:blipFill>
                  <pic:spPr bwMode="auto">
                    <a:xfrm>
                      <a:off x="0" y="0"/>
                      <a:ext cx="5697023" cy="3269009"/>
                    </a:xfrm>
                    <a:prstGeom prst="rect">
                      <a:avLst/>
                    </a:prstGeom>
                    <a:noFill/>
                    <a:ln w="9525">
                      <a:noFill/>
                      <a:miter lim="800000"/>
                      <a:headEnd/>
                      <a:tailEnd/>
                    </a:ln>
                  </pic:spPr>
                </pic:pic>
              </a:graphicData>
            </a:graphic>
          </wp:inline>
        </w:drawing>
      </w:r>
    </w:p>
    <w:p w:rsidR="007208C3" w:rsidRPr="005216B5" w:rsidRDefault="007208C3" w:rsidP="005216B5">
      <w:pPr>
        <w:pStyle w:val="p"/>
        <w:shd w:val="clear" w:color="auto" w:fill="FFFFFF"/>
        <w:spacing w:before="166" w:beforeAutospacing="0" w:after="166" w:afterAutospacing="0"/>
        <w:jc w:val="both"/>
        <w:rPr>
          <w:rFonts w:asciiTheme="majorBidi" w:hAnsiTheme="majorBidi" w:cstheme="majorBidi"/>
          <w:color w:val="000000" w:themeColor="text1"/>
          <w:shd w:val="clear" w:color="auto" w:fill="FFFFFF"/>
        </w:rPr>
      </w:pPr>
      <w:r w:rsidRPr="005216B5">
        <w:rPr>
          <w:rFonts w:asciiTheme="majorBidi" w:hAnsiTheme="majorBidi" w:cstheme="majorBidi"/>
          <w:color w:val="000000" w:themeColor="text1"/>
          <w:shd w:val="clear" w:color="auto" w:fill="FFFFFF"/>
        </w:rPr>
        <w:t>Pre-operative mammogram showing SOL</w:t>
      </w:r>
    </w:p>
    <w:p w:rsidR="007208C3" w:rsidRPr="005216B5" w:rsidRDefault="007208C3" w:rsidP="005216B5">
      <w:pPr>
        <w:pStyle w:val="p"/>
        <w:shd w:val="clear" w:color="auto" w:fill="FFFFFF"/>
        <w:spacing w:before="166" w:beforeAutospacing="0" w:after="166" w:afterAutospacing="0"/>
        <w:jc w:val="both"/>
        <w:rPr>
          <w:rFonts w:asciiTheme="majorBidi" w:hAnsiTheme="majorBidi" w:cstheme="majorBidi"/>
          <w:color w:val="000000" w:themeColor="text1"/>
          <w:shd w:val="clear" w:color="auto" w:fill="FFFFFF"/>
        </w:rPr>
      </w:pPr>
    </w:p>
    <w:p w:rsidR="007208C3" w:rsidRPr="005216B5" w:rsidRDefault="007208C3" w:rsidP="005216B5">
      <w:pPr>
        <w:pStyle w:val="p"/>
        <w:shd w:val="clear" w:color="auto" w:fill="FFFFFF"/>
        <w:spacing w:before="166" w:beforeAutospacing="0" w:after="166" w:afterAutospacing="0"/>
        <w:jc w:val="both"/>
        <w:rPr>
          <w:rFonts w:asciiTheme="majorBidi" w:hAnsiTheme="majorBidi" w:cstheme="majorBidi"/>
          <w:color w:val="000000" w:themeColor="text1"/>
          <w:shd w:val="clear" w:color="auto" w:fill="FFFFFF"/>
        </w:rPr>
      </w:pPr>
      <w:r w:rsidRPr="005216B5">
        <w:rPr>
          <w:rFonts w:asciiTheme="majorBidi" w:hAnsiTheme="majorBidi" w:cstheme="majorBidi"/>
          <w:noProof/>
          <w:color w:val="000000" w:themeColor="text1"/>
          <w:shd w:val="clear" w:color="auto" w:fill="FFFFFF"/>
        </w:rPr>
        <w:lastRenderedPageBreak/>
        <w:drawing>
          <wp:inline distT="0" distB="0" distL="0" distR="0">
            <wp:extent cx="5688632" cy="3528392"/>
            <wp:effectExtent l="19050" t="0" r="7318" b="0"/>
            <wp:docPr id="2"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 cstate="print"/>
                    <a:srcRect/>
                    <a:stretch>
                      <a:fillRect/>
                    </a:stretch>
                  </pic:blipFill>
                  <pic:spPr bwMode="auto">
                    <a:xfrm>
                      <a:off x="0" y="0"/>
                      <a:ext cx="5688632" cy="3528392"/>
                    </a:xfrm>
                    <a:prstGeom prst="rect">
                      <a:avLst/>
                    </a:prstGeom>
                    <a:noFill/>
                    <a:ln w="9525">
                      <a:noFill/>
                      <a:miter lim="800000"/>
                      <a:headEnd/>
                      <a:tailEnd/>
                    </a:ln>
                  </pic:spPr>
                </pic:pic>
              </a:graphicData>
            </a:graphic>
          </wp:inline>
        </w:drawing>
      </w:r>
    </w:p>
    <w:p w:rsidR="007208C3" w:rsidRPr="005216B5" w:rsidRDefault="007208C3" w:rsidP="005216B5">
      <w:pPr>
        <w:pStyle w:val="p"/>
        <w:shd w:val="clear" w:color="auto" w:fill="FFFFFF"/>
        <w:spacing w:before="166" w:beforeAutospacing="0" w:after="166" w:afterAutospacing="0"/>
        <w:jc w:val="both"/>
        <w:rPr>
          <w:rFonts w:asciiTheme="majorBidi" w:hAnsiTheme="majorBidi" w:cstheme="majorBidi"/>
          <w:color w:val="000000" w:themeColor="text1"/>
          <w:shd w:val="clear" w:color="auto" w:fill="FFFFFF"/>
        </w:rPr>
      </w:pPr>
      <w:r w:rsidRPr="005216B5">
        <w:rPr>
          <w:rFonts w:asciiTheme="majorBidi" w:hAnsiTheme="majorBidi" w:cstheme="majorBidi"/>
          <w:color w:val="000000" w:themeColor="text1"/>
          <w:shd w:val="clear" w:color="auto" w:fill="FFFFFF"/>
        </w:rPr>
        <w:t>USG guided wire localisation</w:t>
      </w:r>
    </w:p>
    <w:p w:rsidR="007208C3" w:rsidRPr="005216B5" w:rsidRDefault="007208C3" w:rsidP="005216B5">
      <w:pPr>
        <w:pStyle w:val="p"/>
        <w:shd w:val="clear" w:color="auto" w:fill="FFFFFF"/>
        <w:spacing w:before="166" w:beforeAutospacing="0" w:after="166" w:afterAutospacing="0"/>
        <w:jc w:val="both"/>
        <w:rPr>
          <w:rFonts w:asciiTheme="majorBidi" w:hAnsiTheme="majorBidi" w:cstheme="majorBidi"/>
          <w:color w:val="000000" w:themeColor="text1"/>
          <w:shd w:val="clear" w:color="auto" w:fill="FFFFFF"/>
        </w:rPr>
      </w:pPr>
      <w:r w:rsidRPr="005216B5">
        <w:rPr>
          <w:rFonts w:asciiTheme="majorBidi" w:hAnsiTheme="majorBidi" w:cstheme="majorBidi"/>
          <w:noProof/>
          <w:color w:val="000000" w:themeColor="text1"/>
          <w:shd w:val="clear" w:color="auto" w:fill="FFFFFF"/>
        </w:rPr>
        <w:drawing>
          <wp:inline distT="0" distB="0" distL="0" distR="0">
            <wp:extent cx="4846248" cy="4209691"/>
            <wp:effectExtent l="19050" t="0" r="0" b="0"/>
            <wp:docPr id="3" name="Picture 3" descr="C:\Users\Parang Aseri\Downloads\IMG-20190918-WA0004.jpg"/>
            <wp:cNvGraphicFramePr/>
            <a:graphic xmlns:a="http://schemas.openxmlformats.org/drawingml/2006/main">
              <a:graphicData uri="http://schemas.openxmlformats.org/drawingml/2006/picture">
                <pic:pic xmlns:pic="http://schemas.openxmlformats.org/drawingml/2006/picture">
                  <pic:nvPicPr>
                    <pic:cNvPr id="1029" name="Picture 5" descr="C:\Users\Parang Aseri\Downloads\IMG-20190918-WA0004.jpg"/>
                    <pic:cNvPicPr>
                      <a:picLocks noChangeAspect="1" noChangeArrowheads="1"/>
                    </pic:cNvPicPr>
                  </pic:nvPicPr>
                  <pic:blipFill>
                    <a:blip r:embed="rId7" cstate="print"/>
                    <a:srcRect/>
                    <a:stretch>
                      <a:fillRect/>
                    </a:stretch>
                  </pic:blipFill>
                  <pic:spPr bwMode="auto">
                    <a:xfrm>
                      <a:off x="0" y="0"/>
                      <a:ext cx="4849488" cy="4212505"/>
                    </a:xfrm>
                    <a:prstGeom prst="rect">
                      <a:avLst/>
                    </a:prstGeom>
                    <a:noFill/>
                  </pic:spPr>
                </pic:pic>
              </a:graphicData>
            </a:graphic>
          </wp:inline>
        </w:drawing>
      </w:r>
    </w:p>
    <w:p w:rsidR="007208C3" w:rsidRPr="005216B5" w:rsidRDefault="007208C3" w:rsidP="005216B5">
      <w:pPr>
        <w:pStyle w:val="p"/>
        <w:shd w:val="clear" w:color="auto" w:fill="FFFFFF"/>
        <w:spacing w:before="166" w:beforeAutospacing="0" w:after="166" w:afterAutospacing="0"/>
        <w:jc w:val="both"/>
        <w:rPr>
          <w:rFonts w:asciiTheme="majorBidi" w:hAnsiTheme="majorBidi" w:cstheme="majorBidi"/>
          <w:color w:val="000000" w:themeColor="text1"/>
          <w:shd w:val="clear" w:color="auto" w:fill="FFFFFF"/>
        </w:rPr>
      </w:pPr>
      <w:r w:rsidRPr="005216B5">
        <w:rPr>
          <w:rFonts w:asciiTheme="majorBidi" w:hAnsiTheme="majorBidi" w:cstheme="majorBidi"/>
          <w:color w:val="000000" w:themeColor="text1"/>
          <w:shd w:val="clear" w:color="auto" w:fill="FFFFFF"/>
        </w:rPr>
        <w:t>Intra-operative USG</w:t>
      </w:r>
    </w:p>
    <w:p w:rsidR="007208C3" w:rsidRPr="005216B5" w:rsidRDefault="00301D05" w:rsidP="005216B5">
      <w:pPr>
        <w:pStyle w:val="p"/>
        <w:shd w:val="clear" w:color="auto" w:fill="FFFFFF"/>
        <w:spacing w:before="166" w:beforeAutospacing="0" w:after="166" w:afterAutospacing="0"/>
        <w:jc w:val="both"/>
        <w:rPr>
          <w:rFonts w:asciiTheme="majorBidi" w:hAnsiTheme="majorBidi" w:cstheme="majorBidi"/>
          <w:color w:val="000000" w:themeColor="text1"/>
          <w:shd w:val="clear" w:color="auto" w:fill="FFFFFF"/>
        </w:rPr>
      </w:pPr>
      <w:r w:rsidRPr="005216B5">
        <w:rPr>
          <w:rFonts w:asciiTheme="majorBidi" w:hAnsiTheme="majorBidi" w:cstheme="majorBidi"/>
          <w:noProof/>
          <w:color w:val="000000" w:themeColor="text1"/>
        </w:rPr>
        <w:lastRenderedPageBreak/>
        <w:pict>
          <v:shapetype id="_x0000_t202" coordsize="21600,21600" o:spt="202" path="m,l,21600r21600,l21600,xe">
            <v:stroke joinstyle="miter"/>
            <v:path gradientshapeok="t" o:connecttype="rect"/>
          </v:shapetype>
          <v:shape id="_x0000_s1029" type="#_x0000_t202" style="position:absolute;left:0;text-align:left;margin-left:404.2pt;margin-top:159.55pt;width:63.5pt;height:21.95pt;z-index:251661312">
            <v:textbox>
              <w:txbxContent>
                <w:p w:rsidR="003D77FC" w:rsidRDefault="003D77FC" w:rsidP="003D77FC">
                  <w:r>
                    <w:t>Specimen</w:t>
                  </w:r>
                </w:p>
              </w:txbxContent>
            </v:textbox>
          </v:shape>
        </w:pict>
      </w:r>
      <w:r w:rsidRPr="005216B5">
        <w:rPr>
          <w:rFonts w:asciiTheme="majorBidi" w:hAnsiTheme="majorBidi" w:cstheme="majorBidi"/>
          <w:noProof/>
          <w:color w:val="000000" w:themeColor="text1"/>
        </w:rPr>
        <w:pict>
          <v:shape id="_x0000_s1028" type="#_x0000_t202" style="position:absolute;left:0;text-align:left;margin-left:408.95pt;margin-top:65.65pt;width:38.05pt;height:21.95pt;z-index:251660288">
            <v:textbox>
              <w:txbxContent>
                <w:p w:rsidR="003D77FC" w:rsidRDefault="003D77FC">
                  <w:r>
                    <w:t>Wire</w:t>
                  </w:r>
                </w:p>
              </w:txbxContent>
            </v:textbox>
          </v:shape>
        </w:pict>
      </w:r>
      <w:r w:rsidRPr="005216B5">
        <w:rPr>
          <w:rFonts w:asciiTheme="majorBidi" w:hAnsiTheme="majorBidi" w:cstheme="majorBidi"/>
          <w:noProof/>
          <w:color w:val="000000" w:themeColor="text1"/>
        </w:rPr>
        <w:pict>
          <v:shapetype id="_x0000_t32" coordsize="21600,21600" o:spt="32" o:oned="t" path="m,l21600,21600e" filled="f">
            <v:path arrowok="t" fillok="f" o:connecttype="none"/>
            <o:lock v:ext="edit" shapetype="t"/>
          </v:shapetype>
          <v:shape id="_x0000_s1027" type="#_x0000_t32" style="position:absolute;left:0;text-align:left;margin-left:280.5pt;margin-top:70.95pt;width:119.25pt;height:2.3pt;z-index:251659264" o:connectortype="straight">
            <v:stroke endarrow="block"/>
          </v:shape>
        </w:pict>
      </w:r>
      <w:r w:rsidRPr="005216B5">
        <w:rPr>
          <w:rFonts w:asciiTheme="majorBidi" w:hAnsiTheme="majorBidi" w:cstheme="majorBidi"/>
          <w:noProof/>
          <w:color w:val="000000" w:themeColor="text1"/>
        </w:rPr>
        <w:pict>
          <v:shape id="_x0000_s1026" type="#_x0000_t32" style="position:absolute;left:0;text-align:left;margin-left:280.5pt;margin-top:169.35pt;width:119.25pt;height:2.3pt;z-index:251658240" o:connectortype="straight">
            <v:stroke endarrow="block"/>
          </v:shape>
        </w:pict>
      </w:r>
      <w:r w:rsidR="007208C3" w:rsidRPr="005216B5">
        <w:rPr>
          <w:rFonts w:asciiTheme="majorBidi" w:hAnsiTheme="majorBidi" w:cstheme="majorBidi"/>
          <w:noProof/>
          <w:color w:val="000000" w:themeColor="text1"/>
          <w:shd w:val="clear" w:color="auto" w:fill="FFFFFF"/>
        </w:rPr>
        <w:drawing>
          <wp:inline distT="0" distB="0" distL="0" distR="0">
            <wp:extent cx="4846248" cy="3890513"/>
            <wp:effectExtent l="19050" t="0" r="0" b="0"/>
            <wp:docPr id="4" name="Picture 4" descr="C:\Users\Parang Aseri\Downloads\IMG-20190918-WA0005.jpg"/>
            <wp:cNvGraphicFramePr/>
            <a:graphic xmlns:a="http://schemas.openxmlformats.org/drawingml/2006/main">
              <a:graphicData uri="http://schemas.openxmlformats.org/drawingml/2006/picture">
                <pic:pic xmlns:pic="http://schemas.openxmlformats.org/drawingml/2006/picture">
                  <pic:nvPicPr>
                    <pic:cNvPr id="1028" name="Picture 4" descr="C:\Users\Parang Aseri\Downloads\IMG-20190918-WA0005.jpg"/>
                    <pic:cNvPicPr>
                      <a:picLocks noChangeAspect="1" noChangeArrowheads="1"/>
                    </pic:cNvPicPr>
                  </pic:nvPicPr>
                  <pic:blipFill>
                    <a:blip r:embed="rId8" cstate="print"/>
                    <a:srcRect/>
                    <a:stretch>
                      <a:fillRect/>
                    </a:stretch>
                  </pic:blipFill>
                  <pic:spPr bwMode="auto">
                    <a:xfrm>
                      <a:off x="0" y="0"/>
                      <a:ext cx="4847733" cy="3891705"/>
                    </a:xfrm>
                    <a:prstGeom prst="rect">
                      <a:avLst/>
                    </a:prstGeom>
                    <a:noFill/>
                  </pic:spPr>
                </pic:pic>
              </a:graphicData>
            </a:graphic>
          </wp:inline>
        </w:drawing>
      </w:r>
    </w:p>
    <w:p w:rsidR="007208C3" w:rsidRPr="005216B5" w:rsidRDefault="007208C3" w:rsidP="005216B5">
      <w:pPr>
        <w:pStyle w:val="p"/>
        <w:shd w:val="clear" w:color="auto" w:fill="FFFFFF"/>
        <w:spacing w:before="166" w:beforeAutospacing="0" w:after="166" w:afterAutospacing="0"/>
        <w:jc w:val="both"/>
        <w:rPr>
          <w:rFonts w:asciiTheme="majorBidi" w:hAnsiTheme="majorBidi" w:cstheme="majorBidi"/>
          <w:color w:val="000000" w:themeColor="text1"/>
          <w:shd w:val="clear" w:color="auto" w:fill="FFFFFF"/>
        </w:rPr>
      </w:pPr>
      <w:r w:rsidRPr="005216B5">
        <w:rPr>
          <w:rFonts w:asciiTheme="majorBidi" w:hAnsiTheme="majorBidi" w:cstheme="majorBidi"/>
          <w:color w:val="000000" w:themeColor="text1"/>
          <w:shd w:val="clear" w:color="auto" w:fill="FFFFFF"/>
        </w:rPr>
        <w:t xml:space="preserve">Specimen with </w:t>
      </w:r>
      <w:r w:rsidR="00EB70A2" w:rsidRPr="005216B5">
        <w:rPr>
          <w:rFonts w:asciiTheme="majorBidi" w:hAnsiTheme="majorBidi" w:cstheme="majorBidi"/>
          <w:color w:val="000000" w:themeColor="text1"/>
          <w:shd w:val="clear" w:color="auto" w:fill="FFFFFF"/>
        </w:rPr>
        <w:t xml:space="preserve">wire </w:t>
      </w:r>
      <w:r w:rsidR="00842530" w:rsidRPr="005216B5">
        <w:rPr>
          <w:rFonts w:asciiTheme="majorBidi" w:hAnsiTheme="majorBidi" w:cstheme="majorBidi"/>
          <w:color w:val="000000" w:themeColor="text1"/>
          <w:shd w:val="clear" w:color="auto" w:fill="FFFFFF"/>
        </w:rPr>
        <w:t>removed</w:t>
      </w:r>
    </w:p>
    <w:p w:rsidR="004B7451" w:rsidRPr="005216B5" w:rsidRDefault="004B7451" w:rsidP="005216B5">
      <w:pPr>
        <w:pStyle w:val="p"/>
        <w:shd w:val="clear" w:color="auto" w:fill="FFFFFF"/>
        <w:spacing w:before="166" w:beforeAutospacing="0" w:after="166" w:afterAutospacing="0"/>
        <w:jc w:val="both"/>
        <w:rPr>
          <w:rFonts w:asciiTheme="majorBidi" w:hAnsiTheme="majorBidi" w:cstheme="majorBidi"/>
          <w:color w:val="000000" w:themeColor="text1"/>
          <w:shd w:val="clear" w:color="auto" w:fill="FFFFFF"/>
        </w:rPr>
      </w:pPr>
    </w:p>
    <w:p w:rsidR="00193045" w:rsidRPr="005216B5" w:rsidRDefault="00193045" w:rsidP="005216B5">
      <w:pPr>
        <w:pStyle w:val="Heading2"/>
        <w:shd w:val="clear" w:color="auto" w:fill="FFFFFF"/>
        <w:spacing w:before="270" w:line="267" w:lineRule="atLeast"/>
        <w:jc w:val="both"/>
        <w:rPr>
          <w:rFonts w:asciiTheme="majorBidi" w:hAnsiTheme="majorBidi"/>
          <w:b w:val="0"/>
          <w:bCs w:val="0"/>
          <w:color w:val="000000" w:themeColor="text1"/>
          <w:sz w:val="24"/>
          <w:szCs w:val="24"/>
        </w:rPr>
      </w:pPr>
      <w:r w:rsidRPr="005216B5">
        <w:rPr>
          <w:rFonts w:asciiTheme="majorBidi" w:hAnsiTheme="majorBidi"/>
          <w:b w:val="0"/>
          <w:bCs w:val="0"/>
          <w:color w:val="000000" w:themeColor="text1"/>
          <w:sz w:val="24"/>
          <w:szCs w:val="24"/>
        </w:rPr>
        <w:t>Discussion</w:t>
      </w:r>
    </w:p>
    <w:p w:rsidR="004B7451" w:rsidRPr="005216B5" w:rsidRDefault="004B7451" w:rsidP="005216B5">
      <w:pPr>
        <w:pStyle w:val="Heading2"/>
        <w:shd w:val="clear" w:color="auto" w:fill="FFFFFF"/>
        <w:spacing w:before="270" w:line="267" w:lineRule="atLeast"/>
        <w:jc w:val="both"/>
        <w:rPr>
          <w:rFonts w:asciiTheme="majorBidi" w:hAnsiTheme="majorBidi"/>
          <w:b w:val="0"/>
          <w:bCs w:val="0"/>
          <w:color w:val="000000" w:themeColor="text1"/>
          <w:sz w:val="24"/>
          <w:szCs w:val="24"/>
        </w:rPr>
      </w:pPr>
      <w:r w:rsidRPr="005216B5">
        <w:rPr>
          <w:rFonts w:asciiTheme="majorBidi" w:hAnsiTheme="majorBidi"/>
          <w:b w:val="0"/>
          <w:bCs w:val="0"/>
          <w:color w:val="000000" w:themeColor="text1"/>
          <w:sz w:val="24"/>
          <w:szCs w:val="24"/>
        </w:rPr>
        <w:t>Introduction</w:t>
      </w:r>
    </w:p>
    <w:p w:rsidR="006752B9" w:rsidRPr="005216B5" w:rsidRDefault="006752B9" w:rsidP="005216B5">
      <w:pPr>
        <w:jc w:val="both"/>
        <w:rPr>
          <w:rFonts w:asciiTheme="majorBidi" w:hAnsiTheme="majorBidi" w:cstheme="majorBidi"/>
          <w:sz w:val="24"/>
          <w:szCs w:val="24"/>
        </w:rPr>
      </w:pPr>
      <w:r w:rsidRPr="005216B5">
        <w:rPr>
          <w:rFonts w:asciiTheme="majorBidi" w:hAnsiTheme="majorBidi" w:cstheme="majorBidi"/>
          <w:sz w:val="24"/>
          <w:szCs w:val="24"/>
        </w:rPr>
        <w:t xml:space="preserve">Incidence of </w:t>
      </w:r>
      <w:proofErr w:type="spellStart"/>
      <w:r w:rsidRPr="005216B5">
        <w:rPr>
          <w:rFonts w:asciiTheme="majorBidi" w:hAnsiTheme="majorBidi" w:cstheme="majorBidi"/>
          <w:sz w:val="24"/>
          <w:szCs w:val="24"/>
        </w:rPr>
        <w:t>hydatid</w:t>
      </w:r>
      <w:proofErr w:type="spellEnd"/>
      <w:r w:rsidRPr="005216B5">
        <w:rPr>
          <w:rFonts w:asciiTheme="majorBidi" w:hAnsiTheme="majorBidi" w:cstheme="majorBidi"/>
          <w:sz w:val="24"/>
          <w:szCs w:val="24"/>
        </w:rPr>
        <w:t xml:space="preserve"> disease in India </w:t>
      </w:r>
      <w:proofErr w:type="gramStart"/>
      <w:r w:rsidRPr="005216B5">
        <w:rPr>
          <w:rFonts w:asciiTheme="majorBidi" w:hAnsiTheme="majorBidi" w:cstheme="majorBidi"/>
          <w:sz w:val="24"/>
          <w:szCs w:val="24"/>
        </w:rPr>
        <w:t xml:space="preserve">is  </w:t>
      </w:r>
      <w:r w:rsidR="00FF252A" w:rsidRPr="005216B5">
        <w:rPr>
          <w:rFonts w:asciiTheme="majorBidi" w:hAnsiTheme="majorBidi" w:cstheme="majorBidi"/>
          <w:sz w:val="24"/>
          <w:szCs w:val="24"/>
        </w:rPr>
        <w:t>1</w:t>
      </w:r>
      <w:proofErr w:type="gramEnd"/>
      <w:r w:rsidR="00FF252A" w:rsidRPr="005216B5">
        <w:rPr>
          <w:rFonts w:asciiTheme="majorBidi" w:hAnsiTheme="majorBidi" w:cstheme="majorBidi"/>
          <w:sz w:val="24"/>
          <w:szCs w:val="24"/>
        </w:rPr>
        <w:t>-</w:t>
      </w:r>
      <w:r w:rsidRPr="005216B5">
        <w:rPr>
          <w:rFonts w:asciiTheme="majorBidi" w:hAnsiTheme="majorBidi" w:cstheme="majorBidi"/>
          <w:sz w:val="24"/>
          <w:szCs w:val="24"/>
        </w:rPr>
        <w:t xml:space="preserve">200 in 1 </w:t>
      </w:r>
      <w:proofErr w:type="spellStart"/>
      <w:r w:rsidRPr="005216B5">
        <w:rPr>
          <w:rFonts w:asciiTheme="majorBidi" w:hAnsiTheme="majorBidi" w:cstheme="majorBidi"/>
          <w:sz w:val="24"/>
          <w:szCs w:val="24"/>
        </w:rPr>
        <w:t>lakh</w:t>
      </w:r>
      <w:proofErr w:type="spellEnd"/>
      <w:r w:rsidRPr="005216B5">
        <w:rPr>
          <w:rFonts w:asciiTheme="majorBidi" w:hAnsiTheme="majorBidi" w:cstheme="majorBidi"/>
          <w:sz w:val="24"/>
          <w:szCs w:val="24"/>
        </w:rPr>
        <w:t xml:space="preserve"> population. </w:t>
      </w:r>
      <w:r w:rsidR="002B4531" w:rsidRPr="005216B5">
        <w:rPr>
          <w:rFonts w:asciiTheme="majorBidi" w:hAnsiTheme="majorBidi" w:cstheme="majorBidi"/>
          <w:color w:val="000000" w:themeColor="text1"/>
          <w:sz w:val="24"/>
          <w:szCs w:val="24"/>
        </w:rPr>
        <w:t xml:space="preserve">60% of the cysts are found in the liver, 30% in lungs, 2.5% in kidneys, 2.5% in heart and pericardium, 2% in bone, 1.5% in spleen, 1% in muscle, and 0.5% in brain and very rarely in breast. </w:t>
      </w:r>
      <w:proofErr w:type="spellStart"/>
      <w:r w:rsidR="002B4531" w:rsidRPr="005216B5">
        <w:rPr>
          <w:rFonts w:asciiTheme="majorBidi" w:hAnsiTheme="majorBidi" w:cstheme="majorBidi"/>
          <w:color w:val="000000" w:themeColor="text1"/>
          <w:sz w:val="24"/>
          <w:szCs w:val="24"/>
        </w:rPr>
        <w:t>Hydatid</w:t>
      </w:r>
      <w:proofErr w:type="spellEnd"/>
      <w:r w:rsidR="002B4531" w:rsidRPr="005216B5">
        <w:rPr>
          <w:rFonts w:asciiTheme="majorBidi" w:hAnsiTheme="majorBidi" w:cstheme="majorBidi"/>
          <w:color w:val="000000" w:themeColor="text1"/>
          <w:sz w:val="24"/>
          <w:szCs w:val="24"/>
        </w:rPr>
        <w:t xml:space="preserve"> disease of breast accounts for only 0.27% of all cases</w:t>
      </w:r>
      <w:r w:rsidR="00937815" w:rsidRPr="005216B5">
        <w:rPr>
          <w:rFonts w:asciiTheme="majorBidi" w:hAnsiTheme="majorBidi" w:cstheme="majorBidi"/>
          <w:color w:val="000000" w:themeColor="text1"/>
          <w:sz w:val="24"/>
          <w:szCs w:val="24"/>
        </w:rPr>
        <w:t xml:space="preserve"> in endemic areas but </w:t>
      </w:r>
      <w:proofErr w:type="spellStart"/>
      <w:r w:rsidR="00937815" w:rsidRPr="005216B5">
        <w:rPr>
          <w:rFonts w:asciiTheme="majorBidi" w:hAnsiTheme="majorBidi" w:cstheme="majorBidi"/>
          <w:color w:val="000000" w:themeColor="text1"/>
          <w:sz w:val="24"/>
          <w:szCs w:val="24"/>
        </w:rPr>
        <w:t>hydatid</w:t>
      </w:r>
      <w:proofErr w:type="spellEnd"/>
      <w:r w:rsidR="00937815" w:rsidRPr="005216B5">
        <w:rPr>
          <w:rFonts w:asciiTheme="majorBidi" w:hAnsiTheme="majorBidi" w:cstheme="majorBidi"/>
          <w:color w:val="000000" w:themeColor="text1"/>
          <w:sz w:val="24"/>
          <w:szCs w:val="24"/>
        </w:rPr>
        <w:t xml:space="preserve"> disease of breast is very very rare where it if found </w:t>
      </w:r>
      <w:r w:rsidR="00374D9E" w:rsidRPr="005216B5">
        <w:rPr>
          <w:rFonts w:asciiTheme="majorBidi" w:hAnsiTheme="majorBidi" w:cstheme="majorBidi"/>
          <w:color w:val="000000" w:themeColor="text1"/>
          <w:sz w:val="24"/>
          <w:szCs w:val="24"/>
        </w:rPr>
        <w:t>sporadically</w:t>
      </w:r>
      <w:r w:rsidR="00937815" w:rsidRPr="005216B5">
        <w:rPr>
          <w:rFonts w:asciiTheme="majorBidi" w:hAnsiTheme="majorBidi" w:cstheme="majorBidi"/>
          <w:color w:val="000000" w:themeColor="text1"/>
          <w:sz w:val="24"/>
          <w:szCs w:val="24"/>
        </w:rPr>
        <w:t xml:space="preserve"> and </w:t>
      </w:r>
      <w:r w:rsidR="00374D9E" w:rsidRPr="005216B5">
        <w:rPr>
          <w:rFonts w:asciiTheme="majorBidi" w:hAnsiTheme="majorBidi" w:cstheme="majorBidi"/>
          <w:color w:val="000000" w:themeColor="text1"/>
          <w:sz w:val="24"/>
          <w:szCs w:val="24"/>
        </w:rPr>
        <w:t>that’s</w:t>
      </w:r>
      <w:r w:rsidR="00937815" w:rsidRPr="005216B5">
        <w:rPr>
          <w:rFonts w:asciiTheme="majorBidi" w:hAnsiTheme="majorBidi" w:cstheme="majorBidi"/>
          <w:color w:val="000000" w:themeColor="text1"/>
          <w:sz w:val="24"/>
          <w:szCs w:val="24"/>
        </w:rPr>
        <w:t xml:space="preserve"> why very few cases had been reported in the literature and till now the largest series is of 20 cases (</w:t>
      </w:r>
      <w:r w:rsidR="003C15EE" w:rsidRPr="005216B5">
        <w:rPr>
          <w:rFonts w:asciiTheme="majorBidi" w:hAnsiTheme="majorBidi" w:cstheme="majorBidi"/>
          <w:color w:val="000000" w:themeColor="text1"/>
          <w:sz w:val="24"/>
          <w:szCs w:val="24"/>
        </w:rPr>
        <w:t>Tunisia</w:t>
      </w:r>
      <w:r w:rsidR="00937815" w:rsidRPr="005216B5">
        <w:rPr>
          <w:rFonts w:asciiTheme="majorBidi" w:hAnsiTheme="majorBidi" w:cstheme="majorBidi"/>
          <w:color w:val="000000" w:themeColor="text1"/>
          <w:sz w:val="24"/>
          <w:szCs w:val="24"/>
        </w:rPr>
        <w:t>)</w:t>
      </w:r>
      <w:r w:rsidR="002B4531" w:rsidRPr="005216B5">
        <w:rPr>
          <w:rFonts w:asciiTheme="majorBidi" w:hAnsiTheme="majorBidi" w:cstheme="majorBidi"/>
          <w:color w:val="000000" w:themeColor="text1"/>
          <w:sz w:val="24"/>
          <w:szCs w:val="24"/>
        </w:rPr>
        <w:t>.</w:t>
      </w:r>
    </w:p>
    <w:p w:rsidR="003C15EE" w:rsidRPr="005216B5" w:rsidRDefault="004B7451" w:rsidP="005216B5">
      <w:pPr>
        <w:pStyle w:val="p"/>
        <w:shd w:val="clear" w:color="auto" w:fill="FFFFFF"/>
        <w:spacing w:before="166" w:beforeAutospacing="0" w:after="166" w:afterAutospacing="0"/>
        <w:jc w:val="both"/>
        <w:rPr>
          <w:rFonts w:asciiTheme="majorBidi" w:hAnsiTheme="majorBidi" w:cstheme="majorBidi"/>
          <w:color w:val="000000" w:themeColor="text1"/>
        </w:rPr>
      </w:pPr>
      <w:proofErr w:type="spellStart"/>
      <w:r w:rsidRPr="005216B5">
        <w:rPr>
          <w:rFonts w:asciiTheme="majorBidi" w:hAnsiTheme="majorBidi" w:cstheme="majorBidi"/>
          <w:color w:val="000000" w:themeColor="text1"/>
        </w:rPr>
        <w:t>Hydatid</w:t>
      </w:r>
      <w:proofErr w:type="spellEnd"/>
      <w:r w:rsidRPr="005216B5">
        <w:rPr>
          <w:rFonts w:asciiTheme="majorBidi" w:hAnsiTheme="majorBidi" w:cstheme="majorBidi"/>
          <w:color w:val="000000" w:themeColor="text1"/>
        </w:rPr>
        <w:t xml:space="preserve"> disease is a parasitic infection caused by the larval form of </w:t>
      </w:r>
      <w:proofErr w:type="spellStart"/>
      <w:r w:rsidRPr="005216B5">
        <w:rPr>
          <w:rStyle w:val="Emphasis"/>
          <w:rFonts w:asciiTheme="majorBidi" w:eastAsiaTheme="majorEastAsia" w:hAnsiTheme="majorBidi" w:cstheme="majorBidi"/>
          <w:color w:val="000000" w:themeColor="text1"/>
        </w:rPr>
        <w:t>Echinococcus</w:t>
      </w:r>
      <w:proofErr w:type="spellEnd"/>
      <w:r w:rsidRPr="005216B5">
        <w:rPr>
          <w:rStyle w:val="Emphasis"/>
          <w:rFonts w:asciiTheme="majorBidi" w:eastAsiaTheme="majorEastAsia" w:hAnsiTheme="majorBidi" w:cstheme="majorBidi"/>
          <w:color w:val="000000" w:themeColor="text1"/>
        </w:rPr>
        <w:t xml:space="preserve"> </w:t>
      </w:r>
      <w:proofErr w:type="spellStart"/>
      <w:r w:rsidRPr="005216B5">
        <w:rPr>
          <w:rStyle w:val="Emphasis"/>
          <w:rFonts w:asciiTheme="majorBidi" w:eastAsiaTheme="majorEastAsia" w:hAnsiTheme="majorBidi" w:cstheme="majorBidi"/>
          <w:color w:val="000000" w:themeColor="text1"/>
        </w:rPr>
        <w:t>granulosus</w:t>
      </w:r>
      <w:proofErr w:type="spellEnd"/>
      <w:r w:rsidRPr="005216B5">
        <w:rPr>
          <w:rFonts w:asciiTheme="majorBidi" w:hAnsiTheme="majorBidi" w:cstheme="majorBidi"/>
          <w:color w:val="000000" w:themeColor="text1"/>
        </w:rPr>
        <w:t xml:space="preserve">. This disease is widespread and occurs in all continents, including circumpolar, temperate, subtropical, and tropical zones. Human cystic </w:t>
      </w:r>
      <w:proofErr w:type="spellStart"/>
      <w:r w:rsidRPr="005216B5">
        <w:rPr>
          <w:rFonts w:asciiTheme="majorBidi" w:hAnsiTheme="majorBidi" w:cstheme="majorBidi"/>
          <w:color w:val="000000" w:themeColor="text1"/>
        </w:rPr>
        <w:t>echinococcosis</w:t>
      </w:r>
      <w:proofErr w:type="spellEnd"/>
      <w:r w:rsidRPr="005216B5">
        <w:rPr>
          <w:rFonts w:asciiTheme="majorBidi" w:hAnsiTheme="majorBidi" w:cstheme="majorBidi"/>
          <w:color w:val="000000" w:themeColor="text1"/>
        </w:rPr>
        <w:t xml:space="preserve"> remains highly endemic in pastoral communities, particularly in regions of South America (Argentina, Uruguay, Chile), the Mediterranean littoral (Spain, France, Italy), Eastern Europe, the near and Middle East (Turkey), East Africa (Maghreb countries), Central Asia, China, and </w:t>
      </w:r>
      <w:proofErr w:type="spellStart"/>
      <w:r w:rsidRPr="005216B5">
        <w:rPr>
          <w:rFonts w:asciiTheme="majorBidi" w:hAnsiTheme="majorBidi" w:cstheme="majorBidi"/>
          <w:color w:val="000000" w:themeColor="text1"/>
        </w:rPr>
        <w:t>Russia.</w:t>
      </w:r>
      <w:hyperlink r:id="rId9" w:anchor="bib0005" w:history="1">
        <w:r w:rsidRPr="005216B5">
          <w:rPr>
            <w:rStyle w:val="Hyperlink"/>
            <w:rFonts w:asciiTheme="majorBidi" w:hAnsiTheme="majorBidi" w:cstheme="majorBidi"/>
            <w:color w:val="000000" w:themeColor="text1"/>
            <w:vertAlign w:val="superscript"/>
          </w:rPr>
          <w:t>1</w:t>
        </w:r>
        <w:proofErr w:type="spellEnd"/>
      </w:hyperlink>
      <w:r w:rsidRPr="005216B5">
        <w:rPr>
          <w:rFonts w:asciiTheme="majorBidi" w:hAnsiTheme="majorBidi" w:cstheme="majorBidi"/>
          <w:color w:val="000000" w:themeColor="text1"/>
        </w:rPr>
        <w:t> </w:t>
      </w:r>
    </w:p>
    <w:p w:rsidR="004B7451" w:rsidRPr="005216B5" w:rsidRDefault="004B7451" w:rsidP="005216B5">
      <w:pPr>
        <w:pStyle w:val="p"/>
        <w:shd w:val="clear" w:color="auto" w:fill="FFFFFF"/>
        <w:spacing w:before="166" w:beforeAutospacing="0" w:after="166" w:afterAutospacing="0"/>
        <w:jc w:val="both"/>
        <w:rPr>
          <w:rFonts w:asciiTheme="majorBidi" w:hAnsiTheme="majorBidi" w:cstheme="majorBidi"/>
          <w:color w:val="000000" w:themeColor="text1"/>
        </w:rPr>
      </w:pPr>
      <w:r w:rsidRPr="005216B5">
        <w:rPr>
          <w:rFonts w:asciiTheme="majorBidi" w:hAnsiTheme="majorBidi" w:cstheme="majorBidi"/>
          <w:color w:val="000000" w:themeColor="text1"/>
        </w:rPr>
        <w:t xml:space="preserve">Very few cases of </w:t>
      </w:r>
      <w:proofErr w:type="spellStart"/>
      <w:r w:rsidRPr="005216B5">
        <w:rPr>
          <w:rFonts w:asciiTheme="majorBidi" w:hAnsiTheme="majorBidi" w:cstheme="majorBidi"/>
          <w:color w:val="000000" w:themeColor="text1"/>
        </w:rPr>
        <w:t>hydatid</w:t>
      </w:r>
      <w:proofErr w:type="spellEnd"/>
      <w:r w:rsidRPr="005216B5">
        <w:rPr>
          <w:rFonts w:asciiTheme="majorBidi" w:hAnsiTheme="majorBidi" w:cstheme="majorBidi"/>
          <w:color w:val="000000" w:themeColor="text1"/>
        </w:rPr>
        <w:t xml:space="preserve"> cysts of the breast have been reported in the literature. The largest series of 20 </w:t>
      </w:r>
      <w:proofErr w:type="spellStart"/>
      <w:r w:rsidRPr="005216B5">
        <w:rPr>
          <w:rFonts w:asciiTheme="majorBidi" w:hAnsiTheme="majorBidi" w:cstheme="majorBidi"/>
          <w:color w:val="000000" w:themeColor="text1"/>
        </w:rPr>
        <w:t>hydatid</w:t>
      </w:r>
      <w:proofErr w:type="spellEnd"/>
      <w:r w:rsidRPr="005216B5">
        <w:rPr>
          <w:rFonts w:asciiTheme="majorBidi" w:hAnsiTheme="majorBidi" w:cstheme="majorBidi"/>
          <w:color w:val="000000" w:themeColor="text1"/>
        </w:rPr>
        <w:t xml:space="preserve"> cyst of the breast was reported in </w:t>
      </w:r>
      <w:proofErr w:type="spellStart"/>
      <w:r w:rsidRPr="005216B5">
        <w:rPr>
          <w:rFonts w:asciiTheme="majorBidi" w:hAnsiTheme="majorBidi" w:cstheme="majorBidi"/>
          <w:color w:val="000000" w:themeColor="text1"/>
        </w:rPr>
        <w:t>Tunisia.</w:t>
      </w:r>
      <w:hyperlink r:id="rId10" w:anchor="bib0010" w:history="1">
        <w:r w:rsidRPr="005216B5">
          <w:rPr>
            <w:rStyle w:val="Hyperlink"/>
            <w:rFonts w:asciiTheme="majorBidi" w:hAnsiTheme="majorBidi" w:cstheme="majorBidi"/>
            <w:color w:val="000000" w:themeColor="text1"/>
            <w:vertAlign w:val="superscript"/>
          </w:rPr>
          <w:t>2</w:t>
        </w:r>
        <w:proofErr w:type="spellEnd"/>
      </w:hyperlink>
      <w:r w:rsidRPr="005216B5">
        <w:rPr>
          <w:rFonts w:asciiTheme="majorBidi" w:hAnsiTheme="majorBidi" w:cstheme="majorBidi"/>
          <w:color w:val="000000" w:themeColor="text1"/>
        </w:rPr>
        <w:t xml:space="preserve"> Patients usually present to the hospital with a palpable and painless lump in the breast. It is challenging to differentiate it from other </w:t>
      </w:r>
      <w:proofErr w:type="spellStart"/>
      <w:r w:rsidRPr="005216B5">
        <w:rPr>
          <w:rFonts w:asciiTheme="majorBidi" w:hAnsiTheme="majorBidi" w:cstheme="majorBidi"/>
          <w:color w:val="000000" w:themeColor="text1"/>
        </w:rPr>
        <w:t>tumoral</w:t>
      </w:r>
      <w:proofErr w:type="spellEnd"/>
      <w:r w:rsidRPr="005216B5">
        <w:rPr>
          <w:rFonts w:asciiTheme="majorBidi" w:hAnsiTheme="majorBidi" w:cstheme="majorBidi"/>
          <w:color w:val="000000" w:themeColor="text1"/>
        </w:rPr>
        <w:t xml:space="preserve"> lesions of the breast. Only few reports are published and majority of the reported cases have been diagnosed postoperatively. Very few of the reported cases have </w:t>
      </w:r>
      <w:r w:rsidRPr="005216B5">
        <w:rPr>
          <w:rFonts w:asciiTheme="majorBidi" w:hAnsiTheme="majorBidi" w:cstheme="majorBidi"/>
          <w:color w:val="000000" w:themeColor="text1"/>
        </w:rPr>
        <w:lastRenderedPageBreak/>
        <w:t xml:space="preserve">been diagnosed </w:t>
      </w:r>
      <w:proofErr w:type="spellStart"/>
      <w:r w:rsidRPr="005216B5">
        <w:rPr>
          <w:rFonts w:asciiTheme="majorBidi" w:hAnsiTheme="majorBidi" w:cstheme="majorBidi"/>
          <w:color w:val="000000" w:themeColor="text1"/>
        </w:rPr>
        <w:t>preoperatively.</w:t>
      </w:r>
      <w:hyperlink r:id="rId11" w:anchor="bib0015" w:history="1">
        <w:r w:rsidRPr="005216B5">
          <w:rPr>
            <w:rStyle w:val="Hyperlink"/>
            <w:rFonts w:asciiTheme="majorBidi" w:hAnsiTheme="majorBidi" w:cstheme="majorBidi"/>
            <w:color w:val="000000" w:themeColor="text1"/>
            <w:vertAlign w:val="superscript"/>
          </w:rPr>
          <w:t>3</w:t>
        </w:r>
        <w:proofErr w:type="spellEnd"/>
      </w:hyperlink>
      <w:r w:rsidRPr="005216B5">
        <w:rPr>
          <w:rFonts w:asciiTheme="majorBidi" w:hAnsiTheme="majorBidi" w:cstheme="majorBidi"/>
          <w:color w:val="000000" w:themeColor="text1"/>
        </w:rPr>
        <w:t> It is not possible to reach definitive diagnosis with only radiological investigations.</w:t>
      </w:r>
    </w:p>
    <w:p w:rsidR="003C15EE" w:rsidRPr="005216B5" w:rsidRDefault="00193045" w:rsidP="005216B5">
      <w:pPr>
        <w:pStyle w:val="p"/>
        <w:shd w:val="clear" w:color="auto" w:fill="FFFFFF"/>
        <w:spacing w:before="166" w:beforeAutospacing="0" w:after="166" w:afterAutospacing="0"/>
        <w:jc w:val="both"/>
        <w:rPr>
          <w:rFonts w:asciiTheme="majorBidi" w:hAnsiTheme="majorBidi" w:cstheme="majorBidi"/>
          <w:color w:val="000000" w:themeColor="text1"/>
        </w:rPr>
      </w:pPr>
      <w:proofErr w:type="spellStart"/>
      <w:r w:rsidRPr="005216B5">
        <w:rPr>
          <w:rFonts w:asciiTheme="majorBidi" w:hAnsiTheme="majorBidi" w:cstheme="majorBidi"/>
          <w:color w:val="000000" w:themeColor="text1"/>
        </w:rPr>
        <w:t>Hydatid</w:t>
      </w:r>
      <w:proofErr w:type="spellEnd"/>
      <w:r w:rsidRPr="005216B5">
        <w:rPr>
          <w:rFonts w:asciiTheme="majorBidi" w:hAnsiTheme="majorBidi" w:cstheme="majorBidi"/>
          <w:color w:val="000000" w:themeColor="text1"/>
        </w:rPr>
        <w:t xml:space="preserve"> disease is a </w:t>
      </w:r>
      <w:proofErr w:type="spellStart"/>
      <w:r w:rsidRPr="005216B5">
        <w:rPr>
          <w:rFonts w:asciiTheme="majorBidi" w:hAnsiTheme="majorBidi" w:cstheme="majorBidi"/>
          <w:color w:val="000000" w:themeColor="text1"/>
        </w:rPr>
        <w:t>cyclozoonosis</w:t>
      </w:r>
      <w:proofErr w:type="spellEnd"/>
      <w:r w:rsidRPr="005216B5">
        <w:rPr>
          <w:rFonts w:asciiTheme="majorBidi" w:hAnsiTheme="majorBidi" w:cstheme="majorBidi"/>
          <w:color w:val="000000" w:themeColor="text1"/>
        </w:rPr>
        <w:t xml:space="preserve"> caused by the larval (</w:t>
      </w:r>
      <w:proofErr w:type="spellStart"/>
      <w:r w:rsidRPr="005216B5">
        <w:rPr>
          <w:rFonts w:asciiTheme="majorBidi" w:hAnsiTheme="majorBidi" w:cstheme="majorBidi"/>
          <w:color w:val="000000" w:themeColor="text1"/>
        </w:rPr>
        <w:t>metacestode</w:t>
      </w:r>
      <w:proofErr w:type="spellEnd"/>
      <w:r w:rsidRPr="005216B5">
        <w:rPr>
          <w:rFonts w:asciiTheme="majorBidi" w:hAnsiTheme="majorBidi" w:cstheme="majorBidi"/>
          <w:color w:val="000000" w:themeColor="text1"/>
        </w:rPr>
        <w:t xml:space="preserve">) stages of </w:t>
      </w:r>
      <w:proofErr w:type="spellStart"/>
      <w:r w:rsidRPr="005216B5">
        <w:rPr>
          <w:rFonts w:asciiTheme="majorBidi" w:hAnsiTheme="majorBidi" w:cstheme="majorBidi"/>
          <w:color w:val="000000" w:themeColor="text1"/>
        </w:rPr>
        <w:t>cestodes</w:t>
      </w:r>
      <w:proofErr w:type="spellEnd"/>
      <w:r w:rsidRPr="005216B5">
        <w:rPr>
          <w:rFonts w:asciiTheme="majorBidi" w:hAnsiTheme="majorBidi" w:cstheme="majorBidi"/>
          <w:color w:val="000000" w:themeColor="text1"/>
        </w:rPr>
        <w:t xml:space="preserve"> (flat worms) belonging to the genus </w:t>
      </w:r>
      <w:proofErr w:type="spellStart"/>
      <w:r w:rsidRPr="005216B5">
        <w:rPr>
          <w:rStyle w:val="Emphasis"/>
          <w:rFonts w:asciiTheme="majorBidi" w:eastAsiaTheme="majorEastAsia" w:hAnsiTheme="majorBidi" w:cstheme="majorBidi"/>
          <w:color w:val="000000" w:themeColor="text1"/>
        </w:rPr>
        <w:t>Echinococcus</w:t>
      </w:r>
      <w:proofErr w:type="spellEnd"/>
      <w:r w:rsidRPr="005216B5">
        <w:rPr>
          <w:rFonts w:asciiTheme="majorBidi" w:hAnsiTheme="majorBidi" w:cstheme="majorBidi"/>
          <w:color w:val="000000" w:themeColor="text1"/>
        </w:rPr>
        <w:t xml:space="preserve"> and the family </w:t>
      </w:r>
      <w:proofErr w:type="spellStart"/>
      <w:r w:rsidRPr="005216B5">
        <w:rPr>
          <w:rFonts w:asciiTheme="majorBidi" w:hAnsiTheme="majorBidi" w:cstheme="majorBidi"/>
          <w:color w:val="000000" w:themeColor="text1"/>
        </w:rPr>
        <w:t>Taeniidae</w:t>
      </w:r>
      <w:proofErr w:type="spellEnd"/>
      <w:r w:rsidRPr="005216B5">
        <w:rPr>
          <w:rFonts w:asciiTheme="majorBidi" w:hAnsiTheme="majorBidi" w:cstheme="majorBidi"/>
          <w:color w:val="000000" w:themeColor="text1"/>
        </w:rPr>
        <w:t>. The disease exists in two forms: the larval stage (</w:t>
      </w:r>
      <w:proofErr w:type="spellStart"/>
      <w:r w:rsidRPr="005216B5">
        <w:rPr>
          <w:rFonts w:asciiTheme="majorBidi" w:hAnsiTheme="majorBidi" w:cstheme="majorBidi"/>
          <w:color w:val="000000" w:themeColor="text1"/>
        </w:rPr>
        <w:t>metacestode</w:t>
      </w:r>
      <w:proofErr w:type="spellEnd"/>
      <w:r w:rsidRPr="005216B5">
        <w:rPr>
          <w:rFonts w:asciiTheme="majorBidi" w:hAnsiTheme="majorBidi" w:cstheme="majorBidi"/>
          <w:color w:val="000000" w:themeColor="text1"/>
        </w:rPr>
        <w:t>) and the adult stag</w:t>
      </w:r>
      <w:r w:rsidR="007B1FDF" w:rsidRPr="005216B5">
        <w:rPr>
          <w:rFonts w:asciiTheme="majorBidi" w:hAnsiTheme="majorBidi" w:cstheme="majorBidi"/>
          <w:color w:val="000000" w:themeColor="text1"/>
        </w:rPr>
        <w:t>e (</w:t>
      </w:r>
      <w:proofErr w:type="spellStart"/>
      <w:r w:rsidR="007B1FDF" w:rsidRPr="005216B5">
        <w:rPr>
          <w:rFonts w:asciiTheme="majorBidi" w:hAnsiTheme="majorBidi" w:cstheme="majorBidi"/>
          <w:color w:val="000000" w:themeColor="text1"/>
        </w:rPr>
        <w:t>tinea</w:t>
      </w:r>
      <w:proofErr w:type="spellEnd"/>
      <w:r w:rsidRPr="005216B5">
        <w:rPr>
          <w:rFonts w:asciiTheme="majorBidi" w:hAnsiTheme="majorBidi" w:cstheme="majorBidi"/>
          <w:color w:val="000000" w:themeColor="text1"/>
        </w:rPr>
        <w:t xml:space="preserve">). </w:t>
      </w:r>
      <w:r w:rsidR="003C15EE" w:rsidRPr="005216B5">
        <w:rPr>
          <w:rFonts w:asciiTheme="majorBidi" w:hAnsiTheme="majorBidi" w:cstheme="majorBidi"/>
          <w:color w:val="000000" w:themeColor="text1"/>
        </w:rPr>
        <w:t xml:space="preserve">The </w:t>
      </w:r>
      <w:proofErr w:type="spellStart"/>
      <w:r w:rsidR="003C15EE" w:rsidRPr="005216B5">
        <w:rPr>
          <w:rFonts w:asciiTheme="majorBidi" w:hAnsiTheme="majorBidi" w:cstheme="majorBidi"/>
          <w:color w:val="000000" w:themeColor="text1"/>
        </w:rPr>
        <w:t>carnivorus</w:t>
      </w:r>
      <w:proofErr w:type="spellEnd"/>
      <w:r w:rsidR="003C15EE" w:rsidRPr="005216B5">
        <w:rPr>
          <w:rFonts w:asciiTheme="majorBidi" w:hAnsiTheme="majorBidi" w:cstheme="majorBidi"/>
          <w:color w:val="000000" w:themeColor="text1"/>
        </w:rPr>
        <w:t xml:space="preserve"> </w:t>
      </w:r>
      <w:proofErr w:type="gramStart"/>
      <w:r w:rsidR="003C15EE" w:rsidRPr="005216B5">
        <w:rPr>
          <w:rFonts w:asciiTheme="majorBidi" w:hAnsiTheme="majorBidi" w:cstheme="majorBidi"/>
          <w:color w:val="000000" w:themeColor="text1"/>
        </w:rPr>
        <w:t>( dog</w:t>
      </w:r>
      <w:proofErr w:type="gramEnd"/>
      <w:r w:rsidR="003C15EE" w:rsidRPr="005216B5">
        <w:rPr>
          <w:rFonts w:asciiTheme="majorBidi" w:hAnsiTheme="majorBidi" w:cstheme="majorBidi"/>
          <w:color w:val="000000" w:themeColor="text1"/>
        </w:rPr>
        <w:t xml:space="preserve"> and wild canine) are definitive host. </w:t>
      </w:r>
      <w:r w:rsidRPr="005216B5">
        <w:rPr>
          <w:rFonts w:asciiTheme="majorBidi" w:hAnsiTheme="majorBidi" w:cstheme="majorBidi"/>
          <w:color w:val="000000" w:themeColor="text1"/>
        </w:rPr>
        <w:t xml:space="preserve"> Humans are the accidental intermediate host (dead end) and animals (herbivores and omnivores) are both intermediate and definitive </w:t>
      </w:r>
      <w:proofErr w:type="spellStart"/>
      <w:r w:rsidRPr="005216B5">
        <w:rPr>
          <w:rFonts w:asciiTheme="majorBidi" w:hAnsiTheme="majorBidi" w:cstheme="majorBidi"/>
          <w:color w:val="000000" w:themeColor="text1"/>
        </w:rPr>
        <w:t>hosts.</w:t>
      </w:r>
      <w:hyperlink r:id="rId12" w:anchor="bib0005" w:history="1">
        <w:r w:rsidRPr="005216B5">
          <w:rPr>
            <w:rStyle w:val="Hyperlink"/>
            <w:rFonts w:asciiTheme="majorBidi" w:hAnsiTheme="majorBidi" w:cstheme="majorBidi"/>
            <w:color w:val="000000" w:themeColor="text1"/>
            <w:vertAlign w:val="superscript"/>
          </w:rPr>
          <w:t>1</w:t>
        </w:r>
        <w:proofErr w:type="spellEnd"/>
      </w:hyperlink>
      <w:r w:rsidRPr="005216B5">
        <w:rPr>
          <w:rFonts w:asciiTheme="majorBidi" w:hAnsiTheme="majorBidi" w:cstheme="majorBidi"/>
          <w:color w:val="000000" w:themeColor="text1"/>
        </w:rPr>
        <w:t> </w:t>
      </w:r>
    </w:p>
    <w:p w:rsidR="003D77FC" w:rsidRPr="005216B5" w:rsidRDefault="00193045" w:rsidP="005216B5">
      <w:pPr>
        <w:pStyle w:val="p"/>
        <w:shd w:val="clear" w:color="auto" w:fill="FFFFFF"/>
        <w:spacing w:before="166" w:beforeAutospacing="0" w:after="166" w:afterAutospacing="0"/>
        <w:jc w:val="both"/>
        <w:rPr>
          <w:rFonts w:asciiTheme="majorBidi" w:hAnsiTheme="majorBidi" w:cstheme="majorBidi"/>
          <w:color w:val="000000" w:themeColor="text1"/>
        </w:rPr>
      </w:pPr>
      <w:r w:rsidRPr="005216B5">
        <w:rPr>
          <w:rFonts w:asciiTheme="majorBidi" w:hAnsiTheme="majorBidi" w:cstheme="majorBidi"/>
          <w:color w:val="000000" w:themeColor="text1"/>
        </w:rPr>
        <w:t>The adult </w:t>
      </w:r>
      <w:r w:rsidRPr="005216B5">
        <w:rPr>
          <w:rStyle w:val="Emphasis"/>
          <w:rFonts w:asciiTheme="majorBidi" w:eastAsiaTheme="majorEastAsia" w:hAnsiTheme="majorBidi" w:cstheme="majorBidi"/>
          <w:color w:val="000000" w:themeColor="text1"/>
        </w:rPr>
        <w:t xml:space="preserve">E. </w:t>
      </w:r>
      <w:proofErr w:type="spellStart"/>
      <w:r w:rsidRPr="005216B5">
        <w:rPr>
          <w:rStyle w:val="Emphasis"/>
          <w:rFonts w:asciiTheme="majorBidi" w:eastAsiaTheme="majorEastAsia" w:hAnsiTheme="majorBidi" w:cstheme="majorBidi"/>
          <w:color w:val="000000" w:themeColor="text1"/>
        </w:rPr>
        <w:t>granulosus</w:t>
      </w:r>
      <w:proofErr w:type="spellEnd"/>
      <w:r w:rsidRPr="005216B5">
        <w:rPr>
          <w:rFonts w:asciiTheme="majorBidi" w:hAnsiTheme="majorBidi" w:cstheme="majorBidi"/>
          <w:color w:val="000000" w:themeColor="text1"/>
        </w:rPr>
        <w:t xml:space="preserve"> is a worm, </w:t>
      </w:r>
      <w:r w:rsidR="003D77FC" w:rsidRPr="005216B5">
        <w:rPr>
          <w:rFonts w:asciiTheme="majorBidi" w:hAnsiTheme="majorBidi" w:cstheme="majorBidi"/>
          <w:color w:val="000000" w:themeColor="text1"/>
        </w:rPr>
        <w:t xml:space="preserve">found in the infected definitive host, </w:t>
      </w:r>
      <w:r w:rsidRPr="005216B5">
        <w:rPr>
          <w:rFonts w:asciiTheme="majorBidi" w:hAnsiTheme="majorBidi" w:cstheme="majorBidi"/>
          <w:color w:val="000000" w:themeColor="text1"/>
        </w:rPr>
        <w:t xml:space="preserve">produces eggs that are passed in stool. Eggs ingested by intermediate hosts like cows, sheep, and humans, liberate an embryo in the duodenum, which penetrates intestinal mucosa and enters the portal </w:t>
      </w:r>
      <w:proofErr w:type="spellStart"/>
      <w:r w:rsidRPr="005216B5">
        <w:rPr>
          <w:rFonts w:asciiTheme="majorBidi" w:hAnsiTheme="majorBidi" w:cstheme="majorBidi"/>
          <w:color w:val="000000" w:themeColor="text1"/>
        </w:rPr>
        <w:t>circulation.</w:t>
      </w:r>
      <w:hyperlink r:id="rId13" w:anchor="bib0020" w:history="1">
        <w:r w:rsidRPr="005216B5">
          <w:rPr>
            <w:rStyle w:val="Hyperlink"/>
            <w:rFonts w:asciiTheme="majorBidi" w:hAnsiTheme="majorBidi" w:cstheme="majorBidi"/>
            <w:color w:val="000000" w:themeColor="text1"/>
            <w:vertAlign w:val="superscript"/>
          </w:rPr>
          <w:t>4</w:t>
        </w:r>
        <w:proofErr w:type="gramStart"/>
        <w:r w:rsidRPr="005216B5">
          <w:rPr>
            <w:rStyle w:val="Hyperlink"/>
            <w:rFonts w:asciiTheme="majorBidi" w:hAnsiTheme="majorBidi" w:cstheme="majorBidi"/>
            <w:color w:val="000000" w:themeColor="text1"/>
            <w:vertAlign w:val="superscript"/>
          </w:rPr>
          <w:t>,5</w:t>
        </w:r>
        <w:proofErr w:type="spellEnd"/>
        <w:proofErr w:type="gramEnd"/>
      </w:hyperlink>
      <w:r w:rsidRPr="005216B5">
        <w:rPr>
          <w:rFonts w:asciiTheme="majorBidi" w:hAnsiTheme="majorBidi" w:cstheme="majorBidi"/>
          <w:color w:val="000000" w:themeColor="text1"/>
        </w:rPr>
        <w:t xml:space="preserve"> The liver acts as a first filter and stops about 75%, while lungs, the second filter, stop about 10% and only 15% embryos are free to develop cysts in other organs of the </w:t>
      </w:r>
      <w:proofErr w:type="spellStart"/>
      <w:r w:rsidRPr="005216B5">
        <w:rPr>
          <w:rFonts w:asciiTheme="majorBidi" w:hAnsiTheme="majorBidi" w:cstheme="majorBidi"/>
          <w:color w:val="000000" w:themeColor="text1"/>
        </w:rPr>
        <w:t>body.</w:t>
      </w:r>
      <w:hyperlink r:id="rId14" w:anchor="bib0030" w:history="1">
        <w:r w:rsidRPr="005216B5">
          <w:rPr>
            <w:rStyle w:val="Hyperlink"/>
            <w:rFonts w:asciiTheme="majorBidi" w:hAnsiTheme="majorBidi" w:cstheme="majorBidi"/>
            <w:color w:val="000000" w:themeColor="text1"/>
            <w:vertAlign w:val="superscript"/>
          </w:rPr>
          <w:t>6</w:t>
        </w:r>
        <w:proofErr w:type="spellEnd"/>
      </w:hyperlink>
      <w:r w:rsidR="007B1FDF" w:rsidRPr="005216B5">
        <w:rPr>
          <w:rFonts w:asciiTheme="majorBidi" w:hAnsiTheme="majorBidi" w:cstheme="majorBidi"/>
        </w:rPr>
        <w:t xml:space="preserve"> </w:t>
      </w:r>
      <w:r w:rsidRPr="005216B5">
        <w:rPr>
          <w:rFonts w:asciiTheme="majorBidi" w:hAnsiTheme="majorBidi" w:cstheme="majorBidi"/>
          <w:color w:val="000000" w:themeColor="text1"/>
        </w:rPr>
        <w:t xml:space="preserve">According to </w:t>
      </w:r>
      <w:proofErr w:type="spellStart"/>
      <w:r w:rsidRPr="005216B5">
        <w:rPr>
          <w:rFonts w:asciiTheme="majorBidi" w:hAnsiTheme="majorBidi" w:cstheme="majorBidi"/>
          <w:color w:val="000000" w:themeColor="text1"/>
        </w:rPr>
        <w:t>Barret</w:t>
      </w:r>
      <w:proofErr w:type="spellEnd"/>
      <w:r w:rsidRPr="005216B5">
        <w:rPr>
          <w:rFonts w:asciiTheme="majorBidi" w:hAnsiTheme="majorBidi" w:cstheme="majorBidi"/>
          <w:color w:val="000000" w:themeColor="text1"/>
        </w:rPr>
        <w:t xml:space="preserve"> and Thomas, 60% of the cysts are found in the liver, 30% in lungs, 2.5% in kidneys, 2.5% in heart and pericardium, 2% in bone, 1.5% in spleen, 1% in muscle, and 0.5% in brain</w:t>
      </w:r>
      <w:r w:rsidR="003D77FC" w:rsidRPr="005216B5">
        <w:rPr>
          <w:rFonts w:asciiTheme="majorBidi" w:hAnsiTheme="majorBidi" w:cstheme="majorBidi"/>
          <w:color w:val="000000" w:themeColor="text1"/>
        </w:rPr>
        <w:t xml:space="preserve"> and very very rarely in </w:t>
      </w:r>
      <w:proofErr w:type="spellStart"/>
      <w:r w:rsidR="003D77FC" w:rsidRPr="005216B5">
        <w:rPr>
          <w:rFonts w:asciiTheme="majorBidi" w:hAnsiTheme="majorBidi" w:cstheme="majorBidi"/>
          <w:color w:val="000000" w:themeColor="text1"/>
        </w:rPr>
        <w:t>breast</w:t>
      </w:r>
      <w:r w:rsidRPr="005216B5">
        <w:rPr>
          <w:rFonts w:asciiTheme="majorBidi" w:hAnsiTheme="majorBidi" w:cstheme="majorBidi"/>
          <w:color w:val="000000" w:themeColor="text1"/>
        </w:rPr>
        <w:t>.</w:t>
      </w:r>
      <w:hyperlink r:id="rId15" w:anchor="bib0030" w:history="1">
        <w:r w:rsidRPr="005216B5">
          <w:rPr>
            <w:rStyle w:val="Hyperlink"/>
            <w:rFonts w:asciiTheme="majorBidi" w:hAnsiTheme="majorBidi" w:cstheme="majorBidi"/>
            <w:color w:val="000000" w:themeColor="text1"/>
            <w:vertAlign w:val="superscript"/>
          </w:rPr>
          <w:t>6</w:t>
        </w:r>
        <w:proofErr w:type="gramStart"/>
        <w:r w:rsidRPr="005216B5">
          <w:rPr>
            <w:rStyle w:val="Hyperlink"/>
            <w:rFonts w:asciiTheme="majorBidi" w:hAnsiTheme="majorBidi" w:cstheme="majorBidi"/>
            <w:color w:val="000000" w:themeColor="text1"/>
            <w:vertAlign w:val="superscript"/>
          </w:rPr>
          <w:t>,7</w:t>
        </w:r>
        <w:proofErr w:type="spellEnd"/>
        <w:proofErr w:type="gramEnd"/>
      </w:hyperlink>
      <w:r w:rsidRPr="005216B5">
        <w:rPr>
          <w:rFonts w:asciiTheme="majorBidi" w:hAnsiTheme="majorBidi" w:cstheme="majorBidi"/>
          <w:color w:val="000000" w:themeColor="text1"/>
        </w:rPr>
        <w:t xml:space="preserve"> The embryo usually develops into a </w:t>
      </w:r>
      <w:proofErr w:type="spellStart"/>
      <w:r w:rsidRPr="005216B5">
        <w:rPr>
          <w:rFonts w:asciiTheme="majorBidi" w:hAnsiTheme="majorBidi" w:cstheme="majorBidi"/>
          <w:color w:val="000000" w:themeColor="text1"/>
        </w:rPr>
        <w:t>unilocular</w:t>
      </w:r>
      <w:proofErr w:type="spellEnd"/>
      <w:r w:rsidRPr="005216B5">
        <w:rPr>
          <w:rFonts w:asciiTheme="majorBidi" w:hAnsiTheme="majorBidi" w:cstheme="majorBidi"/>
          <w:color w:val="000000" w:themeColor="text1"/>
        </w:rPr>
        <w:t xml:space="preserve"> cyst</w:t>
      </w:r>
      <w:r w:rsidR="003D77FC" w:rsidRPr="005216B5">
        <w:rPr>
          <w:rFonts w:asciiTheme="majorBidi" w:hAnsiTheme="majorBidi" w:cstheme="majorBidi"/>
          <w:color w:val="000000" w:themeColor="text1"/>
        </w:rPr>
        <w:t xml:space="preserve">- </w:t>
      </w:r>
      <w:proofErr w:type="spellStart"/>
      <w:r w:rsidR="003D77FC" w:rsidRPr="005216B5">
        <w:rPr>
          <w:rFonts w:asciiTheme="majorBidi" w:hAnsiTheme="majorBidi" w:cstheme="majorBidi"/>
          <w:color w:val="000000" w:themeColor="text1"/>
        </w:rPr>
        <w:t>Hydatid</w:t>
      </w:r>
      <w:proofErr w:type="spellEnd"/>
      <w:r w:rsidR="003D77FC" w:rsidRPr="005216B5">
        <w:rPr>
          <w:rFonts w:asciiTheme="majorBidi" w:hAnsiTheme="majorBidi" w:cstheme="majorBidi"/>
          <w:color w:val="000000" w:themeColor="text1"/>
        </w:rPr>
        <w:t xml:space="preserve"> </w:t>
      </w:r>
      <w:proofErr w:type="spellStart"/>
      <w:r w:rsidR="003D77FC" w:rsidRPr="005216B5">
        <w:rPr>
          <w:rFonts w:asciiTheme="majorBidi" w:hAnsiTheme="majorBidi" w:cstheme="majorBidi"/>
          <w:color w:val="000000" w:themeColor="text1"/>
        </w:rPr>
        <w:t>cyst</w:t>
      </w:r>
      <w:r w:rsidRPr="005216B5">
        <w:rPr>
          <w:rFonts w:asciiTheme="majorBidi" w:hAnsiTheme="majorBidi" w:cstheme="majorBidi"/>
          <w:color w:val="000000" w:themeColor="text1"/>
        </w:rPr>
        <w:t>.</w:t>
      </w:r>
      <w:hyperlink r:id="rId16" w:anchor="bib0040" w:history="1">
        <w:r w:rsidRPr="005216B5">
          <w:rPr>
            <w:rStyle w:val="Hyperlink"/>
            <w:rFonts w:asciiTheme="majorBidi" w:hAnsiTheme="majorBidi" w:cstheme="majorBidi"/>
            <w:color w:val="000000" w:themeColor="text1"/>
            <w:vertAlign w:val="superscript"/>
          </w:rPr>
          <w:t>8</w:t>
        </w:r>
        <w:proofErr w:type="spellEnd"/>
      </w:hyperlink>
      <w:r w:rsidRPr="005216B5">
        <w:rPr>
          <w:rFonts w:asciiTheme="majorBidi" w:hAnsiTheme="majorBidi" w:cstheme="majorBidi"/>
          <w:color w:val="000000" w:themeColor="text1"/>
        </w:rPr>
        <w:t> </w:t>
      </w:r>
    </w:p>
    <w:p w:rsidR="00193045" w:rsidRPr="005216B5" w:rsidRDefault="00193045" w:rsidP="005216B5">
      <w:pPr>
        <w:pStyle w:val="p"/>
        <w:shd w:val="clear" w:color="auto" w:fill="FFFFFF"/>
        <w:spacing w:before="166" w:beforeAutospacing="0" w:after="166" w:afterAutospacing="0"/>
        <w:jc w:val="both"/>
        <w:rPr>
          <w:rFonts w:asciiTheme="majorBidi" w:hAnsiTheme="majorBidi" w:cstheme="majorBidi"/>
          <w:color w:val="000000" w:themeColor="text1"/>
        </w:rPr>
      </w:pPr>
      <w:proofErr w:type="spellStart"/>
      <w:r w:rsidRPr="005216B5">
        <w:rPr>
          <w:rFonts w:asciiTheme="majorBidi" w:hAnsiTheme="majorBidi" w:cstheme="majorBidi"/>
          <w:color w:val="000000" w:themeColor="text1"/>
        </w:rPr>
        <w:t>Hydatid</w:t>
      </w:r>
      <w:proofErr w:type="spellEnd"/>
      <w:r w:rsidRPr="005216B5">
        <w:rPr>
          <w:rFonts w:asciiTheme="majorBidi" w:hAnsiTheme="majorBidi" w:cstheme="majorBidi"/>
          <w:color w:val="000000" w:themeColor="text1"/>
        </w:rPr>
        <w:t xml:space="preserve"> disease of breast is rare and accounts for only 0.27% of all cases. The breast can be a primary site or part of a disseminated </w:t>
      </w:r>
      <w:proofErr w:type="spellStart"/>
      <w:r w:rsidRPr="005216B5">
        <w:rPr>
          <w:rFonts w:asciiTheme="majorBidi" w:hAnsiTheme="majorBidi" w:cstheme="majorBidi"/>
          <w:color w:val="000000" w:themeColor="text1"/>
        </w:rPr>
        <w:t>hydatidosis.</w:t>
      </w:r>
      <w:hyperlink r:id="rId17" w:anchor="bib0045" w:history="1">
        <w:r w:rsidRPr="005216B5">
          <w:rPr>
            <w:rStyle w:val="Hyperlink"/>
            <w:rFonts w:asciiTheme="majorBidi" w:hAnsiTheme="majorBidi" w:cstheme="majorBidi"/>
            <w:color w:val="000000" w:themeColor="text1"/>
            <w:vertAlign w:val="superscript"/>
          </w:rPr>
          <w:t>9</w:t>
        </w:r>
        <w:proofErr w:type="gramStart"/>
        <w:r w:rsidRPr="005216B5">
          <w:rPr>
            <w:rStyle w:val="Hyperlink"/>
            <w:rFonts w:asciiTheme="majorBidi" w:hAnsiTheme="majorBidi" w:cstheme="majorBidi"/>
            <w:color w:val="000000" w:themeColor="text1"/>
            <w:vertAlign w:val="superscript"/>
          </w:rPr>
          <w:t>,14</w:t>
        </w:r>
        <w:proofErr w:type="spellEnd"/>
        <w:proofErr w:type="gramEnd"/>
      </w:hyperlink>
      <w:r w:rsidRPr="005216B5">
        <w:rPr>
          <w:rFonts w:asciiTheme="majorBidi" w:hAnsiTheme="majorBidi" w:cstheme="majorBidi"/>
          <w:color w:val="000000" w:themeColor="text1"/>
        </w:rPr>
        <w:t xml:space="preserve"> Typically, the patient presents with painless breast lump, which increases slowly in size without regional lymph node involvement. It generally affects women between 30 and 50 years of age. </w:t>
      </w:r>
      <w:r w:rsidR="007B1FDF" w:rsidRPr="005216B5">
        <w:rPr>
          <w:rFonts w:asciiTheme="majorBidi" w:hAnsiTheme="majorBidi" w:cstheme="majorBidi"/>
          <w:color w:val="000000" w:themeColor="text1"/>
        </w:rPr>
        <w:t>It’s</w:t>
      </w:r>
      <w:r w:rsidR="00382C21" w:rsidRPr="005216B5">
        <w:rPr>
          <w:rFonts w:asciiTheme="majorBidi" w:hAnsiTheme="majorBidi" w:cstheme="majorBidi"/>
          <w:color w:val="000000" w:themeColor="text1"/>
        </w:rPr>
        <w:t xml:space="preserve"> difficult to differentiate from </w:t>
      </w:r>
      <w:proofErr w:type="spellStart"/>
      <w:r w:rsidRPr="005216B5">
        <w:rPr>
          <w:rFonts w:asciiTheme="majorBidi" w:hAnsiTheme="majorBidi" w:cstheme="majorBidi"/>
          <w:color w:val="000000" w:themeColor="text1"/>
        </w:rPr>
        <w:t>fibroadenoma</w:t>
      </w:r>
      <w:proofErr w:type="spellEnd"/>
      <w:r w:rsidRPr="005216B5">
        <w:rPr>
          <w:rFonts w:asciiTheme="majorBidi" w:hAnsiTheme="majorBidi" w:cstheme="majorBidi"/>
          <w:color w:val="000000" w:themeColor="text1"/>
        </w:rPr>
        <w:t xml:space="preserve">, </w:t>
      </w:r>
      <w:proofErr w:type="spellStart"/>
      <w:r w:rsidRPr="005216B5">
        <w:rPr>
          <w:rFonts w:asciiTheme="majorBidi" w:hAnsiTheme="majorBidi" w:cstheme="majorBidi"/>
          <w:color w:val="000000" w:themeColor="text1"/>
        </w:rPr>
        <w:t>phyllodes</w:t>
      </w:r>
      <w:proofErr w:type="spellEnd"/>
      <w:r w:rsidRPr="005216B5">
        <w:rPr>
          <w:rFonts w:asciiTheme="majorBidi" w:hAnsiTheme="majorBidi" w:cstheme="majorBidi"/>
          <w:color w:val="000000" w:themeColor="text1"/>
        </w:rPr>
        <w:t xml:space="preserve"> </w:t>
      </w:r>
      <w:proofErr w:type="spellStart"/>
      <w:r w:rsidRPr="005216B5">
        <w:rPr>
          <w:rFonts w:asciiTheme="majorBidi" w:hAnsiTheme="majorBidi" w:cstheme="majorBidi"/>
          <w:color w:val="000000" w:themeColor="text1"/>
        </w:rPr>
        <w:t>tumors</w:t>
      </w:r>
      <w:proofErr w:type="spellEnd"/>
      <w:r w:rsidRPr="005216B5">
        <w:rPr>
          <w:rFonts w:asciiTheme="majorBidi" w:hAnsiTheme="majorBidi" w:cstheme="majorBidi"/>
          <w:color w:val="000000" w:themeColor="text1"/>
        </w:rPr>
        <w:t xml:space="preserve">, chronic abscesses, or even carcinoma. </w:t>
      </w:r>
      <w:r w:rsidR="00382C21" w:rsidRPr="005216B5">
        <w:rPr>
          <w:rFonts w:asciiTheme="majorBidi" w:hAnsiTheme="majorBidi" w:cstheme="majorBidi"/>
          <w:color w:val="000000" w:themeColor="text1"/>
        </w:rPr>
        <w:t xml:space="preserve">Final confirmation is by cytology/histopathology. </w:t>
      </w:r>
      <w:r w:rsidRPr="005216B5">
        <w:rPr>
          <w:rFonts w:asciiTheme="majorBidi" w:hAnsiTheme="majorBidi" w:cstheme="majorBidi"/>
          <w:color w:val="000000" w:themeColor="text1"/>
        </w:rPr>
        <w:t xml:space="preserve">So breast </w:t>
      </w:r>
      <w:proofErr w:type="spellStart"/>
      <w:r w:rsidRPr="005216B5">
        <w:rPr>
          <w:rFonts w:asciiTheme="majorBidi" w:hAnsiTheme="majorBidi" w:cstheme="majorBidi"/>
          <w:color w:val="000000" w:themeColor="text1"/>
        </w:rPr>
        <w:t>hydatid</w:t>
      </w:r>
      <w:proofErr w:type="spellEnd"/>
      <w:r w:rsidRPr="005216B5">
        <w:rPr>
          <w:rFonts w:asciiTheme="majorBidi" w:hAnsiTheme="majorBidi" w:cstheme="majorBidi"/>
          <w:color w:val="000000" w:themeColor="text1"/>
        </w:rPr>
        <w:t xml:space="preserve"> cyst should be included in differential diagnosis of breast </w:t>
      </w:r>
      <w:proofErr w:type="spellStart"/>
      <w:r w:rsidRPr="005216B5">
        <w:rPr>
          <w:rFonts w:asciiTheme="majorBidi" w:hAnsiTheme="majorBidi" w:cstheme="majorBidi"/>
          <w:color w:val="000000" w:themeColor="text1"/>
        </w:rPr>
        <w:t>lumps.</w:t>
      </w:r>
      <w:hyperlink r:id="rId18" w:anchor="bib0030" w:history="1">
        <w:r w:rsidRPr="005216B5">
          <w:rPr>
            <w:rStyle w:val="Hyperlink"/>
            <w:rFonts w:asciiTheme="majorBidi" w:hAnsiTheme="majorBidi" w:cstheme="majorBidi"/>
            <w:color w:val="000000" w:themeColor="text1"/>
            <w:vertAlign w:val="superscript"/>
          </w:rPr>
          <w:t>6,9,14</w:t>
        </w:r>
        <w:proofErr w:type="spellEnd"/>
      </w:hyperlink>
      <w:r w:rsidRPr="005216B5">
        <w:rPr>
          <w:rFonts w:asciiTheme="majorBidi" w:hAnsiTheme="majorBidi" w:cstheme="majorBidi"/>
          <w:color w:val="000000" w:themeColor="text1"/>
        </w:rPr>
        <w:t xml:space="preserve"> Preoperative diagnosis can be made by fine needle aspiration cytology where </w:t>
      </w:r>
      <w:proofErr w:type="spellStart"/>
      <w:r w:rsidRPr="005216B5">
        <w:rPr>
          <w:rFonts w:asciiTheme="majorBidi" w:hAnsiTheme="majorBidi" w:cstheme="majorBidi"/>
          <w:color w:val="000000" w:themeColor="text1"/>
        </w:rPr>
        <w:t>scoleces</w:t>
      </w:r>
      <w:proofErr w:type="spellEnd"/>
      <w:r w:rsidRPr="005216B5">
        <w:rPr>
          <w:rFonts w:asciiTheme="majorBidi" w:hAnsiTheme="majorBidi" w:cstheme="majorBidi"/>
          <w:color w:val="000000" w:themeColor="text1"/>
        </w:rPr>
        <w:t xml:space="preserve">, </w:t>
      </w:r>
      <w:proofErr w:type="spellStart"/>
      <w:r w:rsidRPr="005216B5">
        <w:rPr>
          <w:rFonts w:asciiTheme="majorBidi" w:hAnsiTheme="majorBidi" w:cstheme="majorBidi"/>
          <w:color w:val="000000" w:themeColor="text1"/>
        </w:rPr>
        <w:t>hooklets</w:t>
      </w:r>
      <w:proofErr w:type="spellEnd"/>
      <w:r w:rsidRPr="005216B5">
        <w:rPr>
          <w:rFonts w:asciiTheme="majorBidi" w:hAnsiTheme="majorBidi" w:cstheme="majorBidi"/>
          <w:color w:val="000000" w:themeColor="text1"/>
        </w:rPr>
        <w:t xml:space="preserve"> or laminated membrane can be </w:t>
      </w:r>
      <w:proofErr w:type="spellStart"/>
      <w:r w:rsidRPr="005216B5">
        <w:rPr>
          <w:rFonts w:asciiTheme="majorBidi" w:hAnsiTheme="majorBidi" w:cstheme="majorBidi"/>
          <w:color w:val="000000" w:themeColor="text1"/>
        </w:rPr>
        <w:t>identified.</w:t>
      </w:r>
      <w:hyperlink r:id="rId19" w:anchor="bib0050" w:history="1">
        <w:r w:rsidRPr="005216B5">
          <w:rPr>
            <w:rStyle w:val="Hyperlink"/>
            <w:rFonts w:asciiTheme="majorBidi" w:hAnsiTheme="majorBidi" w:cstheme="majorBidi"/>
            <w:color w:val="000000" w:themeColor="text1"/>
            <w:vertAlign w:val="superscript"/>
          </w:rPr>
          <w:t>10</w:t>
        </w:r>
        <w:proofErr w:type="spellEnd"/>
      </w:hyperlink>
      <w:r w:rsidRPr="005216B5">
        <w:rPr>
          <w:rFonts w:asciiTheme="majorBidi" w:hAnsiTheme="majorBidi" w:cstheme="majorBidi"/>
          <w:color w:val="000000" w:themeColor="text1"/>
        </w:rPr>
        <w:t> It is a safe procedure</w:t>
      </w:r>
      <w:r w:rsidR="003D77FC" w:rsidRPr="005216B5">
        <w:rPr>
          <w:rFonts w:asciiTheme="majorBidi" w:hAnsiTheme="majorBidi" w:cstheme="majorBidi"/>
          <w:color w:val="000000" w:themeColor="text1"/>
        </w:rPr>
        <w:t xml:space="preserve"> as long as precautions to prevent hypersensitivity reactions are taken</w:t>
      </w:r>
      <w:r w:rsidRPr="005216B5">
        <w:rPr>
          <w:rFonts w:asciiTheme="majorBidi" w:hAnsiTheme="majorBidi" w:cstheme="majorBidi"/>
          <w:color w:val="000000" w:themeColor="text1"/>
        </w:rPr>
        <w:t xml:space="preserve">, </w:t>
      </w:r>
      <w:r w:rsidR="006752B9" w:rsidRPr="005216B5">
        <w:rPr>
          <w:rFonts w:asciiTheme="majorBidi" w:hAnsiTheme="majorBidi" w:cstheme="majorBidi"/>
          <w:color w:val="000000" w:themeColor="text1"/>
        </w:rPr>
        <w:t>till now</w:t>
      </w:r>
      <w:r w:rsidRPr="005216B5">
        <w:rPr>
          <w:rFonts w:asciiTheme="majorBidi" w:hAnsiTheme="majorBidi" w:cstheme="majorBidi"/>
          <w:color w:val="000000" w:themeColor="text1"/>
        </w:rPr>
        <w:t xml:space="preserve"> no complications </w:t>
      </w:r>
      <w:r w:rsidR="006752B9" w:rsidRPr="005216B5">
        <w:rPr>
          <w:rFonts w:asciiTheme="majorBidi" w:hAnsiTheme="majorBidi" w:cstheme="majorBidi"/>
          <w:color w:val="000000" w:themeColor="text1"/>
        </w:rPr>
        <w:t xml:space="preserve">after </w:t>
      </w:r>
      <w:proofErr w:type="spellStart"/>
      <w:r w:rsidR="006752B9" w:rsidRPr="005216B5">
        <w:rPr>
          <w:rFonts w:asciiTheme="majorBidi" w:hAnsiTheme="majorBidi" w:cstheme="majorBidi"/>
          <w:color w:val="000000" w:themeColor="text1"/>
        </w:rPr>
        <w:t>FNAC</w:t>
      </w:r>
      <w:proofErr w:type="spellEnd"/>
      <w:r w:rsidR="007B1FDF" w:rsidRPr="005216B5">
        <w:rPr>
          <w:rFonts w:asciiTheme="majorBidi" w:hAnsiTheme="majorBidi" w:cstheme="majorBidi"/>
          <w:color w:val="000000" w:themeColor="text1"/>
        </w:rPr>
        <w:t xml:space="preserve"> </w:t>
      </w:r>
      <w:r w:rsidRPr="005216B5">
        <w:rPr>
          <w:rFonts w:asciiTheme="majorBidi" w:hAnsiTheme="majorBidi" w:cstheme="majorBidi"/>
          <w:color w:val="000000" w:themeColor="text1"/>
        </w:rPr>
        <w:t xml:space="preserve">were mentioned in the </w:t>
      </w:r>
      <w:proofErr w:type="spellStart"/>
      <w:r w:rsidRPr="005216B5">
        <w:rPr>
          <w:rFonts w:asciiTheme="majorBidi" w:hAnsiTheme="majorBidi" w:cstheme="majorBidi"/>
          <w:color w:val="000000" w:themeColor="text1"/>
        </w:rPr>
        <w:t>literature.</w:t>
      </w:r>
      <w:hyperlink r:id="rId20" w:anchor="bib0030" w:history="1">
        <w:r w:rsidRPr="005216B5">
          <w:rPr>
            <w:rStyle w:val="Hyperlink"/>
            <w:rFonts w:asciiTheme="majorBidi" w:hAnsiTheme="majorBidi" w:cstheme="majorBidi"/>
            <w:color w:val="000000" w:themeColor="text1"/>
            <w:vertAlign w:val="superscript"/>
          </w:rPr>
          <w:t>6</w:t>
        </w:r>
        <w:proofErr w:type="gramStart"/>
        <w:r w:rsidRPr="005216B5">
          <w:rPr>
            <w:rStyle w:val="Hyperlink"/>
            <w:rFonts w:asciiTheme="majorBidi" w:hAnsiTheme="majorBidi" w:cstheme="majorBidi"/>
            <w:color w:val="000000" w:themeColor="text1"/>
            <w:vertAlign w:val="superscript"/>
          </w:rPr>
          <w:t>,11,14</w:t>
        </w:r>
        <w:proofErr w:type="spellEnd"/>
        <w:proofErr w:type="gramEnd"/>
      </w:hyperlink>
      <w:r w:rsidRPr="005216B5">
        <w:rPr>
          <w:rFonts w:asciiTheme="majorBidi" w:hAnsiTheme="majorBidi" w:cstheme="majorBidi"/>
          <w:color w:val="000000" w:themeColor="text1"/>
        </w:rPr>
        <w:t xml:space="preserve"> The disease can be diagnosed by radiologic or serologic means, both of which are not </w:t>
      </w:r>
      <w:proofErr w:type="spellStart"/>
      <w:r w:rsidRPr="005216B5">
        <w:rPr>
          <w:rFonts w:asciiTheme="majorBidi" w:hAnsiTheme="majorBidi" w:cstheme="majorBidi"/>
          <w:color w:val="000000" w:themeColor="text1"/>
        </w:rPr>
        <w:t>definitive.</w:t>
      </w:r>
      <w:hyperlink r:id="rId21" w:anchor="bib0055" w:history="1">
        <w:r w:rsidRPr="005216B5">
          <w:rPr>
            <w:rStyle w:val="Hyperlink"/>
            <w:rFonts w:asciiTheme="majorBidi" w:hAnsiTheme="majorBidi" w:cstheme="majorBidi"/>
            <w:color w:val="000000" w:themeColor="text1"/>
            <w:vertAlign w:val="superscript"/>
          </w:rPr>
          <w:t>11</w:t>
        </w:r>
        <w:proofErr w:type="spellEnd"/>
      </w:hyperlink>
      <w:r w:rsidRPr="005216B5">
        <w:rPr>
          <w:rFonts w:asciiTheme="majorBidi" w:hAnsiTheme="majorBidi" w:cstheme="majorBidi"/>
          <w:color w:val="000000" w:themeColor="text1"/>
        </w:rPr>
        <w:t> Mammogram may show a circumscribed mass, the characteristic ring shaped structures inside the mass in over penetrated view</w:t>
      </w:r>
      <w:r w:rsidR="006752B9" w:rsidRPr="005216B5">
        <w:rPr>
          <w:rFonts w:asciiTheme="majorBidi" w:hAnsiTheme="majorBidi" w:cstheme="majorBidi"/>
          <w:color w:val="000000" w:themeColor="text1"/>
        </w:rPr>
        <w:t xml:space="preserve"> along with </w:t>
      </w:r>
      <w:r w:rsidR="007B1FDF" w:rsidRPr="005216B5">
        <w:rPr>
          <w:rFonts w:asciiTheme="majorBidi" w:hAnsiTheme="majorBidi" w:cstheme="majorBidi"/>
          <w:color w:val="000000" w:themeColor="text1"/>
        </w:rPr>
        <w:t>calcification</w:t>
      </w:r>
      <w:r w:rsidR="006752B9" w:rsidRPr="005216B5">
        <w:rPr>
          <w:rFonts w:asciiTheme="majorBidi" w:hAnsiTheme="majorBidi" w:cstheme="majorBidi"/>
          <w:color w:val="000000" w:themeColor="text1"/>
        </w:rPr>
        <w:t>,</w:t>
      </w:r>
      <w:r w:rsidRPr="005216B5">
        <w:rPr>
          <w:rFonts w:asciiTheme="majorBidi" w:hAnsiTheme="majorBidi" w:cstheme="majorBidi"/>
          <w:color w:val="000000" w:themeColor="text1"/>
        </w:rPr>
        <w:t xml:space="preserve"> strongly suggests breast </w:t>
      </w:r>
      <w:proofErr w:type="spellStart"/>
      <w:r w:rsidRPr="005216B5">
        <w:rPr>
          <w:rFonts w:asciiTheme="majorBidi" w:hAnsiTheme="majorBidi" w:cstheme="majorBidi"/>
          <w:color w:val="000000" w:themeColor="text1"/>
        </w:rPr>
        <w:t>hydatid</w:t>
      </w:r>
      <w:proofErr w:type="spellEnd"/>
      <w:r w:rsidRPr="005216B5">
        <w:rPr>
          <w:rFonts w:asciiTheme="majorBidi" w:hAnsiTheme="majorBidi" w:cstheme="majorBidi"/>
          <w:color w:val="000000" w:themeColor="text1"/>
        </w:rPr>
        <w:t xml:space="preserve"> </w:t>
      </w:r>
      <w:proofErr w:type="spellStart"/>
      <w:r w:rsidRPr="005216B5">
        <w:rPr>
          <w:rFonts w:asciiTheme="majorBidi" w:hAnsiTheme="majorBidi" w:cstheme="majorBidi"/>
          <w:color w:val="000000" w:themeColor="text1"/>
        </w:rPr>
        <w:t>cyst.</w:t>
      </w:r>
      <w:hyperlink r:id="rId22" w:anchor="bib0060" w:history="1">
        <w:r w:rsidRPr="005216B5">
          <w:rPr>
            <w:rStyle w:val="Hyperlink"/>
            <w:rFonts w:asciiTheme="majorBidi" w:hAnsiTheme="majorBidi" w:cstheme="majorBidi"/>
            <w:color w:val="000000" w:themeColor="text1"/>
            <w:vertAlign w:val="superscript"/>
          </w:rPr>
          <w:t>12</w:t>
        </w:r>
        <w:proofErr w:type="spellEnd"/>
      </w:hyperlink>
      <w:r w:rsidRPr="005216B5">
        <w:rPr>
          <w:rFonts w:asciiTheme="majorBidi" w:hAnsiTheme="majorBidi" w:cstheme="majorBidi"/>
          <w:color w:val="000000" w:themeColor="text1"/>
        </w:rPr>
        <w:t xml:space="preserve"> The ultrasound and Magnetic Resonance Imaging are helpful diagnostic </w:t>
      </w:r>
      <w:proofErr w:type="spellStart"/>
      <w:r w:rsidRPr="005216B5">
        <w:rPr>
          <w:rFonts w:asciiTheme="majorBidi" w:hAnsiTheme="majorBidi" w:cstheme="majorBidi"/>
          <w:color w:val="000000" w:themeColor="text1"/>
        </w:rPr>
        <w:t>tools.</w:t>
      </w:r>
      <w:hyperlink r:id="rId23" w:anchor="bib0030" w:history="1">
        <w:r w:rsidRPr="005216B5">
          <w:rPr>
            <w:rStyle w:val="Hyperlink"/>
            <w:rFonts w:asciiTheme="majorBidi" w:hAnsiTheme="majorBidi" w:cstheme="majorBidi"/>
            <w:color w:val="000000" w:themeColor="text1"/>
            <w:vertAlign w:val="superscript"/>
          </w:rPr>
          <w:t>6</w:t>
        </w:r>
        <w:proofErr w:type="gramStart"/>
        <w:r w:rsidRPr="005216B5">
          <w:rPr>
            <w:rStyle w:val="Hyperlink"/>
            <w:rFonts w:asciiTheme="majorBidi" w:hAnsiTheme="majorBidi" w:cstheme="majorBidi"/>
            <w:color w:val="000000" w:themeColor="text1"/>
            <w:vertAlign w:val="superscript"/>
          </w:rPr>
          <w:t>,13</w:t>
        </w:r>
        <w:proofErr w:type="spellEnd"/>
        <w:proofErr w:type="gramEnd"/>
      </w:hyperlink>
      <w:r w:rsidRPr="005216B5">
        <w:rPr>
          <w:rFonts w:asciiTheme="majorBidi" w:hAnsiTheme="majorBidi" w:cstheme="majorBidi"/>
          <w:color w:val="000000" w:themeColor="text1"/>
        </w:rPr>
        <w:t> </w:t>
      </w:r>
      <w:proofErr w:type="spellStart"/>
      <w:r w:rsidRPr="005216B5">
        <w:rPr>
          <w:rFonts w:asciiTheme="majorBidi" w:hAnsiTheme="majorBidi" w:cstheme="majorBidi"/>
          <w:color w:val="000000" w:themeColor="text1"/>
        </w:rPr>
        <w:t>Hemagglutination</w:t>
      </w:r>
      <w:proofErr w:type="spellEnd"/>
      <w:r w:rsidRPr="005216B5">
        <w:rPr>
          <w:rFonts w:asciiTheme="majorBidi" w:hAnsiTheme="majorBidi" w:cstheme="majorBidi"/>
          <w:color w:val="000000" w:themeColor="text1"/>
        </w:rPr>
        <w:t xml:space="preserve"> tests may be helpful in </w:t>
      </w:r>
      <w:proofErr w:type="spellStart"/>
      <w:r w:rsidRPr="005216B5">
        <w:rPr>
          <w:rFonts w:asciiTheme="majorBidi" w:hAnsiTheme="majorBidi" w:cstheme="majorBidi"/>
          <w:color w:val="000000" w:themeColor="text1"/>
        </w:rPr>
        <w:t>diagnosis.</w:t>
      </w:r>
      <w:hyperlink r:id="rId24" w:anchor="bib0075" w:history="1">
        <w:r w:rsidRPr="005216B5">
          <w:rPr>
            <w:rStyle w:val="Hyperlink"/>
            <w:rFonts w:asciiTheme="majorBidi" w:hAnsiTheme="majorBidi" w:cstheme="majorBidi"/>
            <w:color w:val="000000" w:themeColor="text1"/>
            <w:vertAlign w:val="superscript"/>
          </w:rPr>
          <w:t>15</w:t>
        </w:r>
        <w:proofErr w:type="spellEnd"/>
      </w:hyperlink>
    </w:p>
    <w:p w:rsidR="00193045" w:rsidRPr="005216B5" w:rsidRDefault="00382C21" w:rsidP="005216B5">
      <w:pPr>
        <w:pStyle w:val="p"/>
        <w:shd w:val="clear" w:color="auto" w:fill="FFFFFF"/>
        <w:spacing w:before="166" w:beforeAutospacing="0" w:after="166" w:afterAutospacing="0"/>
        <w:jc w:val="both"/>
        <w:rPr>
          <w:rFonts w:asciiTheme="majorBidi" w:hAnsiTheme="majorBidi" w:cstheme="majorBidi"/>
          <w:color w:val="000000" w:themeColor="text1"/>
        </w:rPr>
      </w:pPr>
      <w:r w:rsidRPr="005216B5">
        <w:rPr>
          <w:rFonts w:asciiTheme="majorBidi" w:hAnsiTheme="majorBidi" w:cstheme="majorBidi"/>
          <w:color w:val="000000" w:themeColor="text1"/>
        </w:rPr>
        <w:t>Complete excision is the treatment of choice</w:t>
      </w:r>
      <w:r w:rsidR="00193045" w:rsidRPr="005216B5">
        <w:rPr>
          <w:rFonts w:asciiTheme="majorBidi" w:hAnsiTheme="majorBidi" w:cstheme="majorBidi"/>
          <w:color w:val="000000" w:themeColor="text1"/>
        </w:rPr>
        <w:t xml:space="preserve">. However, recurrent cysts have been reported postoperatively in 10% of patients. </w:t>
      </w:r>
      <w:r w:rsidRPr="005216B5">
        <w:rPr>
          <w:rFonts w:asciiTheme="majorBidi" w:hAnsiTheme="majorBidi" w:cstheme="majorBidi"/>
          <w:color w:val="000000" w:themeColor="text1"/>
        </w:rPr>
        <w:t xml:space="preserve">To prevent recurrence </w:t>
      </w:r>
      <w:proofErr w:type="spellStart"/>
      <w:r w:rsidRPr="005216B5">
        <w:rPr>
          <w:rFonts w:asciiTheme="majorBidi" w:hAnsiTheme="majorBidi" w:cstheme="majorBidi"/>
          <w:color w:val="000000" w:themeColor="text1"/>
        </w:rPr>
        <w:t>albendazole</w:t>
      </w:r>
      <w:proofErr w:type="spellEnd"/>
      <w:r w:rsidRPr="005216B5">
        <w:rPr>
          <w:rFonts w:asciiTheme="majorBidi" w:hAnsiTheme="majorBidi" w:cstheme="majorBidi"/>
          <w:color w:val="000000" w:themeColor="text1"/>
        </w:rPr>
        <w:t xml:space="preserve"> therapy is </w:t>
      </w:r>
      <w:proofErr w:type="spellStart"/>
      <w:r w:rsidRPr="005216B5">
        <w:rPr>
          <w:rFonts w:asciiTheme="majorBidi" w:hAnsiTheme="majorBidi" w:cstheme="majorBidi"/>
          <w:color w:val="000000" w:themeColor="text1"/>
        </w:rPr>
        <w:t>recommended</w:t>
      </w:r>
      <w:r w:rsidR="00193045" w:rsidRPr="005216B5">
        <w:rPr>
          <w:rFonts w:asciiTheme="majorBidi" w:hAnsiTheme="majorBidi" w:cstheme="majorBidi"/>
          <w:color w:val="000000" w:themeColor="text1"/>
        </w:rPr>
        <w:t>.</w:t>
      </w:r>
      <w:hyperlink r:id="rId25" w:anchor="bib0010" w:history="1">
        <w:r w:rsidR="00193045" w:rsidRPr="005216B5">
          <w:rPr>
            <w:rStyle w:val="Hyperlink"/>
            <w:rFonts w:asciiTheme="majorBidi" w:hAnsiTheme="majorBidi" w:cstheme="majorBidi"/>
            <w:color w:val="000000" w:themeColor="text1"/>
            <w:vertAlign w:val="superscript"/>
          </w:rPr>
          <w:t>2</w:t>
        </w:r>
        <w:proofErr w:type="spellEnd"/>
      </w:hyperlink>
    </w:p>
    <w:p w:rsidR="00193045" w:rsidRPr="005216B5" w:rsidRDefault="00193045" w:rsidP="005216B5">
      <w:pPr>
        <w:pStyle w:val="Heading2"/>
        <w:shd w:val="clear" w:color="auto" w:fill="FFFFFF"/>
        <w:spacing w:before="270" w:line="267" w:lineRule="atLeast"/>
        <w:jc w:val="both"/>
        <w:rPr>
          <w:rFonts w:asciiTheme="majorBidi" w:hAnsiTheme="majorBidi"/>
          <w:b w:val="0"/>
          <w:bCs w:val="0"/>
          <w:color w:val="000000" w:themeColor="text1"/>
          <w:sz w:val="24"/>
          <w:szCs w:val="24"/>
        </w:rPr>
      </w:pPr>
      <w:r w:rsidRPr="005216B5">
        <w:rPr>
          <w:rFonts w:asciiTheme="majorBidi" w:hAnsiTheme="majorBidi"/>
          <w:b w:val="0"/>
          <w:bCs w:val="0"/>
          <w:color w:val="000000" w:themeColor="text1"/>
          <w:sz w:val="24"/>
          <w:szCs w:val="24"/>
        </w:rPr>
        <w:t>Conclusion</w:t>
      </w:r>
    </w:p>
    <w:p w:rsidR="00193045" w:rsidRPr="005216B5" w:rsidRDefault="00193045" w:rsidP="005216B5">
      <w:pPr>
        <w:pStyle w:val="p"/>
        <w:shd w:val="clear" w:color="auto" w:fill="FFFFFF"/>
        <w:spacing w:before="166" w:beforeAutospacing="0" w:after="166" w:afterAutospacing="0"/>
        <w:jc w:val="both"/>
        <w:rPr>
          <w:rFonts w:asciiTheme="majorBidi" w:hAnsiTheme="majorBidi" w:cstheme="majorBidi"/>
          <w:color w:val="000000" w:themeColor="text1"/>
        </w:rPr>
      </w:pPr>
      <w:proofErr w:type="spellStart"/>
      <w:r w:rsidRPr="005216B5">
        <w:rPr>
          <w:rFonts w:asciiTheme="majorBidi" w:hAnsiTheme="majorBidi" w:cstheme="majorBidi"/>
          <w:color w:val="000000" w:themeColor="text1"/>
        </w:rPr>
        <w:t>Hydatid</w:t>
      </w:r>
      <w:proofErr w:type="spellEnd"/>
      <w:r w:rsidRPr="005216B5">
        <w:rPr>
          <w:rFonts w:asciiTheme="majorBidi" w:hAnsiTheme="majorBidi" w:cstheme="majorBidi"/>
          <w:color w:val="000000" w:themeColor="text1"/>
        </w:rPr>
        <w:t xml:space="preserve"> cyst of the breast is very uncommon</w:t>
      </w:r>
      <w:r w:rsidR="00382C21" w:rsidRPr="005216B5">
        <w:rPr>
          <w:rFonts w:asciiTheme="majorBidi" w:hAnsiTheme="majorBidi" w:cstheme="majorBidi"/>
          <w:color w:val="000000" w:themeColor="text1"/>
        </w:rPr>
        <w:t xml:space="preserve"> and it should be included in the differential diagnosis of breast lump</w:t>
      </w:r>
      <w:r w:rsidRPr="005216B5">
        <w:rPr>
          <w:rFonts w:asciiTheme="majorBidi" w:hAnsiTheme="majorBidi" w:cstheme="majorBidi"/>
          <w:color w:val="000000" w:themeColor="text1"/>
        </w:rPr>
        <w:t>.</w:t>
      </w:r>
      <w:r w:rsidR="00382C21" w:rsidRPr="005216B5">
        <w:rPr>
          <w:rFonts w:asciiTheme="majorBidi" w:hAnsiTheme="majorBidi" w:cstheme="majorBidi"/>
          <w:color w:val="000000" w:themeColor="text1"/>
        </w:rPr>
        <w:t xml:space="preserve"> So before doing </w:t>
      </w:r>
      <w:proofErr w:type="spellStart"/>
      <w:r w:rsidR="00382C21" w:rsidRPr="005216B5">
        <w:rPr>
          <w:rFonts w:asciiTheme="majorBidi" w:hAnsiTheme="majorBidi" w:cstheme="majorBidi"/>
          <w:color w:val="000000" w:themeColor="text1"/>
        </w:rPr>
        <w:t>FNAC</w:t>
      </w:r>
      <w:proofErr w:type="spellEnd"/>
      <w:r w:rsidR="00382C21" w:rsidRPr="005216B5">
        <w:rPr>
          <w:rFonts w:asciiTheme="majorBidi" w:hAnsiTheme="majorBidi" w:cstheme="majorBidi"/>
          <w:color w:val="000000" w:themeColor="text1"/>
        </w:rPr>
        <w:t xml:space="preserve"> or core biopsy it is must to exclude </w:t>
      </w:r>
      <w:proofErr w:type="spellStart"/>
      <w:r w:rsidR="00382C21" w:rsidRPr="005216B5">
        <w:rPr>
          <w:rFonts w:asciiTheme="majorBidi" w:hAnsiTheme="majorBidi" w:cstheme="majorBidi"/>
          <w:color w:val="000000" w:themeColor="text1"/>
        </w:rPr>
        <w:t>hydatid</w:t>
      </w:r>
      <w:proofErr w:type="spellEnd"/>
      <w:r w:rsidR="00382C21" w:rsidRPr="005216B5">
        <w:rPr>
          <w:rFonts w:asciiTheme="majorBidi" w:hAnsiTheme="majorBidi" w:cstheme="majorBidi"/>
          <w:color w:val="000000" w:themeColor="text1"/>
        </w:rPr>
        <w:t xml:space="preserve"> disease of breast as </w:t>
      </w:r>
      <w:r w:rsidR="007B1FDF" w:rsidRPr="005216B5">
        <w:rPr>
          <w:rFonts w:asciiTheme="majorBidi" w:hAnsiTheme="majorBidi" w:cstheme="majorBidi"/>
          <w:color w:val="000000" w:themeColor="text1"/>
        </w:rPr>
        <w:t>these procedures</w:t>
      </w:r>
      <w:r w:rsidR="00382C21" w:rsidRPr="005216B5">
        <w:rPr>
          <w:rFonts w:asciiTheme="majorBidi" w:hAnsiTheme="majorBidi" w:cstheme="majorBidi"/>
          <w:color w:val="000000" w:themeColor="text1"/>
        </w:rPr>
        <w:t xml:space="preserve"> may lead to hypersensitivity reaction. Complete excision of the cyst is the treatment of choice</w:t>
      </w:r>
      <w:r w:rsidR="007B1FDF" w:rsidRPr="005216B5">
        <w:rPr>
          <w:rFonts w:asciiTheme="majorBidi" w:hAnsiTheme="majorBidi" w:cstheme="majorBidi"/>
          <w:color w:val="000000" w:themeColor="text1"/>
        </w:rPr>
        <w:t>.</w:t>
      </w:r>
      <w:r w:rsidR="00382C21" w:rsidRPr="005216B5">
        <w:rPr>
          <w:rFonts w:asciiTheme="majorBidi" w:hAnsiTheme="majorBidi" w:cstheme="majorBidi"/>
          <w:color w:val="000000" w:themeColor="text1"/>
        </w:rPr>
        <w:t xml:space="preserve"> </w:t>
      </w:r>
      <w:proofErr w:type="gramStart"/>
      <w:r w:rsidRPr="005216B5">
        <w:rPr>
          <w:rFonts w:asciiTheme="majorBidi" w:hAnsiTheme="majorBidi" w:cstheme="majorBidi"/>
          <w:color w:val="000000" w:themeColor="text1"/>
        </w:rPr>
        <w:t>Recurrence after surgical removal have</w:t>
      </w:r>
      <w:proofErr w:type="gramEnd"/>
      <w:r w:rsidRPr="005216B5">
        <w:rPr>
          <w:rFonts w:asciiTheme="majorBidi" w:hAnsiTheme="majorBidi" w:cstheme="majorBidi"/>
          <w:color w:val="000000" w:themeColor="text1"/>
        </w:rPr>
        <w:t xml:space="preserve"> been reported but postoperative </w:t>
      </w:r>
      <w:proofErr w:type="spellStart"/>
      <w:r w:rsidRPr="005216B5">
        <w:rPr>
          <w:rFonts w:asciiTheme="majorBidi" w:hAnsiTheme="majorBidi" w:cstheme="majorBidi"/>
          <w:color w:val="000000" w:themeColor="text1"/>
        </w:rPr>
        <w:t>Albendazole</w:t>
      </w:r>
      <w:proofErr w:type="spellEnd"/>
      <w:r w:rsidRPr="005216B5">
        <w:rPr>
          <w:rFonts w:asciiTheme="majorBidi" w:hAnsiTheme="majorBidi" w:cstheme="majorBidi"/>
          <w:color w:val="000000" w:themeColor="text1"/>
        </w:rPr>
        <w:t xml:space="preserve"> may decrease its recurrence rate.</w:t>
      </w:r>
    </w:p>
    <w:p w:rsidR="00193045" w:rsidRPr="005216B5" w:rsidRDefault="00193045" w:rsidP="005216B5">
      <w:pPr>
        <w:pStyle w:val="Heading2"/>
        <w:shd w:val="clear" w:color="auto" w:fill="FFFFFF"/>
        <w:spacing w:before="270" w:line="267" w:lineRule="atLeast"/>
        <w:jc w:val="both"/>
        <w:rPr>
          <w:rFonts w:asciiTheme="majorBidi" w:hAnsiTheme="majorBidi"/>
          <w:b w:val="0"/>
          <w:bCs w:val="0"/>
          <w:color w:val="000000" w:themeColor="text1"/>
          <w:sz w:val="24"/>
          <w:szCs w:val="24"/>
        </w:rPr>
      </w:pPr>
      <w:r w:rsidRPr="005216B5">
        <w:rPr>
          <w:rFonts w:asciiTheme="majorBidi" w:hAnsiTheme="majorBidi"/>
          <w:b w:val="0"/>
          <w:bCs w:val="0"/>
          <w:color w:val="000000" w:themeColor="text1"/>
          <w:sz w:val="24"/>
          <w:szCs w:val="24"/>
        </w:rPr>
        <w:t>References</w:t>
      </w:r>
    </w:p>
    <w:p w:rsidR="00193045" w:rsidRPr="005216B5" w:rsidRDefault="00193045" w:rsidP="005216B5">
      <w:pPr>
        <w:shd w:val="clear" w:color="auto" w:fill="FFFFFF"/>
        <w:jc w:val="both"/>
        <w:rPr>
          <w:rFonts w:asciiTheme="majorBidi" w:hAnsiTheme="majorBidi" w:cstheme="majorBidi"/>
          <w:color w:val="000000" w:themeColor="text1"/>
          <w:sz w:val="24"/>
          <w:szCs w:val="24"/>
        </w:rPr>
      </w:pPr>
      <w:r w:rsidRPr="005216B5">
        <w:rPr>
          <w:rFonts w:asciiTheme="majorBidi" w:hAnsiTheme="majorBidi" w:cstheme="majorBidi"/>
          <w:color w:val="000000" w:themeColor="text1"/>
          <w:sz w:val="24"/>
          <w:szCs w:val="24"/>
        </w:rPr>
        <w:t>1. </w:t>
      </w:r>
      <w:r w:rsidRPr="005216B5">
        <w:rPr>
          <w:rStyle w:val="element-citation"/>
          <w:rFonts w:asciiTheme="majorBidi" w:hAnsiTheme="majorBidi" w:cstheme="majorBidi"/>
          <w:color w:val="000000" w:themeColor="text1"/>
          <w:sz w:val="24"/>
          <w:szCs w:val="24"/>
        </w:rPr>
        <w:t xml:space="preserve">Josef </w:t>
      </w:r>
      <w:proofErr w:type="spellStart"/>
      <w:r w:rsidRPr="005216B5">
        <w:rPr>
          <w:rStyle w:val="element-citation"/>
          <w:rFonts w:asciiTheme="majorBidi" w:hAnsiTheme="majorBidi" w:cstheme="majorBidi"/>
          <w:color w:val="000000" w:themeColor="text1"/>
          <w:sz w:val="24"/>
          <w:szCs w:val="24"/>
        </w:rPr>
        <w:t>E.F.</w:t>
      </w:r>
      <w:proofErr w:type="spellEnd"/>
      <w:r w:rsidRPr="005216B5">
        <w:rPr>
          <w:rStyle w:val="element-citation"/>
          <w:rFonts w:asciiTheme="majorBidi" w:hAnsiTheme="majorBidi" w:cstheme="majorBidi"/>
          <w:color w:val="000000" w:themeColor="text1"/>
          <w:sz w:val="24"/>
          <w:szCs w:val="24"/>
        </w:rPr>
        <w:t xml:space="preserve"> </w:t>
      </w:r>
      <w:proofErr w:type="spellStart"/>
      <w:r w:rsidRPr="005216B5">
        <w:rPr>
          <w:rStyle w:val="element-citation"/>
          <w:rFonts w:asciiTheme="majorBidi" w:hAnsiTheme="majorBidi" w:cstheme="majorBidi"/>
          <w:color w:val="000000" w:themeColor="text1"/>
          <w:sz w:val="24"/>
          <w:szCs w:val="24"/>
        </w:rPr>
        <w:t>Echinococcal</w:t>
      </w:r>
      <w:proofErr w:type="spellEnd"/>
      <w:r w:rsidRPr="005216B5">
        <w:rPr>
          <w:rStyle w:val="element-citation"/>
          <w:rFonts w:asciiTheme="majorBidi" w:hAnsiTheme="majorBidi" w:cstheme="majorBidi"/>
          <w:color w:val="000000" w:themeColor="text1"/>
          <w:sz w:val="24"/>
          <w:szCs w:val="24"/>
        </w:rPr>
        <w:t xml:space="preserve"> cyst-open approach. In: </w:t>
      </w:r>
      <w:proofErr w:type="spellStart"/>
      <w:r w:rsidRPr="005216B5">
        <w:rPr>
          <w:rStyle w:val="element-citation"/>
          <w:rFonts w:asciiTheme="majorBidi" w:hAnsiTheme="majorBidi" w:cstheme="majorBidi"/>
          <w:color w:val="000000" w:themeColor="text1"/>
          <w:sz w:val="24"/>
          <w:szCs w:val="24"/>
        </w:rPr>
        <w:t>Milicevic</w:t>
      </w:r>
      <w:proofErr w:type="spellEnd"/>
      <w:r w:rsidRPr="005216B5">
        <w:rPr>
          <w:rStyle w:val="element-citation"/>
          <w:rFonts w:asciiTheme="majorBidi" w:hAnsiTheme="majorBidi" w:cstheme="majorBidi"/>
          <w:color w:val="000000" w:themeColor="text1"/>
          <w:sz w:val="24"/>
          <w:szCs w:val="24"/>
        </w:rPr>
        <w:t xml:space="preserve"> </w:t>
      </w:r>
      <w:proofErr w:type="spellStart"/>
      <w:r w:rsidRPr="005216B5">
        <w:rPr>
          <w:rStyle w:val="element-citation"/>
          <w:rFonts w:asciiTheme="majorBidi" w:hAnsiTheme="majorBidi" w:cstheme="majorBidi"/>
          <w:color w:val="000000" w:themeColor="text1"/>
          <w:sz w:val="24"/>
          <w:szCs w:val="24"/>
        </w:rPr>
        <w:t>Miroslav</w:t>
      </w:r>
      <w:proofErr w:type="spellEnd"/>
      <w:r w:rsidRPr="005216B5">
        <w:rPr>
          <w:rStyle w:val="element-citation"/>
          <w:rFonts w:asciiTheme="majorBidi" w:hAnsiTheme="majorBidi" w:cstheme="majorBidi"/>
          <w:color w:val="000000" w:themeColor="text1"/>
          <w:sz w:val="24"/>
          <w:szCs w:val="24"/>
        </w:rPr>
        <w:t xml:space="preserve">., editor. </w:t>
      </w:r>
      <w:proofErr w:type="gramStart"/>
      <w:r w:rsidRPr="005216B5">
        <w:rPr>
          <w:rStyle w:val="element-citation"/>
          <w:rFonts w:asciiTheme="majorBidi" w:hAnsiTheme="majorBidi" w:cstheme="majorBidi"/>
          <w:color w:val="000000" w:themeColor="text1"/>
          <w:sz w:val="24"/>
          <w:szCs w:val="24"/>
        </w:rPr>
        <w:t>6th ed. Vol. 1.</w:t>
      </w:r>
      <w:proofErr w:type="gramEnd"/>
      <w:r w:rsidRPr="005216B5">
        <w:rPr>
          <w:rStyle w:val="element-citation"/>
          <w:rFonts w:asciiTheme="majorBidi" w:hAnsiTheme="majorBidi" w:cstheme="majorBidi"/>
          <w:color w:val="000000" w:themeColor="text1"/>
          <w:sz w:val="24"/>
          <w:szCs w:val="24"/>
        </w:rPr>
        <w:t xml:space="preserve"> </w:t>
      </w:r>
      <w:proofErr w:type="spellStart"/>
      <w:r w:rsidRPr="005216B5">
        <w:rPr>
          <w:rStyle w:val="element-citation"/>
          <w:rFonts w:asciiTheme="majorBidi" w:hAnsiTheme="majorBidi" w:cstheme="majorBidi"/>
          <w:color w:val="000000" w:themeColor="text1"/>
          <w:sz w:val="24"/>
          <w:szCs w:val="24"/>
        </w:rPr>
        <w:t>Lipincott</w:t>
      </w:r>
      <w:proofErr w:type="spellEnd"/>
      <w:r w:rsidRPr="005216B5">
        <w:rPr>
          <w:rStyle w:val="element-citation"/>
          <w:rFonts w:asciiTheme="majorBidi" w:hAnsiTheme="majorBidi" w:cstheme="majorBidi"/>
          <w:color w:val="000000" w:themeColor="text1"/>
          <w:sz w:val="24"/>
          <w:szCs w:val="24"/>
        </w:rPr>
        <w:t xml:space="preserve"> Williams &amp; Wilkins, </w:t>
      </w:r>
      <w:proofErr w:type="spellStart"/>
      <w:r w:rsidRPr="005216B5">
        <w:rPr>
          <w:rStyle w:val="element-citation"/>
          <w:rFonts w:asciiTheme="majorBidi" w:hAnsiTheme="majorBidi" w:cstheme="majorBidi"/>
          <w:color w:val="000000" w:themeColor="text1"/>
          <w:sz w:val="24"/>
          <w:szCs w:val="24"/>
        </w:rPr>
        <w:t>Wolters</w:t>
      </w:r>
      <w:proofErr w:type="spellEnd"/>
      <w:r w:rsidRPr="005216B5">
        <w:rPr>
          <w:rStyle w:val="element-citation"/>
          <w:rFonts w:asciiTheme="majorBidi" w:hAnsiTheme="majorBidi" w:cstheme="majorBidi"/>
          <w:color w:val="000000" w:themeColor="text1"/>
          <w:sz w:val="24"/>
          <w:szCs w:val="24"/>
        </w:rPr>
        <w:t xml:space="preserve"> </w:t>
      </w:r>
      <w:proofErr w:type="spellStart"/>
      <w:r w:rsidRPr="005216B5">
        <w:rPr>
          <w:rStyle w:val="element-citation"/>
          <w:rFonts w:asciiTheme="majorBidi" w:hAnsiTheme="majorBidi" w:cstheme="majorBidi"/>
          <w:color w:val="000000" w:themeColor="text1"/>
          <w:sz w:val="24"/>
          <w:szCs w:val="24"/>
        </w:rPr>
        <w:t>Kluwer</w:t>
      </w:r>
      <w:proofErr w:type="spellEnd"/>
      <w:r w:rsidRPr="005216B5">
        <w:rPr>
          <w:rStyle w:val="element-citation"/>
          <w:rFonts w:asciiTheme="majorBidi" w:hAnsiTheme="majorBidi" w:cstheme="majorBidi"/>
          <w:color w:val="000000" w:themeColor="text1"/>
          <w:sz w:val="24"/>
          <w:szCs w:val="24"/>
        </w:rPr>
        <w:t xml:space="preserve"> Health; New Delhi: 2012. </w:t>
      </w:r>
      <w:proofErr w:type="gramStart"/>
      <w:r w:rsidRPr="005216B5">
        <w:rPr>
          <w:rStyle w:val="element-citation"/>
          <w:rFonts w:asciiTheme="majorBidi" w:hAnsiTheme="majorBidi" w:cstheme="majorBidi"/>
          <w:color w:val="000000" w:themeColor="text1"/>
          <w:sz w:val="24"/>
          <w:szCs w:val="24"/>
        </w:rPr>
        <w:t>p. 1189.</w:t>
      </w:r>
      <w:proofErr w:type="gramEnd"/>
      <w:r w:rsidRPr="005216B5">
        <w:rPr>
          <w:rStyle w:val="element-citation"/>
          <w:rFonts w:asciiTheme="majorBidi" w:hAnsiTheme="majorBidi" w:cstheme="majorBidi"/>
          <w:color w:val="000000" w:themeColor="text1"/>
          <w:sz w:val="24"/>
          <w:szCs w:val="24"/>
        </w:rPr>
        <w:t xml:space="preserve"> </w:t>
      </w:r>
      <w:proofErr w:type="gramStart"/>
      <w:r w:rsidRPr="005216B5">
        <w:rPr>
          <w:rStyle w:val="element-citation"/>
          <w:rFonts w:asciiTheme="majorBidi" w:hAnsiTheme="majorBidi" w:cstheme="majorBidi"/>
          <w:color w:val="000000" w:themeColor="text1"/>
          <w:sz w:val="24"/>
          <w:szCs w:val="24"/>
        </w:rPr>
        <w:t>(Fischer's mastery of surgery).</w:t>
      </w:r>
      <w:proofErr w:type="gramEnd"/>
    </w:p>
    <w:p w:rsidR="00193045" w:rsidRPr="005216B5" w:rsidRDefault="00193045" w:rsidP="005216B5">
      <w:pPr>
        <w:shd w:val="clear" w:color="auto" w:fill="FFFFFF"/>
        <w:jc w:val="both"/>
        <w:rPr>
          <w:rFonts w:asciiTheme="majorBidi" w:hAnsiTheme="majorBidi" w:cstheme="majorBidi"/>
          <w:color w:val="000000" w:themeColor="text1"/>
          <w:sz w:val="24"/>
          <w:szCs w:val="24"/>
        </w:rPr>
      </w:pPr>
      <w:r w:rsidRPr="005216B5">
        <w:rPr>
          <w:rFonts w:asciiTheme="majorBidi" w:hAnsiTheme="majorBidi" w:cstheme="majorBidi"/>
          <w:color w:val="000000" w:themeColor="text1"/>
          <w:sz w:val="24"/>
          <w:szCs w:val="24"/>
        </w:rPr>
        <w:lastRenderedPageBreak/>
        <w:t>2. </w:t>
      </w:r>
      <w:proofErr w:type="spellStart"/>
      <w:r w:rsidRPr="005216B5">
        <w:rPr>
          <w:rStyle w:val="element-citation"/>
          <w:rFonts w:asciiTheme="majorBidi" w:hAnsiTheme="majorBidi" w:cstheme="majorBidi"/>
          <w:color w:val="000000" w:themeColor="text1"/>
          <w:sz w:val="24"/>
          <w:szCs w:val="24"/>
        </w:rPr>
        <w:t>Ouedrago</w:t>
      </w:r>
      <w:proofErr w:type="spellEnd"/>
      <w:r w:rsidRPr="005216B5">
        <w:rPr>
          <w:rStyle w:val="element-citation"/>
          <w:rFonts w:asciiTheme="majorBidi" w:hAnsiTheme="majorBidi" w:cstheme="majorBidi"/>
          <w:color w:val="000000" w:themeColor="text1"/>
          <w:sz w:val="24"/>
          <w:szCs w:val="24"/>
        </w:rPr>
        <w:t xml:space="preserve"> E.G. </w:t>
      </w:r>
      <w:proofErr w:type="spellStart"/>
      <w:r w:rsidRPr="005216B5">
        <w:rPr>
          <w:rStyle w:val="element-citation"/>
          <w:rFonts w:asciiTheme="majorBidi" w:hAnsiTheme="majorBidi" w:cstheme="majorBidi"/>
          <w:color w:val="000000" w:themeColor="text1"/>
          <w:sz w:val="24"/>
          <w:szCs w:val="24"/>
        </w:rPr>
        <w:t>Hydatid</w:t>
      </w:r>
      <w:proofErr w:type="spellEnd"/>
      <w:r w:rsidRPr="005216B5">
        <w:rPr>
          <w:rStyle w:val="element-citation"/>
          <w:rFonts w:asciiTheme="majorBidi" w:hAnsiTheme="majorBidi" w:cstheme="majorBidi"/>
          <w:color w:val="000000" w:themeColor="text1"/>
          <w:sz w:val="24"/>
          <w:szCs w:val="24"/>
        </w:rPr>
        <w:t xml:space="preserve"> cyst of the breast: 20 cases. </w:t>
      </w:r>
      <w:r w:rsidRPr="005216B5">
        <w:rPr>
          <w:rStyle w:val="ref-journal"/>
          <w:rFonts w:asciiTheme="majorBidi" w:hAnsiTheme="majorBidi" w:cstheme="majorBidi"/>
          <w:color w:val="000000" w:themeColor="text1"/>
          <w:sz w:val="24"/>
          <w:szCs w:val="24"/>
        </w:rPr>
        <w:t xml:space="preserve">J </w:t>
      </w:r>
      <w:proofErr w:type="spellStart"/>
      <w:r w:rsidRPr="005216B5">
        <w:rPr>
          <w:rStyle w:val="ref-journal"/>
          <w:rFonts w:asciiTheme="majorBidi" w:hAnsiTheme="majorBidi" w:cstheme="majorBidi"/>
          <w:color w:val="000000" w:themeColor="text1"/>
          <w:sz w:val="24"/>
          <w:szCs w:val="24"/>
        </w:rPr>
        <w:t>Gynecol</w:t>
      </w:r>
      <w:proofErr w:type="spellEnd"/>
      <w:r w:rsidRPr="005216B5">
        <w:rPr>
          <w:rStyle w:val="ref-journal"/>
          <w:rFonts w:asciiTheme="majorBidi" w:hAnsiTheme="majorBidi" w:cstheme="majorBidi"/>
          <w:color w:val="000000" w:themeColor="text1"/>
          <w:sz w:val="24"/>
          <w:szCs w:val="24"/>
        </w:rPr>
        <w:t xml:space="preserve"> </w:t>
      </w:r>
      <w:proofErr w:type="spellStart"/>
      <w:r w:rsidRPr="005216B5">
        <w:rPr>
          <w:rStyle w:val="ref-journal"/>
          <w:rFonts w:asciiTheme="majorBidi" w:hAnsiTheme="majorBidi" w:cstheme="majorBidi"/>
          <w:color w:val="000000" w:themeColor="text1"/>
          <w:sz w:val="24"/>
          <w:szCs w:val="24"/>
        </w:rPr>
        <w:t>Obstet</w:t>
      </w:r>
      <w:proofErr w:type="spellEnd"/>
      <w:r w:rsidRPr="005216B5">
        <w:rPr>
          <w:rStyle w:val="ref-journal"/>
          <w:rFonts w:asciiTheme="majorBidi" w:hAnsiTheme="majorBidi" w:cstheme="majorBidi"/>
          <w:color w:val="000000" w:themeColor="text1"/>
          <w:sz w:val="24"/>
          <w:szCs w:val="24"/>
        </w:rPr>
        <w:t xml:space="preserve"> </w:t>
      </w:r>
      <w:proofErr w:type="spellStart"/>
      <w:r w:rsidRPr="005216B5">
        <w:rPr>
          <w:rStyle w:val="ref-journal"/>
          <w:rFonts w:asciiTheme="majorBidi" w:hAnsiTheme="majorBidi" w:cstheme="majorBidi"/>
          <w:color w:val="000000" w:themeColor="text1"/>
          <w:sz w:val="24"/>
          <w:szCs w:val="24"/>
        </w:rPr>
        <w:t>Biol</w:t>
      </w:r>
      <w:proofErr w:type="spellEnd"/>
      <w:r w:rsidRPr="005216B5">
        <w:rPr>
          <w:rStyle w:val="ref-journal"/>
          <w:rFonts w:asciiTheme="majorBidi" w:hAnsiTheme="majorBidi" w:cstheme="majorBidi"/>
          <w:color w:val="000000" w:themeColor="text1"/>
          <w:sz w:val="24"/>
          <w:szCs w:val="24"/>
        </w:rPr>
        <w:t xml:space="preserve"> </w:t>
      </w:r>
      <w:proofErr w:type="spellStart"/>
      <w:r w:rsidRPr="005216B5">
        <w:rPr>
          <w:rStyle w:val="ref-journal"/>
          <w:rFonts w:asciiTheme="majorBidi" w:hAnsiTheme="majorBidi" w:cstheme="majorBidi"/>
          <w:color w:val="000000" w:themeColor="text1"/>
          <w:sz w:val="24"/>
          <w:szCs w:val="24"/>
        </w:rPr>
        <w:t>Reprod</w:t>
      </w:r>
      <w:proofErr w:type="spellEnd"/>
      <w:r w:rsidRPr="005216B5">
        <w:rPr>
          <w:rStyle w:val="ref-journal"/>
          <w:rFonts w:asciiTheme="majorBidi" w:hAnsiTheme="majorBidi" w:cstheme="majorBidi"/>
          <w:color w:val="000000" w:themeColor="text1"/>
          <w:sz w:val="24"/>
          <w:szCs w:val="24"/>
        </w:rPr>
        <w:t>. </w:t>
      </w:r>
      <w:r w:rsidRPr="005216B5">
        <w:rPr>
          <w:rStyle w:val="element-citation"/>
          <w:rFonts w:asciiTheme="majorBidi" w:hAnsiTheme="majorBidi" w:cstheme="majorBidi"/>
          <w:color w:val="000000" w:themeColor="text1"/>
          <w:sz w:val="24"/>
          <w:szCs w:val="24"/>
        </w:rPr>
        <w:t>1986</w:t>
      </w:r>
      <w:proofErr w:type="gramStart"/>
      <w:r w:rsidRPr="005216B5">
        <w:rPr>
          <w:rStyle w:val="element-citation"/>
          <w:rFonts w:asciiTheme="majorBidi" w:hAnsiTheme="majorBidi" w:cstheme="majorBidi"/>
          <w:color w:val="000000" w:themeColor="text1"/>
          <w:sz w:val="24"/>
          <w:szCs w:val="24"/>
        </w:rPr>
        <w:t>;</w:t>
      </w:r>
      <w:r w:rsidRPr="005216B5">
        <w:rPr>
          <w:rStyle w:val="ref-vol"/>
          <w:rFonts w:asciiTheme="majorBidi" w:hAnsiTheme="majorBidi" w:cstheme="majorBidi"/>
          <w:color w:val="000000" w:themeColor="text1"/>
          <w:sz w:val="24"/>
          <w:szCs w:val="24"/>
        </w:rPr>
        <w:t>15</w:t>
      </w:r>
      <w:r w:rsidRPr="005216B5">
        <w:rPr>
          <w:rStyle w:val="element-citation"/>
          <w:rFonts w:asciiTheme="majorBidi" w:hAnsiTheme="majorBidi" w:cstheme="majorBidi"/>
          <w:color w:val="000000" w:themeColor="text1"/>
          <w:sz w:val="24"/>
          <w:szCs w:val="24"/>
        </w:rPr>
        <w:t>:187</w:t>
      </w:r>
      <w:proofErr w:type="gramEnd"/>
      <w:r w:rsidRPr="005216B5">
        <w:rPr>
          <w:rStyle w:val="element-citation"/>
          <w:rFonts w:asciiTheme="majorBidi" w:hAnsiTheme="majorBidi" w:cstheme="majorBidi"/>
          <w:color w:val="000000" w:themeColor="text1"/>
          <w:sz w:val="24"/>
          <w:szCs w:val="24"/>
        </w:rPr>
        <w:t>–194.</w:t>
      </w:r>
    </w:p>
    <w:p w:rsidR="00193045" w:rsidRPr="005216B5" w:rsidRDefault="00193045" w:rsidP="005216B5">
      <w:pPr>
        <w:shd w:val="clear" w:color="auto" w:fill="FFFFFF"/>
        <w:jc w:val="both"/>
        <w:rPr>
          <w:rFonts w:asciiTheme="majorBidi" w:hAnsiTheme="majorBidi" w:cstheme="majorBidi"/>
          <w:color w:val="000000" w:themeColor="text1"/>
          <w:sz w:val="24"/>
          <w:szCs w:val="24"/>
        </w:rPr>
      </w:pPr>
      <w:r w:rsidRPr="005216B5">
        <w:rPr>
          <w:rFonts w:asciiTheme="majorBidi" w:hAnsiTheme="majorBidi" w:cstheme="majorBidi"/>
          <w:color w:val="000000" w:themeColor="text1"/>
          <w:sz w:val="24"/>
          <w:szCs w:val="24"/>
        </w:rPr>
        <w:t>3. </w:t>
      </w:r>
      <w:r w:rsidRPr="005216B5">
        <w:rPr>
          <w:rStyle w:val="element-citation"/>
          <w:rFonts w:asciiTheme="majorBidi" w:hAnsiTheme="majorBidi" w:cstheme="majorBidi"/>
          <w:color w:val="000000" w:themeColor="text1"/>
          <w:sz w:val="24"/>
          <w:szCs w:val="24"/>
        </w:rPr>
        <w:t xml:space="preserve">Ali A., </w:t>
      </w:r>
      <w:proofErr w:type="spellStart"/>
      <w:r w:rsidRPr="005216B5">
        <w:rPr>
          <w:rStyle w:val="element-citation"/>
          <w:rFonts w:asciiTheme="majorBidi" w:hAnsiTheme="majorBidi" w:cstheme="majorBidi"/>
          <w:color w:val="000000" w:themeColor="text1"/>
          <w:sz w:val="24"/>
          <w:szCs w:val="24"/>
        </w:rPr>
        <w:t>Aldhilan</w:t>
      </w:r>
      <w:proofErr w:type="spellEnd"/>
      <w:r w:rsidRPr="005216B5">
        <w:rPr>
          <w:rStyle w:val="element-citation"/>
          <w:rFonts w:asciiTheme="majorBidi" w:hAnsiTheme="majorBidi" w:cstheme="majorBidi"/>
          <w:color w:val="000000" w:themeColor="text1"/>
          <w:sz w:val="24"/>
          <w:szCs w:val="24"/>
        </w:rPr>
        <w:t xml:space="preserve"> A., </w:t>
      </w:r>
      <w:proofErr w:type="spellStart"/>
      <w:r w:rsidRPr="005216B5">
        <w:rPr>
          <w:rStyle w:val="element-citation"/>
          <w:rFonts w:asciiTheme="majorBidi" w:hAnsiTheme="majorBidi" w:cstheme="majorBidi"/>
          <w:color w:val="000000" w:themeColor="text1"/>
          <w:sz w:val="24"/>
          <w:szCs w:val="24"/>
        </w:rPr>
        <w:t>Makanjuola</w:t>
      </w:r>
      <w:proofErr w:type="spellEnd"/>
      <w:r w:rsidRPr="005216B5">
        <w:rPr>
          <w:rStyle w:val="element-citation"/>
          <w:rFonts w:asciiTheme="majorBidi" w:hAnsiTheme="majorBidi" w:cstheme="majorBidi"/>
          <w:color w:val="000000" w:themeColor="text1"/>
          <w:sz w:val="24"/>
          <w:szCs w:val="24"/>
        </w:rPr>
        <w:t xml:space="preserve"> D., </w:t>
      </w:r>
      <w:proofErr w:type="spellStart"/>
      <w:r w:rsidRPr="005216B5">
        <w:rPr>
          <w:rStyle w:val="element-citation"/>
          <w:rFonts w:asciiTheme="majorBidi" w:hAnsiTheme="majorBidi" w:cstheme="majorBidi"/>
          <w:color w:val="000000" w:themeColor="text1"/>
          <w:sz w:val="24"/>
          <w:szCs w:val="24"/>
        </w:rPr>
        <w:t>Abdulmohsen</w:t>
      </w:r>
      <w:proofErr w:type="spellEnd"/>
      <w:r w:rsidRPr="005216B5">
        <w:rPr>
          <w:rStyle w:val="element-citation"/>
          <w:rFonts w:asciiTheme="majorBidi" w:hAnsiTheme="majorBidi" w:cstheme="majorBidi"/>
          <w:color w:val="000000" w:themeColor="text1"/>
          <w:sz w:val="24"/>
          <w:szCs w:val="24"/>
        </w:rPr>
        <w:t xml:space="preserve"> A. Preoperative diagnosis of </w:t>
      </w:r>
      <w:proofErr w:type="spellStart"/>
      <w:r w:rsidRPr="005216B5">
        <w:rPr>
          <w:rStyle w:val="element-citation"/>
          <w:rFonts w:asciiTheme="majorBidi" w:hAnsiTheme="majorBidi" w:cstheme="majorBidi"/>
          <w:color w:val="000000" w:themeColor="text1"/>
          <w:sz w:val="24"/>
          <w:szCs w:val="24"/>
        </w:rPr>
        <w:t>hydatid</w:t>
      </w:r>
      <w:proofErr w:type="spellEnd"/>
      <w:r w:rsidRPr="005216B5">
        <w:rPr>
          <w:rStyle w:val="element-citation"/>
          <w:rFonts w:asciiTheme="majorBidi" w:hAnsiTheme="majorBidi" w:cstheme="majorBidi"/>
          <w:color w:val="000000" w:themeColor="text1"/>
          <w:sz w:val="24"/>
          <w:szCs w:val="24"/>
        </w:rPr>
        <w:t xml:space="preserve"> cyst of the breast: a case report. </w:t>
      </w:r>
      <w:r w:rsidRPr="005216B5">
        <w:rPr>
          <w:rStyle w:val="ref-journal"/>
          <w:rFonts w:asciiTheme="majorBidi" w:hAnsiTheme="majorBidi" w:cstheme="majorBidi"/>
          <w:color w:val="000000" w:themeColor="text1"/>
          <w:sz w:val="24"/>
          <w:szCs w:val="24"/>
        </w:rPr>
        <w:t xml:space="preserve">Pan </w:t>
      </w:r>
      <w:proofErr w:type="spellStart"/>
      <w:r w:rsidRPr="005216B5">
        <w:rPr>
          <w:rStyle w:val="ref-journal"/>
          <w:rFonts w:asciiTheme="majorBidi" w:hAnsiTheme="majorBidi" w:cstheme="majorBidi"/>
          <w:color w:val="000000" w:themeColor="text1"/>
          <w:sz w:val="24"/>
          <w:szCs w:val="24"/>
        </w:rPr>
        <w:t>Afr</w:t>
      </w:r>
      <w:proofErr w:type="spellEnd"/>
      <w:r w:rsidRPr="005216B5">
        <w:rPr>
          <w:rStyle w:val="ref-journal"/>
          <w:rFonts w:asciiTheme="majorBidi" w:hAnsiTheme="majorBidi" w:cstheme="majorBidi"/>
          <w:color w:val="000000" w:themeColor="text1"/>
          <w:sz w:val="24"/>
          <w:szCs w:val="24"/>
        </w:rPr>
        <w:t xml:space="preserve"> Med J. </w:t>
      </w:r>
      <w:r w:rsidRPr="005216B5">
        <w:rPr>
          <w:rStyle w:val="element-citation"/>
          <w:rFonts w:asciiTheme="majorBidi" w:hAnsiTheme="majorBidi" w:cstheme="majorBidi"/>
          <w:color w:val="000000" w:themeColor="text1"/>
          <w:sz w:val="24"/>
          <w:szCs w:val="24"/>
        </w:rPr>
        <w:t>2013</w:t>
      </w:r>
      <w:proofErr w:type="gramStart"/>
      <w:r w:rsidRPr="005216B5">
        <w:rPr>
          <w:rStyle w:val="element-citation"/>
          <w:rFonts w:asciiTheme="majorBidi" w:hAnsiTheme="majorBidi" w:cstheme="majorBidi"/>
          <w:color w:val="000000" w:themeColor="text1"/>
          <w:sz w:val="24"/>
          <w:szCs w:val="24"/>
        </w:rPr>
        <w:t>;</w:t>
      </w:r>
      <w:r w:rsidRPr="005216B5">
        <w:rPr>
          <w:rStyle w:val="ref-vol"/>
          <w:rFonts w:asciiTheme="majorBidi" w:hAnsiTheme="majorBidi" w:cstheme="majorBidi"/>
          <w:color w:val="000000" w:themeColor="text1"/>
          <w:sz w:val="24"/>
          <w:szCs w:val="24"/>
        </w:rPr>
        <w:t>14</w:t>
      </w:r>
      <w:r w:rsidRPr="005216B5">
        <w:rPr>
          <w:rStyle w:val="element-citation"/>
          <w:rFonts w:asciiTheme="majorBidi" w:hAnsiTheme="majorBidi" w:cstheme="majorBidi"/>
          <w:color w:val="000000" w:themeColor="text1"/>
          <w:sz w:val="24"/>
          <w:szCs w:val="24"/>
        </w:rPr>
        <w:t>:99</w:t>
      </w:r>
      <w:proofErr w:type="gramEnd"/>
      <w:r w:rsidRPr="005216B5">
        <w:rPr>
          <w:rStyle w:val="element-citation"/>
          <w:rFonts w:asciiTheme="majorBidi" w:hAnsiTheme="majorBidi" w:cstheme="majorBidi"/>
          <w:color w:val="000000" w:themeColor="text1"/>
          <w:sz w:val="24"/>
          <w:szCs w:val="24"/>
        </w:rPr>
        <w:t>. [</w:t>
      </w:r>
      <w:proofErr w:type="spellStart"/>
      <w:r w:rsidR="00301D05" w:rsidRPr="005216B5">
        <w:rPr>
          <w:rFonts w:asciiTheme="majorBidi" w:hAnsiTheme="majorBidi" w:cstheme="majorBidi"/>
          <w:sz w:val="24"/>
          <w:szCs w:val="24"/>
        </w:rPr>
        <w:fldChar w:fldCharType="begin"/>
      </w:r>
      <w:r w:rsidR="00622194" w:rsidRPr="005216B5">
        <w:rPr>
          <w:rFonts w:asciiTheme="majorBidi" w:hAnsiTheme="majorBidi" w:cstheme="majorBidi"/>
          <w:sz w:val="24"/>
          <w:szCs w:val="24"/>
        </w:rPr>
        <w:instrText>HYPERLINK "https://www.ncbi.nlm.nih.gov/pubmed/23717714" \t "pmc_ext"</w:instrText>
      </w:r>
      <w:r w:rsidR="00301D05" w:rsidRPr="005216B5">
        <w:rPr>
          <w:rFonts w:asciiTheme="majorBidi" w:hAnsiTheme="majorBidi" w:cstheme="majorBidi"/>
          <w:sz w:val="24"/>
          <w:szCs w:val="24"/>
        </w:rPr>
        <w:fldChar w:fldCharType="separate"/>
      </w:r>
      <w:r w:rsidRPr="005216B5">
        <w:rPr>
          <w:rStyle w:val="Hyperlink"/>
          <w:rFonts w:asciiTheme="majorBidi" w:hAnsiTheme="majorBidi" w:cstheme="majorBidi"/>
          <w:color w:val="000000" w:themeColor="text1"/>
          <w:sz w:val="24"/>
          <w:szCs w:val="24"/>
        </w:rPr>
        <w:t>PubMed</w:t>
      </w:r>
      <w:proofErr w:type="spellEnd"/>
      <w:r w:rsidR="00301D05" w:rsidRPr="005216B5">
        <w:rPr>
          <w:rFonts w:asciiTheme="majorBidi" w:hAnsiTheme="majorBidi" w:cstheme="majorBidi"/>
          <w:sz w:val="24"/>
          <w:szCs w:val="24"/>
        </w:rPr>
        <w:fldChar w:fldCharType="end"/>
      </w:r>
      <w:r w:rsidRPr="005216B5">
        <w:rPr>
          <w:rStyle w:val="element-citation"/>
          <w:rFonts w:asciiTheme="majorBidi" w:hAnsiTheme="majorBidi" w:cstheme="majorBidi"/>
          <w:color w:val="000000" w:themeColor="text1"/>
          <w:sz w:val="24"/>
          <w:szCs w:val="24"/>
        </w:rPr>
        <w:t>]</w:t>
      </w:r>
    </w:p>
    <w:p w:rsidR="00193045" w:rsidRPr="005216B5" w:rsidRDefault="00193045" w:rsidP="005216B5">
      <w:pPr>
        <w:shd w:val="clear" w:color="auto" w:fill="FFFFFF"/>
        <w:jc w:val="both"/>
        <w:rPr>
          <w:rFonts w:asciiTheme="majorBidi" w:hAnsiTheme="majorBidi" w:cstheme="majorBidi"/>
          <w:color w:val="000000" w:themeColor="text1"/>
          <w:sz w:val="24"/>
          <w:szCs w:val="24"/>
        </w:rPr>
      </w:pPr>
      <w:r w:rsidRPr="005216B5">
        <w:rPr>
          <w:rFonts w:asciiTheme="majorBidi" w:hAnsiTheme="majorBidi" w:cstheme="majorBidi"/>
          <w:color w:val="000000" w:themeColor="text1"/>
          <w:sz w:val="24"/>
          <w:szCs w:val="24"/>
        </w:rPr>
        <w:t>4. </w:t>
      </w:r>
      <w:r w:rsidRPr="005216B5">
        <w:rPr>
          <w:rStyle w:val="element-citation"/>
          <w:rFonts w:asciiTheme="majorBidi" w:hAnsiTheme="majorBidi" w:cstheme="majorBidi"/>
          <w:color w:val="000000" w:themeColor="text1"/>
          <w:sz w:val="24"/>
          <w:szCs w:val="24"/>
        </w:rPr>
        <w:t xml:space="preserve">Garcia G., Shimizu R., Bruckner D. Sinus tract extension of liver </w:t>
      </w:r>
      <w:proofErr w:type="spellStart"/>
      <w:r w:rsidRPr="005216B5">
        <w:rPr>
          <w:rStyle w:val="element-citation"/>
          <w:rFonts w:asciiTheme="majorBidi" w:hAnsiTheme="majorBidi" w:cstheme="majorBidi"/>
          <w:color w:val="000000" w:themeColor="text1"/>
          <w:sz w:val="24"/>
          <w:szCs w:val="24"/>
        </w:rPr>
        <w:t>hydatid</w:t>
      </w:r>
      <w:proofErr w:type="spellEnd"/>
      <w:r w:rsidRPr="005216B5">
        <w:rPr>
          <w:rStyle w:val="element-citation"/>
          <w:rFonts w:asciiTheme="majorBidi" w:hAnsiTheme="majorBidi" w:cstheme="majorBidi"/>
          <w:color w:val="000000" w:themeColor="text1"/>
          <w:sz w:val="24"/>
          <w:szCs w:val="24"/>
        </w:rPr>
        <w:t xml:space="preserve"> cyst and recovery of diagnostic </w:t>
      </w:r>
      <w:proofErr w:type="spellStart"/>
      <w:r w:rsidRPr="005216B5">
        <w:rPr>
          <w:rStyle w:val="element-citation"/>
          <w:rFonts w:asciiTheme="majorBidi" w:hAnsiTheme="majorBidi" w:cstheme="majorBidi"/>
          <w:color w:val="000000" w:themeColor="text1"/>
          <w:sz w:val="24"/>
          <w:szCs w:val="24"/>
        </w:rPr>
        <w:t>hooklets</w:t>
      </w:r>
      <w:proofErr w:type="spellEnd"/>
      <w:r w:rsidRPr="005216B5">
        <w:rPr>
          <w:rStyle w:val="element-citation"/>
          <w:rFonts w:asciiTheme="majorBidi" w:hAnsiTheme="majorBidi" w:cstheme="majorBidi"/>
          <w:color w:val="000000" w:themeColor="text1"/>
          <w:sz w:val="24"/>
          <w:szCs w:val="24"/>
        </w:rPr>
        <w:t xml:space="preserve"> in sputum. </w:t>
      </w:r>
      <w:proofErr w:type="gramStart"/>
      <w:r w:rsidRPr="005216B5">
        <w:rPr>
          <w:rStyle w:val="ref-journal"/>
          <w:rFonts w:asciiTheme="majorBidi" w:hAnsiTheme="majorBidi" w:cstheme="majorBidi"/>
          <w:color w:val="000000" w:themeColor="text1"/>
          <w:sz w:val="24"/>
          <w:szCs w:val="24"/>
        </w:rPr>
        <w:t xml:space="preserve">Am J </w:t>
      </w:r>
      <w:proofErr w:type="spellStart"/>
      <w:r w:rsidRPr="005216B5">
        <w:rPr>
          <w:rStyle w:val="ref-journal"/>
          <w:rFonts w:asciiTheme="majorBidi" w:hAnsiTheme="majorBidi" w:cstheme="majorBidi"/>
          <w:color w:val="000000" w:themeColor="text1"/>
          <w:sz w:val="24"/>
          <w:szCs w:val="24"/>
        </w:rPr>
        <w:t>Clin</w:t>
      </w:r>
      <w:proofErr w:type="spellEnd"/>
      <w:r w:rsidRPr="005216B5">
        <w:rPr>
          <w:rStyle w:val="ref-journal"/>
          <w:rFonts w:asciiTheme="majorBidi" w:hAnsiTheme="majorBidi" w:cstheme="majorBidi"/>
          <w:color w:val="000000" w:themeColor="text1"/>
          <w:sz w:val="24"/>
          <w:szCs w:val="24"/>
        </w:rPr>
        <w:t xml:space="preserve"> </w:t>
      </w:r>
      <w:proofErr w:type="spellStart"/>
      <w:r w:rsidRPr="005216B5">
        <w:rPr>
          <w:rStyle w:val="ref-journal"/>
          <w:rFonts w:asciiTheme="majorBidi" w:hAnsiTheme="majorBidi" w:cstheme="majorBidi"/>
          <w:color w:val="000000" w:themeColor="text1"/>
          <w:sz w:val="24"/>
          <w:szCs w:val="24"/>
        </w:rPr>
        <w:t>Pathol</w:t>
      </w:r>
      <w:proofErr w:type="spellEnd"/>
      <w:r w:rsidRPr="005216B5">
        <w:rPr>
          <w:rStyle w:val="ref-journal"/>
          <w:rFonts w:asciiTheme="majorBidi" w:hAnsiTheme="majorBidi" w:cstheme="majorBidi"/>
          <w:color w:val="000000" w:themeColor="text1"/>
          <w:sz w:val="24"/>
          <w:szCs w:val="24"/>
        </w:rPr>
        <w:t>.</w:t>
      </w:r>
      <w:proofErr w:type="gramEnd"/>
      <w:r w:rsidRPr="005216B5">
        <w:rPr>
          <w:rStyle w:val="ref-journal"/>
          <w:rFonts w:asciiTheme="majorBidi" w:hAnsiTheme="majorBidi" w:cstheme="majorBidi"/>
          <w:color w:val="000000" w:themeColor="text1"/>
          <w:sz w:val="24"/>
          <w:szCs w:val="24"/>
        </w:rPr>
        <w:t> </w:t>
      </w:r>
      <w:r w:rsidRPr="005216B5">
        <w:rPr>
          <w:rStyle w:val="element-citation"/>
          <w:rFonts w:asciiTheme="majorBidi" w:hAnsiTheme="majorBidi" w:cstheme="majorBidi"/>
          <w:color w:val="000000" w:themeColor="text1"/>
          <w:sz w:val="24"/>
          <w:szCs w:val="24"/>
        </w:rPr>
        <w:t>1986</w:t>
      </w:r>
      <w:proofErr w:type="gramStart"/>
      <w:r w:rsidRPr="005216B5">
        <w:rPr>
          <w:rStyle w:val="element-citation"/>
          <w:rFonts w:asciiTheme="majorBidi" w:hAnsiTheme="majorBidi" w:cstheme="majorBidi"/>
          <w:color w:val="000000" w:themeColor="text1"/>
          <w:sz w:val="24"/>
          <w:szCs w:val="24"/>
        </w:rPr>
        <w:t>;</w:t>
      </w:r>
      <w:r w:rsidRPr="005216B5">
        <w:rPr>
          <w:rStyle w:val="ref-vol"/>
          <w:rFonts w:asciiTheme="majorBidi" w:hAnsiTheme="majorBidi" w:cstheme="majorBidi"/>
          <w:color w:val="000000" w:themeColor="text1"/>
          <w:sz w:val="24"/>
          <w:szCs w:val="24"/>
        </w:rPr>
        <w:t>85</w:t>
      </w:r>
      <w:r w:rsidRPr="005216B5">
        <w:rPr>
          <w:rStyle w:val="element-citation"/>
          <w:rFonts w:asciiTheme="majorBidi" w:hAnsiTheme="majorBidi" w:cstheme="majorBidi"/>
          <w:color w:val="000000" w:themeColor="text1"/>
          <w:sz w:val="24"/>
          <w:szCs w:val="24"/>
        </w:rPr>
        <w:t>:519</w:t>
      </w:r>
      <w:proofErr w:type="gramEnd"/>
      <w:r w:rsidRPr="005216B5">
        <w:rPr>
          <w:rStyle w:val="element-citation"/>
          <w:rFonts w:asciiTheme="majorBidi" w:hAnsiTheme="majorBidi" w:cstheme="majorBidi"/>
          <w:color w:val="000000" w:themeColor="text1"/>
          <w:sz w:val="24"/>
          <w:szCs w:val="24"/>
        </w:rPr>
        <w:t>–521. [</w:t>
      </w:r>
      <w:proofErr w:type="spellStart"/>
      <w:r w:rsidR="00301D05" w:rsidRPr="005216B5">
        <w:rPr>
          <w:rFonts w:asciiTheme="majorBidi" w:hAnsiTheme="majorBidi" w:cstheme="majorBidi"/>
          <w:sz w:val="24"/>
          <w:szCs w:val="24"/>
        </w:rPr>
        <w:fldChar w:fldCharType="begin"/>
      </w:r>
      <w:r w:rsidR="00622194" w:rsidRPr="005216B5">
        <w:rPr>
          <w:rFonts w:asciiTheme="majorBidi" w:hAnsiTheme="majorBidi" w:cstheme="majorBidi"/>
          <w:sz w:val="24"/>
          <w:szCs w:val="24"/>
        </w:rPr>
        <w:instrText>HYPERLINK "https://www.ncbi.nlm.nih.gov/pubmed/3953508" \t "pmc_ext"</w:instrText>
      </w:r>
      <w:r w:rsidR="00301D05" w:rsidRPr="005216B5">
        <w:rPr>
          <w:rFonts w:asciiTheme="majorBidi" w:hAnsiTheme="majorBidi" w:cstheme="majorBidi"/>
          <w:sz w:val="24"/>
          <w:szCs w:val="24"/>
        </w:rPr>
        <w:fldChar w:fldCharType="separate"/>
      </w:r>
      <w:r w:rsidRPr="005216B5">
        <w:rPr>
          <w:rStyle w:val="Hyperlink"/>
          <w:rFonts w:asciiTheme="majorBidi" w:hAnsiTheme="majorBidi" w:cstheme="majorBidi"/>
          <w:color w:val="000000" w:themeColor="text1"/>
          <w:sz w:val="24"/>
          <w:szCs w:val="24"/>
        </w:rPr>
        <w:t>PubMed</w:t>
      </w:r>
      <w:proofErr w:type="spellEnd"/>
      <w:r w:rsidR="00301D05" w:rsidRPr="005216B5">
        <w:rPr>
          <w:rFonts w:asciiTheme="majorBidi" w:hAnsiTheme="majorBidi" w:cstheme="majorBidi"/>
          <w:sz w:val="24"/>
          <w:szCs w:val="24"/>
        </w:rPr>
        <w:fldChar w:fldCharType="end"/>
      </w:r>
      <w:r w:rsidRPr="005216B5">
        <w:rPr>
          <w:rStyle w:val="element-citation"/>
          <w:rFonts w:asciiTheme="majorBidi" w:hAnsiTheme="majorBidi" w:cstheme="majorBidi"/>
          <w:color w:val="000000" w:themeColor="text1"/>
          <w:sz w:val="24"/>
          <w:szCs w:val="24"/>
        </w:rPr>
        <w:t>]</w:t>
      </w:r>
    </w:p>
    <w:p w:rsidR="00193045" w:rsidRPr="005216B5" w:rsidRDefault="00193045" w:rsidP="005216B5">
      <w:pPr>
        <w:shd w:val="clear" w:color="auto" w:fill="FFFFFF"/>
        <w:jc w:val="both"/>
        <w:rPr>
          <w:rFonts w:asciiTheme="majorBidi" w:hAnsiTheme="majorBidi" w:cstheme="majorBidi"/>
          <w:color w:val="000000" w:themeColor="text1"/>
          <w:sz w:val="24"/>
          <w:szCs w:val="24"/>
        </w:rPr>
      </w:pPr>
      <w:r w:rsidRPr="005216B5">
        <w:rPr>
          <w:rFonts w:asciiTheme="majorBidi" w:hAnsiTheme="majorBidi" w:cstheme="majorBidi"/>
          <w:color w:val="000000" w:themeColor="text1"/>
          <w:sz w:val="24"/>
          <w:szCs w:val="24"/>
        </w:rPr>
        <w:t>5. </w:t>
      </w:r>
      <w:r w:rsidRPr="005216B5">
        <w:rPr>
          <w:rStyle w:val="element-citation"/>
          <w:rFonts w:asciiTheme="majorBidi" w:hAnsiTheme="majorBidi" w:cstheme="majorBidi"/>
          <w:color w:val="000000" w:themeColor="text1"/>
          <w:sz w:val="24"/>
          <w:szCs w:val="24"/>
        </w:rPr>
        <w:t xml:space="preserve">Langer J.C., Rose </w:t>
      </w:r>
      <w:proofErr w:type="spellStart"/>
      <w:r w:rsidRPr="005216B5">
        <w:rPr>
          <w:rStyle w:val="element-citation"/>
          <w:rFonts w:asciiTheme="majorBidi" w:hAnsiTheme="majorBidi" w:cstheme="majorBidi"/>
          <w:color w:val="000000" w:themeColor="text1"/>
          <w:sz w:val="24"/>
          <w:szCs w:val="24"/>
        </w:rPr>
        <w:t>D.B.</w:t>
      </w:r>
      <w:proofErr w:type="spellEnd"/>
      <w:r w:rsidRPr="005216B5">
        <w:rPr>
          <w:rStyle w:val="element-citation"/>
          <w:rFonts w:asciiTheme="majorBidi" w:hAnsiTheme="majorBidi" w:cstheme="majorBidi"/>
          <w:color w:val="000000" w:themeColor="text1"/>
          <w:sz w:val="24"/>
          <w:szCs w:val="24"/>
        </w:rPr>
        <w:t xml:space="preserve">, Keystone </w:t>
      </w:r>
      <w:proofErr w:type="spellStart"/>
      <w:r w:rsidRPr="005216B5">
        <w:rPr>
          <w:rStyle w:val="element-citation"/>
          <w:rFonts w:asciiTheme="majorBidi" w:hAnsiTheme="majorBidi" w:cstheme="majorBidi"/>
          <w:color w:val="000000" w:themeColor="text1"/>
          <w:sz w:val="24"/>
          <w:szCs w:val="24"/>
        </w:rPr>
        <w:t>J.S.</w:t>
      </w:r>
      <w:proofErr w:type="spellEnd"/>
      <w:r w:rsidRPr="005216B5">
        <w:rPr>
          <w:rStyle w:val="element-citation"/>
          <w:rFonts w:asciiTheme="majorBidi" w:hAnsiTheme="majorBidi" w:cstheme="majorBidi"/>
          <w:color w:val="000000" w:themeColor="text1"/>
          <w:sz w:val="24"/>
          <w:szCs w:val="24"/>
        </w:rPr>
        <w:t xml:space="preserve">, Taylor </w:t>
      </w:r>
      <w:proofErr w:type="spellStart"/>
      <w:r w:rsidRPr="005216B5">
        <w:rPr>
          <w:rStyle w:val="element-citation"/>
          <w:rFonts w:asciiTheme="majorBidi" w:hAnsiTheme="majorBidi" w:cstheme="majorBidi"/>
          <w:color w:val="000000" w:themeColor="text1"/>
          <w:sz w:val="24"/>
          <w:szCs w:val="24"/>
        </w:rPr>
        <w:t>B.R.</w:t>
      </w:r>
      <w:proofErr w:type="spellEnd"/>
      <w:r w:rsidRPr="005216B5">
        <w:rPr>
          <w:rStyle w:val="element-citation"/>
          <w:rFonts w:asciiTheme="majorBidi" w:hAnsiTheme="majorBidi" w:cstheme="majorBidi"/>
          <w:color w:val="000000" w:themeColor="text1"/>
          <w:sz w:val="24"/>
          <w:szCs w:val="24"/>
        </w:rPr>
        <w:t xml:space="preserve">, Langer B. Diagnosis and management of </w:t>
      </w:r>
      <w:proofErr w:type="spellStart"/>
      <w:r w:rsidRPr="005216B5">
        <w:rPr>
          <w:rStyle w:val="element-citation"/>
          <w:rFonts w:asciiTheme="majorBidi" w:hAnsiTheme="majorBidi" w:cstheme="majorBidi"/>
          <w:color w:val="000000" w:themeColor="text1"/>
          <w:sz w:val="24"/>
          <w:szCs w:val="24"/>
        </w:rPr>
        <w:t>hydatid</w:t>
      </w:r>
      <w:proofErr w:type="spellEnd"/>
      <w:r w:rsidRPr="005216B5">
        <w:rPr>
          <w:rStyle w:val="element-citation"/>
          <w:rFonts w:asciiTheme="majorBidi" w:hAnsiTheme="majorBidi" w:cstheme="majorBidi"/>
          <w:color w:val="000000" w:themeColor="text1"/>
          <w:sz w:val="24"/>
          <w:szCs w:val="24"/>
        </w:rPr>
        <w:t xml:space="preserve"> disease of the liver. </w:t>
      </w:r>
      <w:r w:rsidRPr="005216B5">
        <w:rPr>
          <w:rStyle w:val="ref-journal"/>
          <w:rFonts w:asciiTheme="majorBidi" w:hAnsiTheme="majorBidi" w:cstheme="majorBidi"/>
          <w:color w:val="000000" w:themeColor="text1"/>
          <w:sz w:val="24"/>
          <w:szCs w:val="24"/>
        </w:rPr>
        <w:t>Ann Surg. </w:t>
      </w:r>
      <w:r w:rsidRPr="005216B5">
        <w:rPr>
          <w:rStyle w:val="element-citation"/>
          <w:rFonts w:asciiTheme="majorBidi" w:hAnsiTheme="majorBidi" w:cstheme="majorBidi"/>
          <w:color w:val="000000" w:themeColor="text1"/>
          <w:sz w:val="24"/>
          <w:szCs w:val="24"/>
        </w:rPr>
        <w:t>1983</w:t>
      </w:r>
      <w:proofErr w:type="gramStart"/>
      <w:r w:rsidRPr="005216B5">
        <w:rPr>
          <w:rStyle w:val="element-citation"/>
          <w:rFonts w:asciiTheme="majorBidi" w:hAnsiTheme="majorBidi" w:cstheme="majorBidi"/>
          <w:color w:val="000000" w:themeColor="text1"/>
          <w:sz w:val="24"/>
          <w:szCs w:val="24"/>
        </w:rPr>
        <w:t>;</w:t>
      </w:r>
      <w:r w:rsidRPr="005216B5">
        <w:rPr>
          <w:rStyle w:val="ref-vol"/>
          <w:rFonts w:asciiTheme="majorBidi" w:hAnsiTheme="majorBidi" w:cstheme="majorBidi"/>
          <w:color w:val="000000" w:themeColor="text1"/>
          <w:sz w:val="24"/>
          <w:szCs w:val="24"/>
        </w:rPr>
        <w:t>199</w:t>
      </w:r>
      <w:proofErr w:type="gramEnd"/>
      <w:r w:rsidRPr="005216B5">
        <w:rPr>
          <w:rStyle w:val="element-citation"/>
          <w:rFonts w:asciiTheme="majorBidi" w:hAnsiTheme="majorBidi" w:cstheme="majorBidi"/>
          <w:color w:val="000000" w:themeColor="text1"/>
          <w:sz w:val="24"/>
          <w:szCs w:val="24"/>
        </w:rPr>
        <w:t>(4):412–417. [</w:t>
      </w:r>
      <w:proofErr w:type="spellStart"/>
      <w:r w:rsidR="00301D05" w:rsidRPr="005216B5">
        <w:rPr>
          <w:rFonts w:asciiTheme="majorBidi" w:hAnsiTheme="majorBidi" w:cstheme="majorBidi"/>
          <w:sz w:val="24"/>
          <w:szCs w:val="24"/>
        </w:rPr>
        <w:fldChar w:fldCharType="begin"/>
      </w:r>
      <w:r w:rsidR="00622194" w:rsidRPr="005216B5">
        <w:rPr>
          <w:rFonts w:asciiTheme="majorBidi" w:hAnsiTheme="majorBidi" w:cstheme="majorBidi"/>
          <w:sz w:val="24"/>
          <w:szCs w:val="24"/>
        </w:rPr>
        <w:instrText>HYPERLINK "https://www.ncbi.nlm.nih.gov/pubmed/6712316" \t "pmc_ext"</w:instrText>
      </w:r>
      <w:r w:rsidR="00301D05" w:rsidRPr="005216B5">
        <w:rPr>
          <w:rFonts w:asciiTheme="majorBidi" w:hAnsiTheme="majorBidi" w:cstheme="majorBidi"/>
          <w:sz w:val="24"/>
          <w:szCs w:val="24"/>
        </w:rPr>
        <w:fldChar w:fldCharType="separate"/>
      </w:r>
      <w:r w:rsidRPr="005216B5">
        <w:rPr>
          <w:rStyle w:val="Hyperlink"/>
          <w:rFonts w:asciiTheme="majorBidi" w:hAnsiTheme="majorBidi" w:cstheme="majorBidi"/>
          <w:color w:val="000000" w:themeColor="text1"/>
          <w:sz w:val="24"/>
          <w:szCs w:val="24"/>
        </w:rPr>
        <w:t>PubMed</w:t>
      </w:r>
      <w:proofErr w:type="spellEnd"/>
      <w:r w:rsidR="00301D05" w:rsidRPr="005216B5">
        <w:rPr>
          <w:rFonts w:asciiTheme="majorBidi" w:hAnsiTheme="majorBidi" w:cstheme="majorBidi"/>
          <w:sz w:val="24"/>
          <w:szCs w:val="24"/>
        </w:rPr>
        <w:fldChar w:fldCharType="end"/>
      </w:r>
      <w:r w:rsidRPr="005216B5">
        <w:rPr>
          <w:rStyle w:val="element-citation"/>
          <w:rFonts w:asciiTheme="majorBidi" w:hAnsiTheme="majorBidi" w:cstheme="majorBidi"/>
          <w:color w:val="000000" w:themeColor="text1"/>
          <w:sz w:val="24"/>
          <w:szCs w:val="24"/>
        </w:rPr>
        <w:t>]</w:t>
      </w:r>
    </w:p>
    <w:p w:rsidR="00193045" w:rsidRPr="005216B5" w:rsidRDefault="00193045" w:rsidP="005216B5">
      <w:pPr>
        <w:shd w:val="clear" w:color="auto" w:fill="FFFFFF"/>
        <w:jc w:val="both"/>
        <w:rPr>
          <w:rFonts w:asciiTheme="majorBidi" w:hAnsiTheme="majorBidi" w:cstheme="majorBidi"/>
          <w:color w:val="000000" w:themeColor="text1"/>
          <w:sz w:val="24"/>
          <w:szCs w:val="24"/>
        </w:rPr>
      </w:pPr>
      <w:proofErr w:type="gramStart"/>
      <w:r w:rsidRPr="005216B5">
        <w:rPr>
          <w:rFonts w:asciiTheme="majorBidi" w:hAnsiTheme="majorBidi" w:cstheme="majorBidi"/>
          <w:color w:val="000000" w:themeColor="text1"/>
          <w:sz w:val="24"/>
          <w:szCs w:val="24"/>
        </w:rPr>
        <w:t>6. </w:t>
      </w:r>
      <w:r w:rsidRPr="005216B5">
        <w:rPr>
          <w:rStyle w:val="element-citation"/>
          <w:rFonts w:asciiTheme="majorBidi" w:hAnsiTheme="majorBidi" w:cstheme="majorBidi"/>
          <w:color w:val="000000" w:themeColor="text1"/>
          <w:sz w:val="24"/>
          <w:szCs w:val="24"/>
        </w:rPr>
        <w:t xml:space="preserve">Das </w:t>
      </w:r>
      <w:proofErr w:type="spellStart"/>
      <w:r w:rsidRPr="005216B5">
        <w:rPr>
          <w:rStyle w:val="element-citation"/>
          <w:rFonts w:asciiTheme="majorBidi" w:hAnsiTheme="majorBidi" w:cstheme="majorBidi"/>
          <w:color w:val="000000" w:themeColor="text1"/>
          <w:sz w:val="24"/>
          <w:szCs w:val="24"/>
        </w:rPr>
        <w:t>D.K.</w:t>
      </w:r>
      <w:proofErr w:type="spellEnd"/>
      <w:r w:rsidRPr="005216B5">
        <w:rPr>
          <w:rStyle w:val="element-citation"/>
          <w:rFonts w:asciiTheme="majorBidi" w:hAnsiTheme="majorBidi" w:cstheme="majorBidi"/>
          <w:color w:val="000000" w:themeColor="text1"/>
          <w:sz w:val="24"/>
          <w:szCs w:val="24"/>
        </w:rPr>
        <w:t xml:space="preserve">, </w:t>
      </w:r>
      <w:proofErr w:type="spellStart"/>
      <w:r w:rsidRPr="005216B5">
        <w:rPr>
          <w:rStyle w:val="element-citation"/>
          <w:rFonts w:asciiTheme="majorBidi" w:hAnsiTheme="majorBidi" w:cstheme="majorBidi"/>
          <w:color w:val="000000" w:themeColor="text1"/>
          <w:sz w:val="24"/>
          <w:szCs w:val="24"/>
        </w:rPr>
        <w:t>Choudhury</w:t>
      </w:r>
      <w:proofErr w:type="spellEnd"/>
      <w:r w:rsidRPr="005216B5">
        <w:rPr>
          <w:rStyle w:val="element-citation"/>
          <w:rFonts w:asciiTheme="majorBidi" w:hAnsiTheme="majorBidi" w:cstheme="majorBidi"/>
          <w:color w:val="000000" w:themeColor="text1"/>
          <w:sz w:val="24"/>
          <w:szCs w:val="24"/>
        </w:rPr>
        <w:t xml:space="preserve"> U.</w:t>
      </w:r>
      <w:proofErr w:type="gramEnd"/>
      <w:r w:rsidRPr="005216B5">
        <w:rPr>
          <w:rStyle w:val="element-citation"/>
          <w:rFonts w:asciiTheme="majorBidi" w:hAnsiTheme="majorBidi" w:cstheme="majorBidi"/>
          <w:color w:val="000000" w:themeColor="text1"/>
          <w:sz w:val="24"/>
          <w:szCs w:val="24"/>
        </w:rPr>
        <w:t xml:space="preserve"> </w:t>
      </w:r>
      <w:proofErr w:type="gramStart"/>
      <w:r w:rsidRPr="005216B5">
        <w:rPr>
          <w:rStyle w:val="element-citation"/>
          <w:rFonts w:asciiTheme="majorBidi" w:hAnsiTheme="majorBidi" w:cstheme="majorBidi"/>
          <w:color w:val="000000" w:themeColor="text1"/>
          <w:sz w:val="24"/>
          <w:szCs w:val="24"/>
        </w:rPr>
        <w:t>An unusual breast lump.</w:t>
      </w:r>
      <w:proofErr w:type="gramEnd"/>
      <w:r w:rsidRPr="005216B5">
        <w:rPr>
          <w:rStyle w:val="element-citation"/>
          <w:rFonts w:asciiTheme="majorBidi" w:hAnsiTheme="majorBidi" w:cstheme="majorBidi"/>
          <w:color w:val="000000" w:themeColor="text1"/>
          <w:sz w:val="24"/>
          <w:szCs w:val="24"/>
        </w:rPr>
        <w:t> </w:t>
      </w:r>
      <w:proofErr w:type="gramStart"/>
      <w:r w:rsidRPr="005216B5">
        <w:rPr>
          <w:rStyle w:val="ref-journal"/>
          <w:rFonts w:asciiTheme="majorBidi" w:hAnsiTheme="majorBidi" w:cstheme="majorBidi"/>
          <w:color w:val="000000" w:themeColor="text1"/>
          <w:sz w:val="24"/>
          <w:szCs w:val="24"/>
        </w:rPr>
        <w:t>JIMA.</w:t>
      </w:r>
      <w:proofErr w:type="gramEnd"/>
      <w:r w:rsidRPr="005216B5">
        <w:rPr>
          <w:rStyle w:val="ref-journal"/>
          <w:rFonts w:asciiTheme="majorBidi" w:hAnsiTheme="majorBidi" w:cstheme="majorBidi"/>
          <w:color w:val="000000" w:themeColor="text1"/>
          <w:sz w:val="24"/>
          <w:szCs w:val="24"/>
        </w:rPr>
        <w:t> </w:t>
      </w:r>
      <w:r w:rsidRPr="005216B5">
        <w:rPr>
          <w:rStyle w:val="element-citation"/>
          <w:rFonts w:asciiTheme="majorBidi" w:hAnsiTheme="majorBidi" w:cstheme="majorBidi"/>
          <w:color w:val="000000" w:themeColor="text1"/>
          <w:sz w:val="24"/>
          <w:szCs w:val="24"/>
        </w:rPr>
        <w:t>2002</w:t>
      </w:r>
      <w:proofErr w:type="gramStart"/>
      <w:r w:rsidRPr="005216B5">
        <w:rPr>
          <w:rStyle w:val="element-citation"/>
          <w:rFonts w:asciiTheme="majorBidi" w:hAnsiTheme="majorBidi" w:cstheme="majorBidi"/>
          <w:color w:val="000000" w:themeColor="text1"/>
          <w:sz w:val="24"/>
          <w:szCs w:val="24"/>
        </w:rPr>
        <w:t>;</w:t>
      </w:r>
      <w:r w:rsidRPr="005216B5">
        <w:rPr>
          <w:rStyle w:val="ref-vol"/>
          <w:rFonts w:asciiTheme="majorBidi" w:hAnsiTheme="majorBidi" w:cstheme="majorBidi"/>
          <w:color w:val="000000" w:themeColor="text1"/>
          <w:sz w:val="24"/>
          <w:szCs w:val="24"/>
        </w:rPr>
        <w:t>100</w:t>
      </w:r>
      <w:proofErr w:type="gramEnd"/>
      <w:r w:rsidRPr="005216B5">
        <w:rPr>
          <w:rStyle w:val="element-citation"/>
          <w:rFonts w:asciiTheme="majorBidi" w:hAnsiTheme="majorBidi" w:cstheme="majorBidi"/>
          <w:color w:val="000000" w:themeColor="text1"/>
          <w:sz w:val="24"/>
          <w:szCs w:val="24"/>
        </w:rPr>
        <w:t>(5):327–328. [</w:t>
      </w:r>
      <w:proofErr w:type="spellStart"/>
      <w:r w:rsidR="00301D05" w:rsidRPr="005216B5">
        <w:rPr>
          <w:rFonts w:asciiTheme="majorBidi" w:hAnsiTheme="majorBidi" w:cstheme="majorBidi"/>
          <w:sz w:val="24"/>
          <w:szCs w:val="24"/>
        </w:rPr>
        <w:fldChar w:fldCharType="begin"/>
      </w:r>
      <w:r w:rsidR="00622194" w:rsidRPr="005216B5">
        <w:rPr>
          <w:rFonts w:asciiTheme="majorBidi" w:hAnsiTheme="majorBidi" w:cstheme="majorBidi"/>
          <w:sz w:val="24"/>
          <w:szCs w:val="24"/>
        </w:rPr>
        <w:instrText>HYPERLINK "https://www.ncbi.nlm.nih.gov/pubmed/12418637" \t "pmc_ext"</w:instrText>
      </w:r>
      <w:r w:rsidR="00301D05" w:rsidRPr="005216B5">
        <w:rPr>
          <w:rFonts w:asciiTheme="majorBidi" w:hAnsiTheme="majorBidi" w:cstheme="majorBidi"/>
          <w:sz w:val="24"/>
          <w:szCs w:val="24"/>
        </w:rPr>
        <w:fldChar w:fldCharType="separate"/>
      </w:r>
      <w:r w:rsidRPr="005216B5">
        <w:rPr>
          <w:rStyle w:val="Hyperlink"/>
          <w:rFonts w:asciiTheme="majorBidi" w:hAnsiTheme="majorBidi" w:cstheme="majorBidi"/>
          <w:color w:val="000000" w:themeColor="text1"/>
          <w:sz w:val="24"/>
          <w:szCs w:val="24"/>
        </w:rPr>
        <w:t>PubMed</w:t>
      </w:r>
      <w:proofErr w:type="spellEnd"/>
      <w:r w:rsidR="00301D05" w:rsidRPr="005216B5">
        <w:rPr>
          <w:rFonts w:asciiTheme="majorBidi" w:hAnsiTheme="majorBidi" w:cstheme="majorBidi"/>
          <w:sz w:val="24"/>
          <w:szCs w:val="24"/>
        </w:rPr>
        <w:fldChar w:fldCharType="end"/>
      </w:r>
      <w:r w:rsidRPr="005216B5">
        <w:rPr>
          <w:rStyle w:val="element-citation"/>
          <w:rFonts w:asciiTheme="majorBidi" w:hAnsiTheme="majorBidi" w:cstheme="majorBidi"/>
          <w:color w:val="000000" w:themeColor="text1"/>
          <w:sz w:val="24"/>
          <w:szCs w:val="24"/>
        </w:rPr>
        <w:t>]</w:t>
      </w:r>
    </w:p>
    <w:p w:rsidR="00193045" w:rsidRPr="005216B5" w:rsidRDefault="00193045" w:rsidP="005216B5">
      <w:pPr>
        <w:shd w:val="clear" w:color="auto" w:fill="FFFFFF"/>
        <w:jc w:val="both"/>
        <w:rPr>
          <w:rFonts w:asciiTheme="majorBidi" w:hAnsiTheme="majorBidi" w:cstheme="majorBidi"/>
          <w:color w:val="000000" w:themeColor="text1"/>
          <w:sz w:val="24"/>
          <w:szCs w:val="24"/>
        </w:rPr>
      </w:pPr>
      <w:r w:rsidRPr="005216B5">
        <w:rPr>
          <w:rFonts w:asciiTheme="majorBidi" w:hAnsiTheme="majorBidi" w:cstheme="majorBidi"/>
          <w:color w:val="000000" w:themeColor="text1"/>
          <w:sz w:val="24"/>
          <w:szCs w:val="24"/>
        </w:rPr>
        <w:t>7. </w:t>
      </w:r>
      <w:proofErr w:type="spellStart"/>
      <w:r w:rsidRPr="005216B5">
        <w:rPr>
          <w:rStyle w:val="element-citation"/>
          <w:rFonts w:asciiTheme="majorBidi" w:hAnsiTheme="majorBidi" w:cstheme="majorBidi"/>
          <w:color w:val="000000" w:themeColor="text1"/>
          <w:sz w:val="24"/>
          <w:szCs w:val="24"/>
        </w:rPr>
        <w:t>Günag</w:t>
      </w:r>
      <w:proofErr w:type="spellEnd"/>
      <w:r w:rsidRPr="005216B5">
        <w:rPr>
          <w:rStyle w:val="element-citation"/>
          <w:rFonts w:asciiTheme="majorBidi" w:hAnsiTheme="majorBidi" w:cstheme="majorBidi"/>
          <w:color w:val="000000" w:themeColor="text1"/>
          <w:sz w:val="24"/>
          <w:szCs w:val="24"/>
        </w:rPr>
        <w:t xml:space="preserve"> K., </w:t>
      </w:r>
      <w:proofErr w:type="spellStart"/>
      <w:r w:rsidRPr="005216B5">
        <w:rPr>
          <w:rStyle w:val="element-citation"/>
          <w:rFonts w:asciiTheme="majorBidi" w:hAnsiTheme="majorBidi" w:cstheme="majorBidi"/>
          <w:color w:val="000000" w:themeColor="text1"/>
          <w:sz w:val="24"/>
          <w:szCs w:val="24"/>
        </w:rPr>
        <w:t>Müslümanoglu</w:t>
      </w:r>
      <w:proofErr w:type="spellEnd"/>
      <w:r w:rsidRPr="005216B5">
        <w:rPr>
          <w:rStyle w:val="element-citation"/>
          <w:rFonts w:asciiTheme="majorBidi" w:hAnsiTheme="majorBidi" w:cstheme="majorBidi"/>
          <w:color w:val="000000" w:themeColor="text1"/>
          <w:sz w:val="24"/>
          <w:szCs w:val="24"/>
        </w:rPr>
        <w:t xml:space="preserve"> M., </w:t>
      </w:r>
      <w:proofErr w:type="spellStart"/>
      <w:r w:rsidRPr="005216B5">
        <w:rPr>
          <w:rStyle w:val="element-citation"/>
          <w:rFonts w:asciiTheme="majorBidi" w:hAnsiTheme="majorBidi" w:cstheme="majorBidi"/>
          <w:color w:val="000000" w:themeColor="text1"/>
          <w:sz w:val="24"/>
          <w:szCs w:val="24"/>
        </w:rPr>
        <w:t>Taviloglu</w:t>
      </w:r>
      <w:proofErr w:type="spellEnd"/>
      <w:r w:rsidRPr="005216B5">
        <w:rPr>
          <w:rStyle w:val="element-citation"/>
          <w:rFonts w:asciiTheme="majorBidi" w:hAnsiTheme="majorBidi" w:cstheme="majorBidi"/>
          <w:color w:val="000000" w:themeColor="text1"/>
          <w:sz w:val="24"/>
          <w:szCs w:val="24"/>
        </w:rPr>
        <w:t xml:space="preserve"> K. </w:t>
      </w:r>
      <w:proofErr w:type="spellStart"/>
      <w:r w:rsidRPr="005216B5">
        <w:rPr>
          <w:rStyle w:val="element-citation"/>
          <w:rFonts w:asciiTheme="majorBidi" w:hAnsiTheme="majorBidi" w:cstheme="majorBidi"/>
          <w:color w:val="000000" w:themeColor="text1"/>
          <w:sz w:val="24"/>
          <w:szCs w:val="24"/>
        </w:rPr>
        <w:t>Hydatid</w:t>
      </w:r>
      <w:proofErr w:type="spellEnd"/>
      <w:r w:rsidRPr="005216B5">
        <w:rPr>
          <w:rStyle w:val="element-citation"/>
          <w:rFonts w:asciiTheme="majorBidi" w:hAnsiTheme="majorBidi" w:cstheme="majorBidi"/>
          <w:color w:val="000000" w:themeColor="text1"/>
          <w:sz w:val="24"/>
          <w:szCs w:val="24"/>
        </w:rPr>
        <w:t xml:space="preserve"> cyst of the breast – </w:t>
      </w:r>
      <w:proofErr w:type="spellStart"/>
      <w:proofErr w:type="gramStart"/>
      <w:r w:rsidRPr="005216B5">
        <w:rPr>
          <w:rStyle w:val="element-citation"/>
          <w:rFonts w:asciiTheme="majorBidi" w:hAnsiTheme="majorBidi" w:cstheme="majorBidi"/>
          <w:color w:val="000000" w:themeColor="text1"/>
          <w:sz w:val="24"/>
          <w:szCs w:val="24"/>
        </w:rPr>
        <w:t>avery</w:t>
      </w:r>
      <w:proofErr w:type="spellEnd"/>
      <w:proofErr w:type="gramEnd"/>
      <w:r w:rsidRPr="005216B5">
        <w:rPr>
          <w:rStyle w:val="element-citation"/>
          <w:rFonts w:asciiTheme="majorBidi" w:hAnsiTheme="majorBidi" w:cstheme="majorBidi"/>
          <w:color w:val="000000" w:themeColor="text1"/>
          <w:sz w:val="24"/>
          <w:szCs w:val="24"/>
        </w:rPr>
        <w:t xml:space="preserve"> rare form of </w:t>
      </w:r>
      <w:proofErr w:type="spellStart"/>
      <w:r w:rsidRPr="005216B5">
        <w:rPr>
          <w:rStyle w:val="element-citation"/>
          <w:rFonts w:asciiTheme="majorBidi" w:hAnsiTheme="majorBidi" w:cstheme="majorBidi"/>
          <w:color w:val="000000" w:themeColor="text1"/>
          <w:sz w:val="24"/>
          <w:szCs w:val="24"/>
        </w:rPr>
        <w:t>hydatid</w:t>
      </w:r>
      <w:proofErr w:type="spellEnd"/>
      <w:r w:rsidRPr="005216B5">
        <w:rPr>
          <w:rStyle w:val="element-citation"/>
          <w:rFonts w:asciiTheme="majorBidi" w:hAnsiTheme="majorBidi" w:cstheme="majorBidi"/>
          <w:color w:val="000000" w:themeColor="text1"/>
          <w:sz w:val="24"/>
          <w:szCs w:val="24"/>
        </w:rPr>
        <w:t xml:space="preserve"> disease. </w:t>
      </w:r>
      <w:r w:rsidRPr="005216B5">
        <w:rPr>
          <w:rStyle w:val="ref-journal"/>
          <w:rFonts w:asciiTheme="majorBidi" w:hAnsiTheme="majorBidi" w:cstheme="majorBidi"/>
          <w:color w:val="000000" w:themeColor="text1"/>
          <w:sz w:val="24"/>
          <w:szCs w:val="24"/>
        </w:rPr>
        <w:t>Breast Dis. </w:t>
      </w:r>
      <w:r w:rsidRPr="005216B5">
        <w:rPr>
          <w:rStyle w:val="element-citation"/>
          <w:rFonts w:asciiTheme="majorBidi" w:hAnsiTheme="majorBidi" w:cstheme="majorBidi"/>
          <w:color w:val="000000" w:themeColor="text1"/>
          <w:sz w:val="24"/>
          <w:szCs w:val="24"/>
        </w:rPr>
        <w:t>1996</w:t>
      </w:r>
      <w:proofErr w:type="gramStart"/>
      <w:r w:rsidRPr="005216B5">
        <w:rPr>
          <w:rStyle w:val="element-citation"/>
          <w:rFonts w:asciiTheme="majorBidi" w:hAnsiTheme="majorBidi" w:cstheme="majorBidi"/>
          <w:color w:val="000000" w:themeColor="text1"/>
          <w:sz w:val="24"/>
          <w:szCs w:val="24"/>
        </w:rPr>
        <w:t>;</w:t>
      </w:r>
      <w:r w:rsidRPr="005216B5">
        <w:rPr>
          <w:rStyle w:val="ref-vol"/>
          <w:rFonts w:asciiTheme="majorBidi" w:hAnsiTheme="majorBidi" w:cstheme="majorBidi"/>
          <w:color w:val="000000" w:themeColor="text1"/>
          <w:sz w:val="24"/>
          <w:szCs w:val="24"/>
        </w:rPr>
        <w:t>9</w:t>
      </w:r>
      <w:r w:rsidRPr="005216B5">
        <w:rPr>
          <w:rStyle w:val="element-citation"/>
          <w:rFonts w:asciiTheme="majorBidi" w:hAnsiTheme="majorBidi" w:cstheme="majorBidi"/>
          <w:color w:val="000000" w:themeColor="text1"/>
          <w:sz w:val="24"/>
          <w:szCs w:val="24"/>
        </w:rPr>
        <w:t>:295</w:t>
      </w:r>
      <w:proofErr w:type="gramEnd"/>
      <w:r w:rsidRPr="005216B5">
        <w:rPr>
          <w:rStyle w:val="element-citation"/>
          <w:rFonts w:asciiTheme="majorBidi" w:hAnsiTheme="majorBidi" w:cstheme="majorBidi"/>
          <w:color w:val="000000" w:themeColor="text1"/>
          <w:sz w:val="24"/>
          <w:szCs w:val="24"/>
        </w:rPr>
        <w:t>–298.</w:t>
      </w:r>
    </w:p>
    <w:p w:rsidR="00193045" w:rsidRPr="005216B5" w:rsidRDefault="00193045" w:rsidP="005216B5">
      <w:pPr>
        <w:shd w:val="clear" w:color="auto" w:fill="FFFFFF"/>
        <w:jc w:val="both"/>
        <w:rPr>
          <w:rFonts w:asciiTheme="majorBidi" w:hAnsiTheme="majorBidi" w:cstheme="majorBidi"/>
          <w:color w:val="000000" w:themeColor="text1"/>
          <w:sz w:val="24"/>
          <w:szCs w:val="24"/>
        </w:rPr>
      </w:pPr>
      <w:r w:rsidRPr="005216B5">
        <w:rPr>
          <w:rFonts w:asciiTheme="majorBidi" w:hAnsiTheme="majorBidi" w:cstheme="majorBidi"/>
          <w:color w:val="000000" w:themeColor="text1"/>
          <w:sz w:val="24"/>
          <w:szCs w:val="24"/>
        </w:rPr>
        <w:t>8. </w:t>
      </w:r>
      <w:proofErr w:type="spellStart"/>
      <w:r w:rsidRPr="005216B5">
        <w:rPr>
          <w:rStyle w:val="element-citation"/>
          <w:rFonts w:asciiTheme="majorBidi" w:hAnsiTheme="majorBidi" w:cstheme="majorBidi"/>
          <w:color w:val="000000" w:themeColor="text1"/>
          <w:sz w:val="24"/>
          <w:szCs w:val="24"/>
        </w:rPr>
        <w:t>Khatib</w:t>
      </w:r>
      <w:proofErr w:type="spellEnd"/>
      <w:r w:rsidRPr="005216B5">
        <w:rPr>
          <w:rStyle w:val="element-citation"/>
          <w:rFonts w:asciiTheme="majorBidi" w:hAnsiTheme="majorBidi" w:cstheme="majorBidi"/>
          <w:color w:val="000000" w:themeColor="text1"/>
          <w:sz w:val="24"/>
          <w:szCs w:val="24"/>
        </w:rPr>
        <w:t xml:space="preserve"> I., </w:t>
      </w:r>
      <w:proofErr w:type="spellStart"/>
      <w:r w:rsidRPr="005216B5">
        <w:rPr>
          <w:rStyle w:val="element-citation"/>
          <w:rFonts w:asciiTheme="majorBidi" w:hAnsiTheme="majorBidi" w:cstheme="majorBidi"/>
          <w:color w:val="000000" w:themeColor="text1"/>
          <w:sz w:val="24"/>
          <w:szCs w:val="24"/>
        </w:rPr>
        <w:t>Kharouf</w:t>
      </w:r>
      <w:proofErr w:type="spellEnd"/>
      <w:r w:rsidRPr="005216B5">
        <w:rPr>
          <w:rStyle w:val="element-citation"/>
          <w:rFonts w:asciiTheme="majorBidi" w:hAnsiTheme="majorBidi" w:cstheme="majorBidi"/>
          <w:color w:val="000000" w:themeColor="text1"/>
          <w:sz w:val="24"/>
          <w:szCs w:val="24"/>
        </w:rPr>
        <w:t xml:space="preserve"> T., </w:t>
      </w:r>
      <w:proofErr w:type="spellStart"/>
      <w:r w:rsidRPr="005216B5">
        <w:rPr>
          <w:rStyle w:val="element-citation"/>
          <w:rFonts w:asciiTheme="majorBidi" w:hAnsiTheme="majorBidi" w:cstheme="majorBidi"/>
          <w:color w:val="000000" w:themeColor="text1"/>
          <w:sz w:val="24"/>
          <w:szCs w:val="24"/>
        </w:rPr>
        <w:t>Khrais</w:t>
      </w:r>
      <w:proofErr w:type="spellEnd"/>
      <w:r w:rsidRPr="005216B5">
        <w:rPr>
          <w:rStyle w:val="element-citation"/>
          <w:rFonts w:asciiTheme="majorBidi" w:hAnsiTheme="majorBidi" w:cstheme="majorBidi"/>
          <w:color w:val="000000" w:themeColor="text1"/>
          <w:sz w:val="24"/>
          <w:szCs w:val="24"/>
        </w:rPr>
        <w:t xml:space="preserve"> M., </w:t>
      </w:r>
      <w:proofErr w:type="spellStart"/>
      <w:r w:rsidRPr="005216B5">
        <w:rPr>
          <w:rStyle w:val="element-citation"/>
          <w:rFonts w:asciiTheme="majorBidi" w:hAnsiTheme="majorBidi" w:cstheme="majorBidi"/>
          <w:color w:val="000000" w:themeColor="text1"/>
          <w:sz w:val="24"/>
          <w:szCs w:val="24"/>
        </w:rPr>
        <w:t>Khasawneh</w:t>
      </w:r>
      <w:proofErr w:type="spellEnd"/>
      <w:r w:rsidRPr="005216B5">
        <w:rPr>
          <w:rStyle w:val="element-citation"/>
          <w:rFonts w:asciiTheme="majorBidi" w:hAnsiTheme="majorBidi" w:cstheme="majorBidi"/>
          <w:color w:val="000000" w:themeColor="text1"/>
          <w:sz w:val="24"/>
          <w:szCs w:val="24"/>
        </w:rPr>
        <w:t xml:space="preserve"> A. Primary </w:t>
      </w:r>
      <w:proofErr w:type="spellStart"/>
      <w:r w:rsidRPr="005216B5">
        <w:rPr>
          <w:rStyle w:val="element-citation"/>
          <w:rFonts w:asciiTheme="majorBidi" w:hAnsiTheme="majorBidi" w:cstheme="majorBidi"/>
          <w:color w:val="000000" w:themeColor="text1"/>
          <w:sz w:val="24"/>
          <w:szCs w:val="24"/>
        </w:rPr>
        <w:t>hydatid</w:t>
      </w:r>
      <w:proofErr w:type="spellEnd"/>
      <w:r w:rsidRPr="005216B5">
        <w:rPr>
          <w:rStyle w:val="element-citation"/>
          <w:rFonts w:asciiTheme="majorBidi" w:hAnsiTheme="majorBidi" w:cstheme="majorBidi"/>
          <w:color w:val="000000" w:themeColor="text1"/>
          <w:sz w:val="24"/>
          <w:szCs w:val="24"/>
        </w:rPr>
        <w:t xml:space="preserve"> cyst of the breast: report of two cases. </w:t>
      </w:r>
      <w:r w:rsidRPr="005216B5">
        <w:rPr>
          <w:rStyle w:val="ref-journal"/>
          <w:rFonts w:asciiTheme="majorBidi" w:hAnsiTheme="majorBidi" w:cstheme="majorBidi"/>
          <w:color w:val="000000" w:themeColor="text1"/>
          <w:sz w:val="24"/>
          <w:szCs w:val="24"/>
        </w:rPr>
        <w:t>Jordan Med J. </w:t>
      </w:r>
      <w:r w:rsidRPr="005216B5">
        <w:rPr>
          <w:rStyle w:val="element-citation"/>
          <w:rFonts w:asciiTheme="majorBidi" w:hAnsiTheme="majorBidi" w:cstheme="majorBidi"/>
          <w:color w:val="000000" w:themeColor="text1"/>
          <w:sz w:val="24"/>
          <w:szCs w:val="24"/>
        </w:rPr>
        <w:t>2003</w:t>
      </w:r>
      <w:proofErr w:type="gramStart"/>
      <w:r w:rsidRPr="005216B5">
        <w:rPr>
          <w:rStyle w:val="element-citation"/>
          <w:rFonts w:asciiTheme="majorBidi" w:hAnsiTheme="majorBidi" w:cstheme="majorBidi"/>
          <w:color w:val="000000" w:themeColor="text1"/>
          <w:sz w:val="24"/>
          <w:szCs w:val="24"/>
        </w:rPr>
        <w:t>;</w:t>
      </w:r>
      <w:r w:rsidRPr="005216B5">
        <w:rPr>
          <w:rStyle w:val="ref-vol"/>
          <w:rFonts w:asciiTheme="majorBidi" w:hAnsiTheme="majorBidi" w:cstheme="majorBidi"/>
          <w:color w:val="000000" w:themeColor="text1"/>
          <w:sz w:val="24"/>
          <w:szCs w:val="24"/>
        </w:rPr>
        <w:t>37</w:t>
      </w:r>
      <w:proofErr w:type="gramEnd"/>
      <w:r w:rsidRPr="005216B5">
        <w:rPr>
          <w:rStyle w:val="element-citation"/>
          <w:rFonts w:asciiTheme="majorBidi" w:hAnsiTheme="majorBidi" w:cstheme="majorBidi"/>
          <w:color w:val="000000" w:themeColor="text1"/>
          <w:sz w:val="24"/>
          <w:szCs w:val="24"/>
        </w:rPr>
        <w:t>(2):192–194.</w:t>
      </w:r>
    </w:p>
    <w:p w:rsidR="00193045" w:rsidRPr="005216B5" w:rsidRDefault="00193045" w:rsidP="005216B5">
      <w:pPr>
        <w:shd w:val="clear" w:color="auto" w:fill="FFFFFF"/>
        <w:jc w:val="both"/>
        <w:rPr>
          <w:rFonts w:asciiTheme="majorBidi" w:hAnsiTheme="majorBidi" w:cstheme="majorBidi"/>
          <w:color w:val="000000" w:themeColor="text1"/>
          <w:sz w:val="24"/>
          <w:szCs w:val="24"/>
        </w:rPr>
      </w:pPr>
      <w:r w:rsidRPr="005216B5">
        <w:rPr>
          <w:rFonts w:asciiTheme="majorBidi" w:hAnsiTheme="majorBidi" w:cstheme="majorBidi"/>
          <w:color w:val="000000" w:themeColor="text1"/>
          <w:sz w:val="24"/>
          <w:szCs w:val="24"/>
        </w:rPr>
        <w:t>9. </w:t>
      </w:r>
      <w:proofErr w:type="spellStart"/>
      <w:r w:rsidRPr="005216B5">
        <w:rPr>
          <w:rStyle w:val="element-citation"/>
          <w:rFonts w:asciiTheme="majorBidi" w:hAnsiTheme="majorBidi" w:cstheme="majorBidi"/>
          <w:color w:val="000000" w:themeColor="text1"/>
          <w:sz w:val="24"/>
          <w:szCs w:val="24"/>
        </w:rPr>
        <w:t>Farrokh</w:t>
      </w:r>
      <w:proofErr w:type="spellEnd"/>
      <w:r w:rsidRPr="005216B5">
        <w:rPr>
          <w:rStyle w:val="element-citation"/>
          <w:rFonts w:asciiTheme="majorBidi" w:hAnsiTheme="majorBidi" w:cstheme="majorBidi"/>
          <w:color w:val="000000" w:themeColor="text1"/>
          <w:sz w:val="24"/>
          <w:szCs w:val="24"/>
        </w:rPr>
        <w:t xml:space="preserve"> D. </w:t>
      </w:r>
      <w:proofErr w:type="spellStart"/>
      <w:r w:rsidRPr="005216B5">
        <w:rPr>
          <w:rStyle w:val="element-citation"/>
          <w:rFonts w:asciiTheme="majorBidi" w:hAnsiTheme="majorBidi" w:cstheme="majorBidi"/>
          <w:color w:val="000000" w:themeColor="text1"/>
          <w:sz w:val="24"/>
          <w:szCs w:val="24"/>
        </w:rPr>
        <w:t>Hydatid</w:t>
      </w:r>
      <w:proofErr w:type="spellEnd"/>
      <w:r w:rsidRPr="005216B5">
        <w:rPr>
          <w:rStyle w:val="element-citation"/>
          <w:rFonts w:asciiTheme="majorBidi" w:hAnsiTheme="majorBidi" w:cstheme="majorBidi"/>
          <w:color w:val="000000" w:themeColor="text1"/>
          <w:sz w:val="24"/>
          <w:szCs w:val="24"/>
        </w:rPr>
        <w:t xml:space="preserve"> cysts of the breast: a report of three cases. </w:t>
      </w:r>
      <w:proofErr w:type="spellStart"/>
      <w:r w:rsidRPr="005216B5">
        <w:rPr>
          <w:rStyle w:val="ref-journal"/>
          <w:rFonts w:asciiTheme="majorBidi" w:hAnsiTheme="majorBidi" w:cstheme="majorBidi"/>
          <w:color w:val="000000" w:themeColor="text1"/>
          <w:sz w:val="24"/>
          <w:szCs w:val="24"/>
        </w:rPr>
        <w:t>Irn</w:t>
      </w:r>
      <w:proofErr w:type="spellEnd"/>
      <w:r w:rsidRPr="005216B5">
        <w:rPr>
          <w:rStyle w:val="ref-journal"/>
          <w:rFonts w:asciiTheme="majorBidi" w:hAnsiTheme="majorBidi" w:cstheme="majorBidi"/>
          <w:color w:val="000000" w:themeColor="text1"/>
          <w:sz w:val="24"/>
          <w:szCs w:val="24"/>
        </w:rPr>
        <w:t xml:space="preserve"> J Med Sci. </w:t>
      </w:r>
      <w:r w:rsidRPr="005216B5">
        <w:rPr>
          <w:rStyle w:val="element-citation"/>
          <w:rFonts w:asciiTheme="majorBidi" w:hAnsiTheme="majorBidi" w:cstheme="majorBidi"/>
          <w:color w:val="000000" w:themeColor="text1"/>
          <w:sz w:val="24"/>
          <w:szCs w:val="24"/>
        </w:rPr>
        <w:t>2000</w:t>
      </w:r>
      <w:proofErr w:type="gramStart"/>
      <w:r w:rsidRPr="005216B5">
        <w:rPr>
          <w:rStyle w:val="element-citation"/>
          <w:rFonts w:asciiTheme="majorBidi" w:hAnsiTheme="majorBidi" w:cstheme="majorBidi"/>
          <w:color w:val="000000" w:themeColor="text1"/>
          <w:sz w:val="24"/>
          <w:szCs w:val="24"/>
        </w:rPr>
        <w:t>;</w:t>
      </w:r>
      <w:r w:rsidRPr="005216B5">
        <w:rPr>
          <w:rStyle w:val="ref-vol"/>
          <w:rFonts w:asciiTheme="majorBidi" w:hAnsiTheme="majorBidi" w:cstheme="majorBidi"/>
          <w:color w:val="000000" w:themeColor="text1"/>
          <w:sz w:val="24"/>
          <w:szCs w:val="24"/>
        </w:rPr>
        <w:t>25</w:t>
      </w:r>
      <w:proofErr w:type="gramEnd"/>
      <w:r w:rsidRPr="005216B5">
        <w:rPr>
          <w:rStyle w:val="element-citation"/>
          <w:rFonts w:asciiTheme="majorBidi" w:hAnsiTheme="majorBidi" w:cstheme="majorBidi"/>
          <w:color w:val="000000" w:themeColor="text1"/>
          <w:sz w:val="24"/>
          <w:szCs w:val="24"/>
        </w:rPr>
        <w:t>(1&amp;2):72–75.</w:t>
      </w:r>
    </w:p>
    <w:p w:rsidR="00193045" w:rsidRPr="005216B5" w:rsidRDefault="00193045" w:rsidP="005216B5">
      <w:pPr>
        <w:shd w:val="clear" w:color="auto" w:fill="FFFFFF"/>
        <w:jc w:val="both"/>
        <w:rPr>
          <w:rFonts w:asciiTheme="majorBidi" w:hAnsiTheme="majorBidi" w:cstheme="majorBidi"/>
          <w:color w:val="000000" w:themeColor="text1"/>
          <w:sz w:val="24"/>
          <w:szCs w:val="24"/>
        </w:rPr>
      </w:pPr>
      <w:r w:rsidRPr="005216B5">
        <w:rPr>
          <w:rFonts w:asciiTheme="majorBidi" w:hAnsiTheme="majorBidi" w:cstheme="majorBidi"/>
          <w:color w:val="000000" w:themeColor="text1"/>
          <w:sz w:val="24"/>
          <w:szCs w:val="24"/>
        </w:rPr>
        <w:t>10. </w:t>
      </w:r>
      <w:proofErr w:type="spellStart"/>
      <w:r w:rsidRPr="005216B5">
        <w:rPr>
          <w:rStyle w:val="element-citation"/>
          <w:rFonts w:asciiTheme="majorBidi" w:hAnsiTheme="majorBidi" w:cstheme="majorBidi"/>
          <w:color w:val="000000" w:themeColor="text1"/>
          <w:sz w:val="24"/>
          <w:szCs w:val="24"/>
        </w:rPr>
        <w:t>Sagin</w:t>
      </w:r>
      <w:proofErr w:type="spellEnd"/>
      <w:r w:rsidRPr="005216B5">
        <w:rPr>
          <w:rStyle w:val="element-citation"/>
          <w:rFonts w:asciiTheme="majorBidi" w:hAnsiTheme="majorBidi" w:cstheme="majorBidi"/>
          <w:color w:val="000000" w:themeColor="text1"/>
          <w:sz w:val="24"/>
          <w:szCs w:val="24"/>
        </w:rPr>
        <w:t xml:space="preserve"> </w:t>
      </w:r>
      <w:proofErr w:type="spellStart"/>
      <w:r w:rsidRPr="005216B5">
        <w:rPr>
          <w:rStyle w:val="element-citation"/>
          <w:rFonts w:asciiTheme="majorBidi" w:hAnsiTheme="majorBidi" w:cstheme="majorBidi"/>
          <w:color w:val="000000" w:themeColor="text1"/>
          <w:sz w:val="24"/>
          <w:szCs w:val="24"/>
        </w:rPr>
        <w:t>H.B.</w:t>
      </w:r>
      <w:proofErr w:type="spellEnd"/>
      <w:r w:rsidRPr="005216B5">
        <w:rPr>
          <w:rStyle w:val="element-citation"/>
          <w:rFonts w:asciiTheme="majorBidi" w:hAnsiTheme="majorBidi" w:cstheme="majorBidi"/>
          <w:color w:val="000000" w:themeColor="text1"/>
          <w:sz w:val="24"/>
          <w:szCs w:val="24"/>
        </w:rPr>
        <w:t xml:space="preserve">, </w:t>
      </w:r>
      <w:proofErr w:type="spellStart"/>
      <w:r w:rsidRPr="005216B5">
        <w:rPr>
          <w:rStyle w:val="element-citation"/>
          <w:rFonts w:asciiTheme="majorBidi" w:hAnsiTheme="majorBidi" w:cstheme="majorBidi"/>
          <w:color w:val="000000" w:themeColor="text1"/>
          <w:sz w:val="24"/>
          <w:szCs w:val="24"/>
        </w:rPr>
        <w:t>Kiroglu</w:t>
      </w:r>
      <w:proofErr w:type="spellEnd"/>
      <w:r w:rsidRPr="005216B5">
        <w:rPr>
          <w:rStyle w:val="element-citation"/>
          <w:rFonts w:asciiTheme="majorBidi" w:hAnsiTheme="majorBidi" w:cstheme="majorBidi"/>
          <w:color w:val="000000" w:themeColor="text1"/>
          <w:sz w:val="24"/>
          <w:szCs w:val="24"/>
        </w:rPr>
        <w:t xml:space="preserve"> Y., </w:t>
      </w:r>
      <w:proofErr w:type="spellStart"/>
      <w:r w:rsidRPr="005216B5">
        <w:rPr>
          <w:rStyle w:val="element-citation"/>
          <w:rFonts w:asciiTheme="majorBidi" w:hAnsiTheme="majorBidi" w:cstheme="majorBidi"/>
          <w:color w:val="000000" w:themeColor="text1"/>
          <w:sz w:val="24"/>
          <w:szCs w:val="24"/>
        </w:rPr>
        <w:t>Aksoy</w:t>
      </w:r>
      <w:proofErr w:type="spellEnd"/>
      <w:r w:rsidRPr="005216B5">
        <w:rPr>
          <w:rStyle w:val="element-citation"/>
          <w:rFonts w:asciiTheme="majorBidi" w:hAnsiTheme="majorBidi" w:cstheme="majorBidi"/>
          <w:color w:val="000000" w:themeColor="text1"/>
          <w:sz w:val="24"/>
          <w:szCs w:val="24"/>
        </w:rPr>
        <w:t xml:space="preserve"> F. </w:t>
      </w:r>
      <w:proofErr w:type="spellStart"/>
      <w:r w:rsidRPr="005216B5">
        <w:rPr>
          <w:rStyle w:val="element-citation"/>
          <w:rFonts w:asciiTheme="majorBidi" w:hAnsiTheme="majorBidi" w:cstheme="majorBidi"/>
          <w:color w:val="000000" w:themeColor="text1"/>
          <w:sz w:val="24"/>
          <w:szCs w:val="24"/>
        </w:rPr>
        <w:t>Hydatid</w:t>
      </w:r>
      <w:proofErr w:type="spellEnd"/>
      <w:r w:rsidRPr="005216B5">
        <w:rPr>
          <w:rStyle w:val="element-citation"/>
          <w:rFonts w:asciiTheme="majorBidi" w:hAnsiTheme="majorBidi" w:cstheme="majorBidi"/>
          <w:color w:val="000000" w:themeColor="text1"/>
          <w:sz w:val="24"/>
          <w:szCs w:val="24"/>
        </w:rPr>
        <w:t xml:space="preserve"> cyst of the breast diagnosed by fine needle aspiration biopsy. </w:t>
      </w:r>
      <w:proofErr w:type="gramStart"/>
      <w:r w:rsidRPr="005216B5">
        <w:rPr>
          <w:rStyle w:val="element-citation"/>
          <w:rFonts w:asciiTheme="majorBidi" w:hAnsiTheme="majorBidi" w:cstheme="majorBidi"/>
          <w:color w:val="000000" w:themeColor="text1"/>
          <w:sz w:val="24"/>
          <w:szCs w:val="24"/>
        </w:rPr>
        <w:t>A case report.</w:t>
      </w:r>
      <w:proofErr w:type="gramEnd"/>
      <w:r w:rsidRPr="005216B5">
        <w:rPr>
          <w:rStyle w:val="element-citation"/>
          <w:rFonts w:asciiTheme="majorBidi" w:hAnsiTheme="majorBidi" w:cstheme="majorBidi"/>
          <w:color w:val="000000" w:themeColor="text1"/>
          <w:sz w:val="24"/>
          <w:szCs w:val="24"/>
        </w:rPr>
        <w:t> </w:t>
      </w:r>
      <w:proofErr w:type="spellStart"/>
      <w:proofErr w:type="gramStart"/>
      <w:r w:rsidRPr="005216B5">
        <w:rPr>
          <w:rStyle w:val="ref-journal"/>
          <w:rFonts w:asciiTheme="majorBidi" w:hAnsiTheme="majorBidi" w:cstheme="majorBidi"/>
          <w:color w:val="000000" w:themeColor="text1"/>
          <w:sz w:val="24"/>
          <w:szCs w:val="24"/>
        </w:rPr>
        <w:t>Acta</w:t>
      </w:r>
      <w:proofErr w:type="spellEnd"/>
      <w:r w:rsidRPr="005216B5">
        <w:rPr>
          <w:rStyle w:val="ref-journal"/>
          <w:rFonts w:asciiTheme="majorBidi" w:hAnsiTheme="majorBidi" w:cstheme="majorBidi"/>
          <w:color w:val="000000" w:themeColor="text1"/>
          <w:sz w:val="24"/>
          <w:szCs w:val="24"/>
        </w:rPr>
        <w:t xml:space="preserve"> </w:t>
      </w:r>
      <w:proofErr w:type="spellStart"/>
      <w:r w:rsidRPr="005216B5">
        <w:rPr>
          <w:rStyle w:val="ref-journal"/>
          <w:rFonts w:asciiTheme="majorBidi" w:hAnsiTheme="majorBidi" w:cstheme="majorBidi"/>
          <w:color w:val="000000" w:themeColor="text1"/>
          <w:sz w:val="24"/>
          <w:szCs w:val="24"/>
        </w:rPr>
        <w:t>Cytol</w:t>
      </w:r>
      <w:proofErr w:type="spellEnd"/>
      <w:r w:rsidRPr="005216B5">
        <w:rPr>
          <w:rStyle w:val="ref-journal"/>
          <w:rFonts w:asciiTheme="majorBidi" w:hAnsiTheme="majorBidi" w:cstheme="majorBidi"/>
          <w:color w:val="000000" w:themeColor="text1"/>
          <w:sz w:val="24"/>
          <w:szCs w:val="24"/>
        </w:rPr>
        <w:t>.</w:t>
      </w:r>
      <w:proofErr w:type="gramEnd"/>
      <w:r w:rsidRPr="005216B5">
        <w:rPr>
          <w:rStyle w:val="ref-journal"/>
          <w:rFonts w:asciiTheme="majorBidi" w:hAnsiTheme="majorBidi" w:cstheme="majorBidi"/>
          <w:color w:val="000000" w:themeColor="text1"/>
          <w:sz w:val="24"/>
          <w:szCs w:val="24"/>
        </w:rPr>
        <w:t> </w:t>
      </w:r>
      <w:r w:rsidRPr="005216B5">
        <w:rPr>
          <w:rStyle w:val="element-citation"/>
          <w:rFonts w:asciiTheme="majorBidi" w:hAnsiTheme="majorBidi" w:cstheme="majorBidi"/>
          <w:color w:val="000000" w:themeColor="text1"/>
          <w:sz w:val="24"/>
          <w:szCs w:val="24"/>
        </w:rPr>
        <w:t>1994</w:t>
      </w:r>
      <w:proofErr w:type="gramStart"/>
      <w:r w:rsidRPr="005216B5">
        <w:rPr>
          <w:rStyle w:val="element-citation"/>
          <w:rFonts w:asciiTheme="majorBidi" w:hAnsiTheme="majorBidi" w:cstheme="majorBidi"/>
          <w:color w:val="000000" w:themeColor="text1"/>
          <w:sz w:val="24"/>
          <w:szCs w:val="24"/>
        </w:rPr>
        <w:t>;</w:t>
      </w:r>
      <w:r w:rsidRPr="005216B5">
        <w:rPr>
          <w:rStyle w:val="ref-vol"/>
          <w:rFonts w:asciiTheme="majorBidi" w:hAnsiTheme="majorBidi" w:cstheme="majorBidi"/>
          <w:color w:val="000000" w:themeColor="text1"/>
          <w:sz w:val="24"/>
          <w:szCs w:val="24"/>
        </w:rPr>
        <w:t>38</w:t>
      </w:r>
      <w:proofErr w:type="gramEnd"/>
      <w:r w:rsidRPr="005216B5">
        <w:rPr>
          <w:rStyle w:val="element-citation"/>
          <w:rFonts w:asciiTheme="majorBidi" w:hAnsiTheme="majorBidi" w:cstheme="majorBidi"/>
          <w:color w:val="000000" w:themeColor="text1"/>
          <w:sz w:val="24"/>
          <w:szCs w:val="24"/>
        </w:rPr>
        <w:t>(6):965–967. [</w:t>
      </w:r>
      <w:proofErr w:type="spellStart"/>
      <w:r w:rsidR="00301D05" w:rsidRPr="005216B5">
        <w:rPr>
          <w:rFonts w:asciiTheme="majorBidi" w:hAnsiTheme="majorBidi" w:cstheme="majorBidi"/>
          <w:sz w:val="24"/>
          <w:szCs w:val="24"/>
        </w:rPr>
        <w:fldChar w:fldCharType="begin"/>
      </w:r>
      <w:r w:rsidR="00622194" w:rsidRPr="005216B5">
        <w:rPr>
          <w:rFonts w:asciiTheme="majorBidi" w:hAnsiTheme="majorBidi" w:cstheme="majorBidi"/>
          <w:sz w:val="24"/>
          <w:szCs w:val="24"/>
        </w:rPr>
        <w:instrText>HYPERLINK "https://www.ncbi.nlm.nih.gov/pubmed/7527610" \t "pmc_ext"</w:instrText>
      </w:r>
      <w:r w:rsidR="00301D05" w:rsidRPr="005216B5">
        <w:rPr>
          <w:rFonts w:asciiTheme="majorBidi" w:hAnsiTheme="majorBidi" w:cstheme="majorBidi"/>
          <w:sz w:val="24"/>
          <w:szCs w:val="24"/>
        </w:rPr>
        <w:fldChar w:fldCharType="separate"/>
      </w:r>
      <w:r w:rsidRPr="005216B5">
        <w:rPr>
          <w:rStyle w:val="Hyperlink"/>
          <w:rFonts w:asciiTheme="majorBidi" w:hAnsiTheme="majorBidi" w:cstheme="majorBidi"/>
          <w:color w:val="000000" w:themeColor="text1"/>
          <w:sz w:val="24"/>
          <w:szCs w:val="24"/>
        </w:rPr>
        <w:t>PubMed</w:t>
      </w:r>
      <w:proofErr w:type="spellEnd"/>
      <w:r w:rsidR="00301D05" w:rsidRPr="005216B5">
        <w:rPr>
          <w:rFonts w:asciiTheme="majorBidi" w:hAnsiTheme="majorBidi" w:cstheme="majorBidi"/>
          <w:sz w:val="24"/>
          <w:szCs w:val="24"/>
        </w:rPr>
        <w:fldChar w:fldCharType="end"/>
      </w:r>
      <w:r w:rsidRPr="005216B5">
        <w:rPr>
          <w:rStyle w:val="element-citation"/>
          <w:rFonts w:asciiTheme="majorBidi" w:hAnsiTheme="majorBidi" w:cstheme="majorBidi"/>
          <w:color w:val="000000" w:themeColor="text1"/>
          <w:sz w:val="24"/>
          <w:szCs w:val="24"/>
        </w:rPr>
        <w:t>]</w:t>
      </w:r>
    </w:p>
    <w:p w:rsidR="00193045" w:rsidRPr="005216B5" w:rsidRDefault="00193045" w:rsidP="005216B5">
      <w:pPr>
        <w:shd w:val="clear" w:color="auto" w:fill="FFFFFF"/>
        <w:jc w:val="both"/>
        <w:rPr>
          <w:rFonts w:asciiTheme="majorBidi" w:hAnsiTheme="majorBidi" w:cstheme="majorBidi"/>
          <w:color w:val="000000" w:themeColor="text1"/>
          <w:sz w:val="24"/>
          <w:szCs w:val="24"/>
        </w:rPr>
      </w:pPr>
      <w:r w:rsidRPr="005216B5">
        <w:rPr>
          <w:rFonts w:asciiTheme="majorBidi" w:hAnsiTheme="majorBidi" w:cstheme="majorBidi"/>
          <w:color w:val="000000" w:themeColor="text1"/>
          <w:sz w:val="24"/>
          <w:szCs w:val="24"/>
        </w:rPr>
        <w:t>11. </w:t>
      </w:r>
      <w:proofErr w:type="spellStart"/>
      <w:r w:rsidRPr="005216B5">
        <w:rPr>
          <w:rStyle w:val="element-citation"/>
          <w:rFonts w:asciiTheme="majorBidi" w:hAnsiTheme="majorBidi" w:cstheme="majorBidi"/>
          <w:color w:val="000000" w:themeColor="text1"/>
          <w:sz w:val="24"/>
          <w:szCs w:val="24"/>
        </w:rPr>
        <w:t>Mirdha</w:t>
      </w:r>
      <w:proofErr w:type="spellEnd"/>
      <w:r w:rsidRPr="005216B5">
        <w:rPr>
          <w:rStyle w:val="element-citation"/>
          <w:rFonts w:asciiTheme="majorBidi" w:hAnsiTheme="majorBidi" w:cstheme="majorBidi"/>
          <w:color w:val="000000" w:themeColor="text1"/>
          <w:sz w:val="24"/>
          <w:szCs w:val="24"/>
        </w:rPr>
        <w:t xml:space="preserve"> B., </w:t>
      </w:r>
      <w:proofErr w:type="spellStart"/>
      <w:r w:rsidRPr="005216B5">
        <w:rPr>
          <w:rStyle w:val="element-citation"/>
          <w:rFonts w:asciiTheme="majorBidi" w:hAnsiTheme="majorBidi" w:cstheme="majorBidi"/>
          <w:color w:val="000000" w:themeColor="text1"/>
          <w:sz w:val="24"/>
          <w:szCs w:val="24"/>
        </w:rPr>
        <w:t>Biswas</w:t>
      </w:r>
      <w:proofErr w:type="spellEnd"/>
      <w:r w:rsidRPr="005216B5">
        <w:rPr>
          <w:rStyle w:val="element-citation"/>
          <w:rFonts w:asciiTheme="majorBidi" w:hAnsiTheme="majorBidi" w:cstheme="majorBidi"/>
          <w:color w:val="000000" w:themeColor="text1"/>
          <w:sz w:val="24"/>
          <w:szCs w:val="24"/>
        </w:rPr>
        <w:t xml:space="preserve"> A. </w:t>
      </w:r>
      <w:proofErr w:type="spellStart"/>
      <w:r w:rsidRPr="005216B5">
        <w:rPr>
          <w:rStyle w:val="element-citation"/>
          <w:rFonts w:asciiTheme="majorBidi" w:hAnsiTheme="majorBidi" w:cstheme="majorBidi"/>
          <w:color w:val="000000" w:themeColor="text1"/>
          <w:sz w:val="24"/>
          <w:szCs w:val="24"/>
        </w:rPr>
        <w:t>Echinococcosis</w:t>
      </w:r>
      <w:proofErr w:type="spellEnd"/>
      <w:r w:rsidRPr="005216B5">
        <w:rPr>
          <w:rStyle w:val="element-citation"/>
          <w:rFonts w:asciiTheme="majorBidi" w:hAnsiTheme="majorBidi" w:cstheme="majorBidi"/>
          <w:color w:val="000000" w:themeColor="text1"/>
          <w:sz w:val="24"/>
          <w:szCs w:val="24"/>
        </w:rPr>
        <w:t>: presenting as palpable lumps of breast. </w:t>
      </w:r>
      <w:r w:rsidRPr="005216B5">
        <w:rPr>
          <w:rStyle w:val="ref-journal"/>
          <w:rFonts w:asciiTheme="majorBidi" w:hAnsiTheme="majorBidi" w:cstheme="majorBidi"/>
          <w:color w:val="000000" w:themeColor="text1"/>
          <w:sz w:val="24"/>
          <w:szCs w:val="24"/>
        </w:rPr>
        <w:t>Indian J Chest Allied Sci. </w:t>
      </w:r>
      <w:r w:rsidRPr="005216B5">
        <w:rPr>
          <w:rStyle w:val="element-citation"/>
          <w:rFonts w:asciiTheme="majorBidi" w:hAnsiTheme="majorBidi" w:cstheme="majorBidi"/>
          <w:color w:val="000000" w:themeColor="text1"/>
          <w:sz w:val="24"/>
          <w:szCs w:val="24"/>
        </w:rPr>
        <w:t>2001</w:t>
      </w:r>
      <w:proofErr w:type="gramStart"/>
      <w:r w:rsidRPr="005216B5">
        <w:rPr>
          <w:rStyle w:val="element-citation"/>
          <w:rFonts w:asciiTheme="majorBidi" w:hAnsiTheme="majorBidi" w:cstheme="majorBidi"/>
          <w:color w:val="000000" w:themeColor="text1"/>
          <w:sz w:val="24"/>
          <w:szCs w:val="24"/>
        </w:rPr>
        <w:t>;</w:t>
      </w:r>
      <w:r w:rsidRPr="005216B5">
        <w:rPr>
          <w:rStyle w:val="ref-vol"/>
          <w:rFonts w:asciiTheme="majorBidi" w:hAnsiTheme="majorBidi" w:cstheme="majorBidi"/>
          <w:color w:val="000000" w:themeColor="text1"/>
          <w:sz w:val="24"/>
          <w:szCs w:val="24"/>
        </w:rPr>
        <w:t>43</w:t>
      </w:r>
      <w:proofErr w:type="gramEnd"/>
      <w:r w:rsidRPr="005216B5">
        <w:rPr>
          <w:rStyle w:val="element-citation"/>
          <w:rFonts w:asciiTheme="majorBidi" w:hAnsiTheme="majorBidi" w:cstheme="majorBidi"/>
          <w:color w:val="000000" w:themeColor="text1"/>
          <w:sz w:val="24"/>
          <w:szCs w:val="24"/>
        </w:rPr>
        <w:t>(4):220–226.</w:t>
      </w:r>
    </w:p>
    <w:p w:rsidR="00193045" w:rsidRPr="005216B5" w:rsidRDefault="00193045" w:rsidP="005216B5">
      <w:pPr>
        <w:shd w:val="clear" w:color="auto" w:fill="FFFFFF"/>
        <w:jc w:val="both"/>
        <w:rPr>
          <w:rFonts w:asciiTheme="majorBidi" w:hAnsiTheme="majorBidi" w:cstheme="majorBidi"/>
          <w:color w:val="000000" w:themeColor="text1"/>
          <w:sz w:val="24"/>
          <w:szCs w:val="24"/>
        </w:rPr>
      </w:pPr>
      <w:r w:rsidRPr="005216B5">
        <w:rPr>
          <w:rFonts w:asciiTheme="majorBidi" w:hAnsiTheme="majorBidi" w:cstheme="majorBidi"/>
          <w:color w:val="000000" w:themeColor="text1"/>
          <w:sz w:val="24"/>
          <w:szCs w:val="24"/>
        </w:rPr>
        <w:t>12. </w:t>
      </w:r>
      <w:r w:rsidRPr="005216B5">
        <w:rPr>
          <w:rStyle w:val="element-citation"/>
          <w:rFonts w:asciiTheme="majorBidi" w:hAnsiTheme="majorBidi" w:cstheme="majorBidi"/>
          <w:color w:val="000000" w:themeColor="text1"/>
          <w:sz w:val="24"/>
          <w:szCs w:val="24"/>
        </w:rPr>
        <w:t xml:space="preserve">Vega A., Ortega E., </w:t>
      </w:r>
      <w:proofErr w:type="spellStart"/>
      <w:r w:rsidRPr="005216B5">
        <w:rPr>
          <w:rStyle w:val="element-citation"/>
          <w:rFonts w:asciiTheme="majorBidi" w:hAnsiTheme="majorBidi" w:cstheme="majorBidi"/>
          <w:color w:val="000000" w:themeColor="text1"/>
          <w:sz w:val="24"/>
          <w:szCs w:val="24"/>
        </w:rPr>
        <w:t>Cavada</w:t>
      </w:r>
      <w:proofErr w:type="spellEnd"/>
      <w:r w:rsidRPr="005216B5">
        <w:rPr>
          <w:rStyle w:val="element-citation"/>
          <w:rFonts w:asciiTheme="majorBidi" w:hAnsiTheme="majorBidi" w:cstheme="majorBidi"/>
          <w:color w:val="000000" w:themeColor="text1"/>
          <w:sz w:val="24"/>
          <w:szCs w:val="24"/>
        </w:rPr>
        <w:t xml:space="preserve"> A., </w:t>
      </w:r>
      <w:proofErr w:type="spellStart"/>
      <w:r w:rsidRPr="005216B5">
        <w:rPr>
          <w:rStyle w:val="element-citation"/>
          <w:rFonts w:asciiTheme="majorBidi" w:hAnsiTheme="majorBidi" w:cstheme="majorBidi"/>
          <w:color w:val="000000" w:themeColor="text1"/>
          <w:sz w:val="24"/>
          <w:szCs w:val="24"/>
        </w:rPr>
        <w:t>Garjo</w:t>
      </w:r>
      <w:proofErr w:type="spellEnd"/>
      <w:r w:rsidRPr="005216B5">
        <w:rPr>
          <w:rStyle w:val="element-citation"/>
          <w:rFonts w:asciiTheme="majorBidi" w:hAnsiTheme="majorBidi" w:cstheme="majorBidi"/>
          <w:color w:val="000000" w:themeColor="text1"/>
          <w:sz w:val="24"/>
          <w:szCs w:val="24"/>
        </w:rPr>
        <w:t xml:space="preserve"> F. </w:t>
      </w:r>
      <w:proofErr w:type="spellStart"/>
      <w:r w:rsidRPr="005216B5">
        <w:rPr>
          <w:rStyle w:val="element-citation"/>
          <w:rFonts w:asciiTheme="majorBidi" w:hAnsiTheme="majorBidi" w:cstheme="majorBidi"/>
          <w:color w:val="000000" w:themeColor="text1"/>
          <w:sz w:val="24"/>
          <w:szCs w:val="24"/>
        </w:rPr>
        <w:t>Hydatid</w:t>
      </w:r>
      <w:proofErr w:type="spellEnd"/>
      <w:r w:rsidRPr="005216B5">
        <w:rPr>
          <w:rStyle w:val="element-citation"/>
          <w:rFonts w:asciiTheme="majorBidi" w:hAnsiTheme="majorBidi" w:cstheme="majorBidi"/>
          <w:color w:val="000000" w:themeColor="text1"/>
          <w:sz w:val="24"/>
          <w:szCs w:val="24"/>
        </w:rPr>
        <w:t xml:space="preserve"> cyst of the breast: mammographic findings. </w:t>
      </w:r>
      <w:proofErr w:type="gramStart"/>
      <w:r w:rsidRPr="005216B5">
        <w:rPr>
          <w:rStyle w:val="ref-journal"/>
          <w:rFonts w:asciiTheme="majorBidi" w:hAnsiTheme="majorBidi" w:cstheme="majorBidi"/>
          <w:color w:val="000000" w:themeColor="text1"/>
          <w:sz w:val="24"/>
          <w:szCs w:val="24"/>
        </w:rPr>
        <w:t xml:space="preserve">Am J </w:t>
      </w:r>
      <w:proofErr w:type="spellStart"/>
      <w:r w:rsidRPr="005216B5">
        <w:rPr>
          <w:rStyle w:val="ref-journal"/>
          <w:rFonts w:asciiTheme="majorBidi" w:hAnsiTheme="majorBidi" w:cstheme="majorBidi"/>
          <w:color w:val="000000" w:themeColor="text1"/>
          <w:sz w:val="24"/>
          <w:szCs w:val="24"/>
        </w:rPr>
        <w:t>Roentgenol</w:t>
      </w:r>
      <w:proofErr w:type="spellEnd"/>
      <w:r w:rsidRPr="005216B5">
        <w:rPr>
          <w:rStyle w:val="ref-journal"/>
          <w:rFonts w:asciiTheme="majorBidi" w:hAnsiTheme="majorBidi" w:cstheme="majorBidi"/>
          <w:color w:val="000000" w:themeColor="text1"/>
          <w:sz w:val="24"/>
          <w:szCs w:val="24"/>
        </w:rPr>
        <w:t>.</w:t>
      </w:r>
      <w:proofErr w:type="gramEnd"/>
      <w:r w:rsidRPr="005216B5">
        <w:rPr>
          <w:rStyle w:val="ref-journal"/>
          <w:rFonts w:asciiTheme="majorBidi" w:hAnsiTheme="majorBidi" w:cstheme="majorBidi"/>
          <w:color w:val="000000" w:themeColor="text1"/>
          <w:sz w:val="24"/>
          <w:szCs w:val="24"/>
        </w:rPr>
        <w:t> </w:t>
      </w:r>
      <w:r w:rsidRPr="005216B5">
        <w:rPr>
          <w:rStyle w:val="element-citation"/>
          <w:rFonts w:asciiTheme="majorBidi" w:hAnsiTheme="majorBidi" w:cstheme="majorBidi"/>
          <w:color w:val="000000" w:themeColor="text1"/>
          <w:sz w:val="24"/>
          <w:szCs w:val="24"/>
        </w:rPr>
        <w:t>1994</w:t>
      </w:r>
      <w:proofErr w:type="gramStart"/>
      <w:r w:rsidRPr="005216B5">
        <w:rPr>
          <w:rStyle w:val="element-citation"/>
          <w:rFonts w:asciiTheme="majorBidi" w:hAnsiTheme="majorBidi" w:cstheme="majorBidi"/>
          <w:color w:val="000000" w:themeColor="text1"/>
          <w:sz w:val="24"/>
          <w:szCs w:val="24"/>
        </w:rPr>
        <w:t>;</w:t>
      </w:r>
      <w:r w:rsidRPr="005216B5">
        <w:rPr>
          <w:rStyle w:val="ref-vol"/>
          <w:rFonts w:asciiTheme="majorBidi" w:hAnsiTheme="majorBidi" w:cstheme="majorBidi"/>
          <w:color w:val="000000" w:themeColor="text1"/>
          <w:sz w:val="24"/>
          <w:szCs w:val="24"/>
        </w:rPr>
        <w:t>162</w:t>
      </w:r>
      <w:r w:rsidRPr="005216B5">
        <w:rPr>
          <w:rStyle w:val="element-citation"/>
          <w:rFonts w:asciiTheme="majorBidi" w:hAnsiTheme="majorBidi" w:cstheme="majorBidi"/>
          <w:color w:val="000000" w:themeColor="text1"/>
          <w:sz w:val="24"/>
          <w:szCs w:val="24"/>
        </w:rPr>
        <w:t>:825</w:t>
      </w:r>
      <w:proofErr w:type="gramEnd"/>
      <w:r w:rsidRPr="005216B5">
        <w:rPr>
          <w:rStyle w:val="element-citation"/>
          <w:rFonts w:asciiTheme="majorBidi" w:hAnsiTheme="majorBidi" w:cstheme="majorBidi"/>
          <w:color w:val="000000" w:themeColor="text1"/>
          <w:sz w:val="24"/>
          <w:szCs w:val="24"/>
        </w:rPr>
        <w:t>–826. [</w:t>
      </w:r>
      <w:proofErr w:type="spellStart"/>
      <w:r w:rsidR="00301D05" w:rsidRPr="005216B5">
        <w:rPr>
          <w:rFonts w:asciiTheme="majorBidi" w:hAnsiTheme="majorBidi" w:cstheme="majorBidi"/>
          <w:sz w:val="24"/>
          <w:szCs w:val="24"/>
        </w:rPr>
        <w:fldChar w:fldCharType="begin"/>
      </w:r>
      <w:r w:rsidR="00622194" w:rsidRPr="005216B5">
        <w:rPr>
          <w:rFonts w:asciiTheme="majorBidi" w:hAnsiTheme="majorBidi" w:cstheme="majorBidi"/>
          <w:sz w:val="24"/>
          <w:szCs w:val="24"/>
        </w:rPr>
        <w:instrText>HYPERLINK "https://www.ncbi.nlm.nih.gov/pubmed/8140999" \t "pmc_ext"</w:instrText>
      </w:r>
      <w:r w:rsidR="00301D05" w:rsidRPr="005216B5">
        <w:rPr>
          <w:rFonts w:asciiTheme="majorBidi" w:hAnsiTheme="majorBidi" w:cstheme="majorBidi"/>
          <w:sz w:val="24"/>
          <w:szCs w:val="24"/>
        </w:rPr>
        <w:fldChar w:fldCharType="separate"/>
      </w:r>
      <w:r w:rsidRPr="005216B5">
        <w:rPr>
          <w:rStyle w:val="Hyperlink"/>
          <w:rFonts w:asciiTheme="majorBidi" w:hAnsiTheme="majorBidi" w:cstheme="majorBidi"/>
          <w:color w:val="000000" w:themeColor="text1"/>
          <w:sz w:val="24"/>
          <w:szCs w:val="24"/>
        </w:rPr>
        <w:t>PubMed</w:t>
      </w:r>
      <w:proofErr w:type="spellEnd"/>
      <w:r w:rsidR="00301D05" w:rsidRPr="005216B5">
        <w:rPr>
          <w:rFonts w:asciiTheme="majorBidi" w:hAnsiTheme="majorBidi" w:cstheme="majorBidi"/>
          <w:sz w:val="24"/>
          <w:szCs w:val="24"/>
        </w:rPr>
        <w:fldChar w:fldCharType="end"/>
      </w:r>
      <w:r w:rsidRPr="005216B5">
        <w:rPr>
          <w:rStyle w:val="element-citation"/>
          <w:rFonts w:asciiTheme="majorBidi" w:hAnsiTheme="majorBidi" w:cstheme="majorBidi"/>
          <w:color w:val="000000" w:themeColor="text1"/>
          <w:sz w:val="24"/>
          <w:szCs w:val="24"/>
        </w:rPr>
        <w:t>]</w:t>
      </w:r>
    </w:p>
    <w:p w:rsidR="00193045" w:rsidRPr="005216B5" w:rsidRDefault="00193045" w:rsidP="005216B5">
      <w:pPr>
        <w:shd w:val="clear" w:color="auto" w:fill="FFFFFF"/>
        <w:jc w:val="both"/>
        <w:rPr>
          <w:rFonts w:asciiTheme="majorBidi" w:hAnsiTheme="majorBidi" w:cstheme="majorBidi"/>
          <w:color w:val="000000" w:themeColor="text1"/>
          <w:sz w:val="24"/>
          <w:szCs w:val="24"/>
        </w:rPr>
      </w:pPr>
      <w:r w:rsidRPr="005216B5">
        <w:rPr>
          <w:rFonts w:asciiTheme="majorBidi" w:hAnsiTheme="majorBidi" w:cstheme="majorBidi"/>
          <w:color w:val="000000" w:themeColor="text1"/>
          <w:sz w:val="24"/>
          <w:szCs w:val="24"/>
        </w:rPr>
        <w:t>13. </w:t>
      </w:r>
      <w:proofErr w:type="spellStart"/>
      <w:r w:rsidRPr="005216B5">
        <w:rPr>
          <w:rStyle w:val="element-citation"/>
          <w:rFonts w:asciiTheme="majorBidi" w:hAnsiTheme="majorBidi" w:cstheme="majorBidi"/>
          <w:color w:val="000000" w:themeColor="text1"/>
          <w:sz w:val="24"/>
          <w:szCs w:val="24"/>
        </w:rPr>
        <w:t>Tukel</w:t>
      </w:r>
      <w:proofErr w:type="spellEnd"/>
      <w:r w:rsidRPr="005216B5">
        <w:rPr>
          <w:rStyle w:val="element-citation"/>
          <w:rFonts w:asciiTheme="majorBidi" w:hAnsiTheme="majorBidi" w:cstheme="majorBidi"/>
          <w:color w:val="000000" w:themeColor="text1"/>
          <w:sz w:val="24"/>
          <w:szCs w:val="24"/>
        </w:rPr>
        <w:t xml:space="preserve"> S., </w:t>
      </w:r>
      <w:proofErr w:type="spellStart"/>
      <w:r w:rsidRPr="005216B5">
        <w:rPr>
          <w:rStyle w:val="element-citation"/>
          <w:rFonts w:asciiTheme="majorBidi" w:hAnsiTheme="majorBidi" w:cstheme="majorBidi"/>
          <w:color w:val="000000" w:themeColor="text1"/>
          <w:sz w:val="24"/>
          <w:szCs w:val="24"/>
        </w:rPr>
        <w:t>Erden</w:t>
      </w:r>
      <w:proofErr w:type="spellEnd"/>
      <w:r w:rsidRPr="005216B5">
        <w:rPr>
          <w:rStyle w:val="element-citation"/>
          <w:rFonts w:asciiTheme="majorBidi" w:hAnsiTheme="majorBidi" w:cstheme="majorBidi"/>
          <w:color w:val="000000" w:themeColor="text1"/>
          <w:sz w:val="24"/>
          <w:szCs w:val="24"/>
        </w:rPr>
        <w:t xml:space="preserve"> I., </w:t>
      </w:r>
      <w:proofErr w:type="spellStart"/>
      <w:r w:rsidRPr="005216B5">
        <w:rPr>
          <w:rStyle w:val="element-citation"/>
          <w:rFonts w:asciiTheme="majorBidi" w:hAnsiTheme="majorBidi" w:cstheme="majorBidi"/>
          <w:color w:val="000000" w:themeColor="text1"/>
          <w:sz w:val="24"/>
          <w:szCs w:val="24"/>
        </w:rPr>
        <w:t>Kocak</w:t>
      </w:r>
      <w:proofErr w:type="spellEnd"/>
      <w:r w:rsidRPr="005216B5">
        <w:rPr>
          <w:rStyle w:val="element-citation"/>
          <w:rFonts w:asciiTheme="majorBidi" w:hAnsiTheme="majorBidi" w:cstheme="majorBidi"/>
          <w:color w:val="000000" w:themeColor="text1"/>
          <w:sz w:val="24"/>
          <w:szCs w:val="24"/>
        </w:rPr>
        <w:t xml:space="preserve"> </w:t>
      </w:r>
      <w:proofErr w:type="spellStart"/>
      <w:r w:rsidRPr="005216B5">
        <w:rPr>
          <w:rStyle w:val="element-citation"/>
          <w:rFonts w:asciiTheme="majorBidi" w:hAnsiTheme="majorBidi" w:cstheme="majorBidi"/>
          <w:color w:val="000000" w:themeColor="text1"/>
          <w:sz w:val="24"/>
          <w:szCs w:val="24"/>
        </w:rPr>
        <w:t>S.M.</w:t>
      </w:r>
      <w:proofErr w:type="spellEnd"/>
      <w:r w:rsidRPr="005216B5">
        <w:rPr>
          <w:rStyle w:val="element-citation"/>
          <w:rFonts w:asciiTheme="majorBidi" w:hAnsiTheme="majorBidi" w:cstheme="majorBidi"/>
          <w:color w:val="000000" w:themeColor="text1"/>
          <w:sz w:val="24"/>
          <w:szCs w:val="24"/>
        </w:rPr>
        <w:t xml:space="preserve">, </w:t>
      </w:r>
      <w:proofErr w:type="spellStart"/>
      <w:r w:rsidRPr="005216B5">
        <w:rPr>
          <w:rStyle w:val="element-citation"/>
          <w:rFonts w:asciiTheme="majorBidi" w:hAnsiTheme="majorBidi" w:cstheme="majorBidi"/>
          <w:color w:val="000000" w:themeColor="text1"/>
          <w:sz w:val="24"/>
          <w:szCs w:val="24"/>
        </w:rPr>
        <w:t>Ciftci</w:t>
      </w:r>
      <w:proofErr w:type="spellEnd"/>
      <w:r w:rsidRPr="005216B5">
        <w:rPr>
          <w:rStyle w:val="element-citation"/>
          <w:rFonts w:asciiTheme="majorBidi" w:hAnsiTheme="majorBidi" w:cstheme="majorBidi"/>
          <w:color w:val="000000" w:themeColor="text1"/>
          <w:sz w:val="24"/>
          <w:szCs w:val="24"/>
        </w:rPr>
        <w:t xml:space="preserve"> E. </w:t>
      </w:r>
      <w:proofErr w:type="spellStart"/>
      <w:r w:rsidRPr="005216B5">
        <w:rPr>
          <w:rStyle w:val="element-citation"/>
          <w:rFonts w:asciiTheme="majorBidi" w:hAnsiTheme="majorBidi" w:cstheme="majorBidi"/>
          <w:color w:val="000000" w:themeColor="text1"/>
          <w:sz w:val="24"/>
          <w:szCs w:val="24"/>
        </w:rPr>
        <w:t>Hydatid</w:t>
      </w:r>
      <w:proofErr w:type="spellEnd"/>
      <w:r w:rsidRPr="005216B5">
        <w:rPr>
          <w:rStyle w:val="element-citation"/>
          <w:rFonts w:asciiTheme="majorBidi" w:hAnsiTheme="majorBidi" w:cstheme="majorBidi"/>
          <w:color w:val="000000" w:themeColor="text1"/>
          <w:sz w:val="24"/>
          <w:szCs w:val="24"/>
        </w:rPr>
        <w:t xml:space="preserve"> cyst of breast: MR imaging findings. </w:t>
      </w:r>
      <w:proofErr w:type="gramStart"/>
      <w:r w:rsidRPr="005216B5">
        <w:rPr>
          <w:rStyle w:val="ref-journal"/>
          <w:rFonts w:asciiTheme="majorBidi" w:hAnsiTheme="majorBidi" w:cstheme="majorBidi"/>
          <w:color w:val="000000" w:themeColor="text1"/>
          <w:sz w:val="24"/>
          <w:szCs w:val="24"/>
        </w:rPr>
        <w:t xml:space="preserve">Am J </w:t>
      </w:r>
      <w:proofErr w:type="spellStart"/>
      <w:r w:rsidRPr="005216B5">
        <w:rPr>
          <w:rStyle w:val="ref-journal"/>
          <w:rFonts w:asciiTheme="majorBidi" w:hAnsiTheme="majorBidi" w:cstheme="majorBidi"/>
          <w:color w:val="000000" w:themeColor="text1"/>
          <w:sz w:val="24"/>
          <w:szCs w:val="24"/>
        </w:rPr>
        <w:t>Roentgenol</w:t>
      </w:r>
      <w:proofErr w:type="spellEnd"/>
      <w:r w:rsidRPr="005216B5">
        <w:rPr>
          <w:rStyle w:val="ref-journal"/>
          <w:rFonts w:asciiTheme="majorBidi" w:hAnsiTheme="majorBidi" w:cstheme="majorBidi"/>
          <w:color w:val="000000" w:themeColor="text1"/>
          <w:sz w:val="24"/>
          <w:szCs w:val="24"/>
        </w:rPr>
        <w:t>.</w:t>
      </w:r>
      <w:proofErr w:type="gramEnd"/>
      <w:r w:rsidRPr="005216B5">
        <w:rPr>
          <w:rStyle w:val="ref-journal"/>
          <w:rFonts w:asciiTheme="majorBidi" w:hAnsiTheme="majorBidi" w:cstheme="majorBidi"/>
          <w:color w:val="000000" w:themeColor="text1"/>
          <w:sz w:val="24"/>
          <w:szCs w:val="24"/>
        </w:rPr>
        <w:t> </w:t>
      </w:r>
      <w:r w:rsidRPr="005216B5">
        <w:rPr>
          <w:rStyle w:val="element-citation"/>
          <w:rFonts w:asciiTheme="majorBidi" w:hAnsiTheme="majorBidi" w:cstheme="majorBidi"/>
          <w:color w:val="000000" w:themeColor="text1"/>
          <w:sz w:val="24"/>
          <w:szCs w:val="24"/>
        </w:rPr>
        <w:t>1997</w:t>
      </w:r>
      <w:proofErr w:type="gramStart"/>
      <w:r w:rsidRPr="005216B5">
        <w:rPr>
          <w:rStyle w:val="element-citation"/>
          <w:rFonts w:asciiTheme="majorBidi" w:hAnsiTheme="majorBidi" w:cstheme="majorBidi"/>
          <w:color w:val="000000" w:themeColor="text1"/>
          <w:sz w:val="24"/>
          <w:szCs w:val="24"/>
        </w:rPr>
        <w:t>;</w:t>
      </w:r>
      <w:r w:rsidRPr="005216B5">
        <w:rPr>
          <w:rStyle w:val="ref-vol"/>
          <w:rFonts w:asciiTheme="majorBidi" w:hAnsiTheme="majorBidi" w:cstheme="majorBidi"/>
          <w:color w:val="000000" w:themeColor="text1"/>
          <w:sz w:val="24"/>
          <w:szCs w:val="24"/>
        </w:rPr>
        <w:t>168</w:t>
      </w:r>
      <w:r w:rsidRPr="005216B5">
        <w:rPr>
          <w:rStyle w:val="element-citation"/>
          <w:rFonts w:asciiTheme="majorBidi" w:hAnsiTheme="majorBidi" w:cstheme="majorBidi"/>
          <w:color w:val="000000" w:themeColor="text1"/>
          <w:sz w:val="24"/>
          <w:szCs w:val="24"/>
        </w:rPr>
        <w:t>:1386</w:t>
      </w:r>
      <w:proofErr w:type="gramEnd"/>
      <w:r w:rsidRPr="005216B5">
        <w:rPr>
          <w:rStyle w:val="element-citation"/>
          <w:rFonts w:asciiTheme="majorBidi" w:hAnsiTheme="majorBidi" w:cstheme="majorBidi"/>
          <w:color w:val="000000" w:themeColor="text1"/>
          <w:sz w:val="24"/>
          <w:szCs w:val="24"/>
        </w:rPr>
        <w:t>–1387. [</w:t>
      </w:r>
      <w:proofErr w:type="spellStart"/>
      <w:r w:rsidR="00301D05" w:rsidRPr="005216B5">
        <w:rPr>
          <w:rFonts w:asciiTheme="majorBidi" w:hAnsiTheme="majorBidi" w:cstheme="majorBidi"/>
          <w:sz w:val="24"/>
          <w:szCs w:val="24"/>
        </w:rPr>
        <w:fldChar w:fldCharType="begin"/>
      </w:r>
      <w:r w:rsidR="00622194" w:rsidRPr="005216B5">
        <w:rPr>
          <w:rFonts w:asciiTheme="majorBidi" w:hAnsiTheme="majorBidi" w:cstheme="majorBidi"/>
          <w:sz w:val="24"/>
          <w:szCs w:val="24"/>
        </w:rPr>
        <w:instrText>HYPERLINK "https://www.ncbi.nlm.nih.gov/pubmed/9129460" \t "pmc_ext"</w:instrText>
      </w:r>
      <w:r w:rsidR="00301D05" w:rsidRPr="005216B5">
        <w:rPr>
          <w:rFonts w:asciiTheme="majorBidi" w:hAnsiTheme="majorBidi" w:cstheme="majorBidi"/>
          <w:sz w:val="24"/>
          <w:szCs w:val="24"/>
        </w:rPr>
        <w:fldChar w:fldCharType="separate"/>
      </w:r>
      <w:r w:rsidRPr="005216B5">
        <w:rPr>
          <w:rStyle w:val="Hyperlink"/>
          <w:rFonts w:asciiTheme="majorBidi" w:hAnsiTheme="majorBidi" w:cstheme="majorBidi"/>
          <w:color w:val="000000" w:themeColor="text1"/>
          <w:sz w:val="24"/>
          <w:szCs w:val="24"/>
        </w:rPr>
        <w:t>PubMed</w:t>
      </w:r>
      <w:proofErr w:type="spellEnd"/>
      <w:r w:rsidR="00301D05" w:rsidRPr="005216B5">
        <w:rPr>
          <w:rFonts w:asciiTheme="majorBidi" w:hAnsiTheme="majorBidi" w:cstheme="majorBidi"/>
          <w:sz w:val="24"/>
          <w:szCs w:val="24"/>
        </w:rPr>
        <w:fldChar w:fldCharType="end"/>
      </w:r>
      <w:r w:rsidRPr="005216B5">
        <w:rPr>
          <w:rStyle w:val="element-citation"/>
          <w:rFonts w:asciiTheme="majorBidi" w:hAnsiTheme="majorBidi" w:cstheme="majorBidi"/>
          <w:color w:val="000000" w:themeColor="text1"/>
          <w:sz w:val="24"/>
          <w:szCs w:val="24"/>
        </w:rPr>
        <w:t>]</w:t>
      </w:r>
    </w:p>
    <w:p w:rsidR="00193045" w:rsidRPr="005216B5" w:rsidRDefault="00193045" w:rsidP="005216B5">
      <w:pPr>
        <w:shd w:val="clear" w:color="auto" w:fill="FFFFFF"/>
        <w:jc w:val="both"/>
        <w:rPr>
          <w:rFonts w:asciiTheme="majorBidi" w:hAnsiTheme="majorBidi" w:cstheme="majorBidi"/>
          <w:color w:val="000000" w:themeColor="text1"/>
          <w:sz w:val="24"/>
          <w:szCs w:val="24"/>
        </w:rPr>
      </w:pPr>
      <w:r w:rsidRPr="005216B5">
        <w:rPr>
          <w:rFonts w:asciiTheme="majorBidi" w:hAnsiTheme="majorBidi" w:cstheme="majorBidi"/>
          <w:color w:val="000000" w:themeColor="text1"/>
          <w:sz w:val="24"/>
          <w:szCs w:val="24"/>
        </w:rPr>
        <w:t>14. </w:t>
      </w:r>
      <w:proofErr w:type="spellStart"/>
      <w:r w:rsidRPr="005216B5">
        <w:rPr>
          <w:rStyle w:val="element-citation"/>
          <w:rFonts w:asciiTheme="majorBidi" w:hAnsiTheme="majorBidi" w:cstheme="majorBidi"/>
          <w:color w:val="000000" w:themeColor="text1"/>
          <w:sz w:val="24"/>
          <w:szCs w:val="24"/>
        </w:rPr>
        <w:t>Acar</w:t>
      </w:r>
      <w:proofErr w:type="spellEnd"/>
      <w:r w:rsidRPr="005216B5">
        <w:rPr>
          <w:rStyle w:val="element-citation"/>
          <w:rFonts w:asciiTheme="majorBidi" w:hAnsiTheme="majorBidi" w:cstheme="majorBidi"/>
          <w:color w:val="000000" w:themeColor="text1"/>
          <w:sz w:val="24"/>
          <w:szCs w:val="24"/>
        </w:rPr>
        <w:t xml:space="preserve"> T., </w:t>
      </w:r>
      <w:proofErr w:type="spellStart"/>
      <w:r w:rsidRPr="005216B5">
        <w:rPr>
          <w:rStyle w:val="element-citation"/>
          <w:rFonts w:asciiTheme="majorBidi" w:hAnsiTheme="majorBidi" w:cstheme="majorBidi"/>
          <w:color w:val="000000" w:themeColor="text1"/>
          <w:sz w:val="24"/>
          <w:szCs w:val="24"/>
        </w:rPr>
        <w:t>Gömcel</w:t>
      </w:r>
      <w:proofErr w:type="spellEnd"/>
      <w:r w:rsidRPr="005216B5">
        <w:rPr>
          <w:rStyle w:val="element-citation"/>
          <w:rFonts w:asciiTheme="majorBidi" w:hAnsiTheme="majorBidi" w:cstheme="majorBidi"/>
          <w:color w:val="000000" w:themeColor="text1"/>
          <w:sz w:val="24"/>
          <w:szCs w:val="24"/>
        </w:rPr>
        <w:t xml:space="preserve"> Y., </w:t>
      </w:r>
      <w:proofErr w:type="spellStart"/>
      <w:r w:rsidRPr="005216B5">
        <w:rPr>
          <w:rStyle w:val="element-citation"/>
          <w:rFonts w:asciiTheme="majorBidi" w:hAnsiTheme="majorBidi" w:cstheme="majorBidi"/>
          <w:color w:val="000000" w:themeColor="text1"/>
          <w:sz w:val="24"/>
          <w:szCs w:val="24"/>
        </w:rPr>
        <w:t>Güzel</w:t>
      </w:r>
      <w:proofErr w:type="spellEnd"/>
      <w:r w:rsidRPr="005216B5">
        <w:rPr>
          <w:rStyle w:val="element-citation"/>
          <w:rFonts w:asciiTheme="majorBidi" w:hAnsiTheme="majorBidi" w:cstheme="majorBidi"/>
          <w:color w:val="000000" w:themeColor="text1"/>
          <w:sz w:val="24"/>
          <w:szCs w:val="24"/>
        </w:rPr>
        <w:t xml:space="preserve"> K., </w:t>
      </w:r>
      <w:proofErr w:type="spellStart"/>
      <w:r w:rsidRPr="005216B5">
        <w:rPr>
          <w:rStyle w:val="element-citation"/>
          <w:rFonts w:asciiTheme="majorBidi" w:hAnsiTheme="majorBidi" w:cstheme="majorBidi"/>
          <w:color w:val="000000" w:themeColor="text1"/>
          <w:sz w:val="24"/>
          <w:szCs w:val="24"/>
        </w:rPr>
        <w:t>Yazgan</w:t>
      </w:r>
      <w:proofErr w:type="spellEnd"/>
      <w:r w:rsidRPr="005216B5">
        <w:rPr>
          <w:rStyle w:val="element-citation"/>
          <w:rFonts w:asciiTheme="majorBidi" w:hAnsiTheme="majorBidi" w:cstheme="majorBidi"/>
          <w:color w:val="000000" w:themeColor="text1"/>
          <w:sz w:val="24"/>
          <w:szCs w:val="24"/>
        </w:rPr>
        <w:t xml:space="preserve"> A., </w:t>
      </w:r>
      <w:proofErr w:type="spellStart"/>
      <w:r w:rsidRPr="005216B5">
        <w:rPr>
          <w:rStyle w:val="element-citation"/>
          <w:rFonts w:asciiTheme="majorBidi" w:hAnsiTheme="majorBidi" w:cstheme="majorBidi"/>
          <w:color w:val="000000" w:themeColor="text1"/>
          <w:sz w:val="24"/>
          <w:szCs w:val="24"/>
        </w:rPr>
        <w:t>Aydyn</w:t>
      </w:r>
      <w:proofErr w:type="spellEnd"/>
      <w:r w:rsidRPr="005216B5">
        <w:rPr>
          <w:rStyle w:val="element-citation"/>
          <w:rFonts w:asciiTheme="majorBidi" w:hAnsiTheme="majorBidi" w:cstheme="majorBidi"/>
          <w:color w:val="000000" w:themeColor="text1"/>
          <w:sz w:val="24"/>
          <w:szCs w:val="24"/>
        </w:rPr>
        <w:t xml:space="preserve"> R. Isolated </w:t>
      </w:r>
      <w:proofErr w:type="spellStart"/>
      <w:r w:rsidRPr="005216B5">
        <w:rPr>
          <w:rStyle w:val="element-citation"/>
          <w:rFonts w:asciiTheme="majorBidi" w:hAnsiTheme="majorBidi" w:cstheme="majorBidi"/>
          <w:color w:val="000000" w:themeColor="text1"/>
          <w:sz w:val="24"/>
          <w:szCs w:val="24"/>
        </w:rPr>
        <w:t>hydatid</w:t>
      </w:r>
      <w:proofErr w:type="spellEnd"/>
      <w:r w:rsidRPr="005216B5">
        <w:rPr>
          <w:rStyle w:val="element-citation"/>
          <w:rFonts w:asciiTheme="majorBidi" w:hAnsiTheme="majorBidi" w:cstheme="majorBidi"/>
          <w:color w:val="000000" w:themeColor="text1"/>
          <w:sz w:val="24"/>
          <w:szCs w:val="24"/>
        </w:rPr>
        <w:t xml:space="preserve"> cyst of the breast. </w:t>
      </w:r>
      <w:proofErr w:type="spellStart"/>
      <w:proofErr w:type="gramStart"/>
      <w:r w:rsidRPr="005216B5">
        <w:rPr>
          <w:rStyle w:val="ref-journal"/>
          <w:rFonts w:asciiTheme="majorBidi" w:hAnsiTheme="majorBidi" w:cstheme="majorBidi"/>
          <w:color w:val="000000" w:themeColor="text1"/>
          <w:sz w:val="24"/>
          <w:szCs w:val="24"/>
        </w:rPr>
        <w:t>SMJ</w:t>
      </w:r>
      <w:proofErr w:type="spellEnd"/>
      <w:r w:rsidRPr="005216B5">
        <w:rPr>
          <w:rStyle w:val="ref-journal"/>
          <w:rFonts w:asciiTheme="majorBidi" w:hAnsiTheme="majorBidi" w:cstheme="majorBidi"/>
          <w:color w:val="000000" w:themeColor="text1"/>
          <w:sz w:val="24"/>
          <w:szCs w:val="24"/>
        </w:rPr>
        <w:t>.</w:t>
      </w:r>
      <w:proofErr w:type="gramEnd"/>
      <w:r w:rsidRPr="005216B5">
        <w:rPr>
          <w:rStyle w:val="ref-journal"/>
          <w:rFonts w:asciiTheme="majorBidi" w:hAnsiTheme="majorBidi" w:cstheme="majorBidi"/>
          <w:color w:val="000000" w:themeColor="text1"/>
          <w:sz w:val="24"/>
          <w:szCs w:val="24"/>
        </w:rPr>
        <w:t> </w:t>
      </w:r>
      <w:r w:rsidRPr="005216B5">
        <w:rPr>
          <w:rStyle w:val="element-citation"/>
          <w:rFonts w:asciiTheme="majorBidi" w:hAnsiTheme="majorBidi" w:cstheme="majorBidi"/>
          <w:color w:val="000000" w:themeColor="text1"/>
          <w:sz w:val="24"/>
          <w:szCs w:val="24"/>
        </w:rPr>
        <w:t>2003</w:t>
      </w:r>
      <w:proofErr w:type="gramStart"/>
      <w:r w:rsidRPr="005216B5">
        <w:rPr>
          <w:rStyle w:val="element-citation"/>
          <w:rFonts w:asciiTheme="majorBidi" w:hAnsiTheme="majorBidi" w:cstheme="majorBidi"/>
          <w:color w:val="000000" w:themeColor="text1"/>
          <w:sz w:val="24"/>
          <w:szCs w:val="24"/>
        </w:rPr>
        <w:t>;</w:t>
      </w:r>
      <w:r w:rsidRPr="005216B5">
        <w:rPr>
          <w:rStyle w:val="ref-vol"/>
          <w:rFonts w:asciiTheme="majorBidi" w:hAnsiTheme="majorBidi" w:cstheme="majorBidi"/>
          <w:color w:val="000000" w:themeColor="text1"/>
          <w:sz w:val="24"/>
          <w:szCs w:val="24"/>
        </w:rPr>
        <w:t>48</w:t>
      </w:r>
      <w:proofErr w:type="gramEnd"/>
      <w:r w:rsidRPr="005216B5">
        <w:rPr>
          <w:rStyle w:val="element-citation"/>
          <w:rFonts w:asciiTheme="majorBidi" w:hAnsiTheme="majorBidi" w:cstheme="majorBidi"/>
          <w:color w:val="000000" w:themeColor="text1"/>
          <w:sz w:val="24"/>
          <w:szCs w:val="24"/>
        </w:rPr>
        <w:t>(2):52–53.</w:t>
      </w:r>
    </w:p>
    <w:p w:rsidR="00193045" w:rsidRPr="005216B5" w:rsidRDefault="00193045" w:rsidP="005216B5">
      <w:pPr>
        <w:shd w:val="clear" w:color="auto" w:fill="FFFFFF"/>
        <w:jc w:val="both"/>
        <w:rPr>
          <w:rFonts w:asciiTheme="majorBidi" w:hAnsiTheme="majorBidi" w:cstheme="majorBidi"/>
          <w:color w:val="000000" w:themeColor="text1"/>
          <w:sz w:val="24"/>
          <w:szCs w:val="24"/>
        </w:rPr>
      </w:pPr>
      <w:r w:rsidRPr="005216B5">
        <w:rPr>
          <w:rFonts w:asciiTheme="majorBidi" w:hAnsiTheme="majorBidi" w:cstheme="majorBidi"/>
          <w:color w:val="000000" w:themeColor="text1"/>
          <w:sz w:val="24"/>
          <w:szCs w:val="24"/>
        </w:rPr>
        <w:t>15. </w:t>
      </w:r>
      <w:proofErr w:type="spellStart"/>
      <w:r w:rsidRPr="005216B5">
        <w:rPr>
          <w:rStyle w:val="element-citation"/>
          <w:rFonts w:asciiTheme="majorBidi" w:hAnsiTheme="majorBidi" w:cstheme="majorBidi"/>
          <w:color w:val="000000" w:themeColor="text1"/>
          <w:sz w:val="24"/>
          <w:szCs w:val="24"/>
        </w:rPr>
        <w:t>Radhi</w:t>
      </w:r>
      <w:proofErr w:type="spellEnd"/>
      <w:r w:rsidRPr="005216B5">
        <w:rPr>
          <w:rStyle w:val="element-citation"/>
          <w:rFonts w:asciiTheme="majorBidi" w:hAnsiTheme="majorBidi" w:cstheme="majorBidi"/>
          <w:color w:val="000000" w:themeColor="text1"/>
          <w:sz w:val="24"/>
          <w:szCs w:val="24"/>
        </w:rPr>
        <w:t xml:space="preserve"> </w:t>
      </w:r>
      <w:proofErr w:type="spellStart"/>
      <w:r w:rsidRPr="005216B5">
        <w:rPr>
          <w:rStyle w:val="element-citation"/>
          <w:rFonts w:asciiTheme="majorBidi" w:hAnsiTheme="majorBidi" w:cstheme="majorBidi"/>
          <w:color w:val="000000" w:themeColor="text1"/>
          <w:sz w:val="24"/>
          <w:szCs w:val="24"/>
        </w:rPr>
        <w:t>J.M.</w:t>
      </w:r>
      <w:proofErr w:type="spellEnd"/>
      <w:r w:rsidRPr="005216B5">
        <w:rPr>
          <w:rStyle w:val="element-citation"/>
          <w:rFonts w:asciiTheme="majorBidi" w:hAnsiTheme="majorBidi" w:cstheme="majorBidi"/>
          <w:color w:val="000000" w:themeColor="text1"/>
          <w:sz w:val="24"/>
          <w:szCs w:val="24"/>
        </w:rPr>
        <w:t xml:space="preserve">, </w:t>
      </w:r>
      <w:proofErr w:type="spellStart"/>
      <w:r w:rsidRPr="005216B5">
        <w:rPr>
          <w:rStyle w:val="element-citation"/>
          <w:rFonts w:asciiTheme="majorBidi" w:hAnsiTheme="majorBidi" w:cstheme="majorBidi"/>
          <w:color w:val="000000" w:themeColor="text1"/>
          <w:sz w:val="24"/>
          <w:szCs w:val="24"/>
        </w:rPr>
        <w:t>Thavanathan</w:t>
      </w:r>
      <w:proofErr w:type="spellEnd"/>
      <w:r w:rsidRPr="005216B5">
        <w:rPr>
          <w:rStyle w:val="element-citation"/>
          <w:rFonts w:asciiTheme="majorBidi" w:hAnsiTheme="majorBidi" w:cstheme="majorBidi"/>
          <w:color w:val="000000" w:themeColor="text1"/>
          <w:sz w:val="24"/>
          <w:szCs w:val="24"/>
        </w:rPr>
        <w:t xml:space="preserve"> </w:t>
      </w:r>
      <w:proofErr w:type="spellStart"/>
      <w:r w:rsidRPr="005216B5">
        <w:rPr>
          <w:rStyle w:val="element-citation"/>
          <w:rFonts w:asciiTheme="majorBidi" w:hAnsiTheme="majorBidi" w:cstheme="majorBidi"/>
          <w:color w:val="000000" w:themeColor="text1"/>
          <w:sz w:val="24"/>
          <w:szCs w:val="24"/>
        </w:rPr>
        <w:t>M.J.</w:t>
      </w:r>
      <w:proofErr w:type="spellEnd"/>
      <w:r w:rsidRPr="005216B5">
        <w:rPr>
          <w:rStyle w:val="element-citation"/>
          <w:rFonts w:asciiTheme="majorBidi" w:hAnsiTheme="majorBidi" w:cstheme="majorBidi"/>
          <w:color w:val="000000" w:themeColor="text1"/>
          <w:sz w:val="24"/>
          <w:szCs w:val="24"/>
        </w:rPr>
        <w:t xml:space="preserve"> </w:t>
      </w:r>
      <w:proofErr w:type="spellStart"/>
      <w:r w:rsidRPr="005216B5">
        <w:rPr>
          <w:rStyle w:val="element-citation"/>
          <w:rFonts w:asciiTheme="majorBidi" w:hAnsiTheme="majorBidi" w:cstheme="majorBidi"/>
          <w:color w:val="000000" w:themeColor="text1"/>
          <w:sz w:val="24"/>
          <w:szCs w:val="24"/>
        </w:rPr>
        <w:t>Hydatid</w:t>
      </w:r>
      <w:proofErr w:type="spellEnd"/>
      <w:r w:rsidRPr="005216B5">
        <w:rPr>
          <w:rStyle w:val="element-citation"/>
          <w:rFonts w:asciiTheme="majorBidi" w:hAnsiTheme="majorBidi" w:cstheme="majorBidi"/>
          <w:color w:val="000000" w:themeColor="text1"/>
          <w:sz w:val="24"/>
          <w:szCs w:val="24"/>
        </w:rPr>
        <w:t xml:space="preserve"> cyst presenting as a breast lump. </w:t>
      </w:r>
      <w:r w:rsidRPr="005216B5">
        <w:rPr>
          <w:rStyle w:val="ref-journal"/>
          <w:rFonts w:asciiTheme="majorBidi" w:hAnsiTheme="majorBidi" w:cstheme="majorBidi"/>
          <w:color w:val="000000" w:themeColor="text1"/>
          <w:sz w:val="24"/>
          <w:szCs w:val="24"/>
        </w:rPr>
        <w:t>Can J Surg. </w:t>
      </w:r>
      <w:r w:rsidRPr="005216B5">
        <w:rPr>
          <w:rStyle w:val="element-citation"/>
          <w:rFonts w:asciiTheme="majorBidi" w:hAnsiTheme="majorBidi" w:cstheme="majorBidi"/>
          <w:color w:val="000000" w:themeColor="text1"/>
          <w:sz w:val="24"/>
          <w:szCs w:val="24"/>
        </w:rPr>
        <w:t>1990</w:t>
      </w:r>
      <w:proofErr w:type="gramStart"/>
      <w:r w:rsidRPr="005216B5">
        <w:rPr>
          <w:rStyle w:val="element-citation"/>
          <w:rFonts w:asciiTheme="majorBidi" w:hAnsiTheme="majorBidi" w:cstheme="majorBidi"/>
          <w:color w:val="000000" w:themeColor="text1"/>
          <w:sz w:val="24"/>
          <w:szCs w:val="24"/>
        </w:rPr>
        <w:t>;</w:t>
      </w:r>
      <w:r w:rsidRPr="005216B5">
        <w:rPr>
          <w:rStyle w:val="ref-vol"/>
          <w:rFonts w:asciiTheme="majorBidi" w:hAnsiTheme="majorBidi" w:cstheme="majorBidi"/>
          <w:color w:val="000000" w:themeColor="text1"/>
          <w:sz w:val="24"/>
          <w:szCs w:val="24"/>
        </w:rPr>
        <w:t>33</w:t>
      </w:r>
      <w:r w:rsidRPr="005216B5">
        <w:rPr>
          <w:rStyle w:val="element-citation"/>
          <w:rFonts w:asciiTheme="majorBidi" w:hAnsiTheme="majorBidi" w:cstheme="majorBidi"/>
          <w:color w:val="000000" w:themeColor="text1"/>
          <w:sz w:val="24"/>
          <w:szCs w:val="24"/>
        </w:rPr>
        <w:t>:29</w:t>
      </w:r>
      <w:proofErr w:type="gramEnd"/>
      <w:r w:rsidRPr="005216B5">
        <w:rPr>
          <w:rStyle w:val="element-citation"/>
          <w:rFonts w:asciiTheme="majorBidi" w:hAnsiTheme="majorBidi" w:cstheme="majorBidi"/>
          <w:color w:val="000000" w:themeColor="text1"/>
          <w:sz w:val="24"/>
          <w:szCs w:val="24"/>
        </w:rPr>
        <w:t>–30.[</w:t>
      </w:r>
      <w:proofErr w:type="spellStart"/>
      <w:r w:rsidR="00301D05" w:rsidRPr="005216B5">
        <w:rPr>
          <w:rFonts w:asciiTheme="majorBidi" w:hAnsiTheme="majorBidi" w:cstheme="majorBidi"/>
          <w:sz w:val="24"/>
          <w:szCs w:val="24"/>
        </w:rPr>
        <w:fldChar w:fldCharType="begin"/>
      </w:r>
      <w:r w:rsidR="00622194" w:rsidRPr="005216B5">
        <w:rPr>
          <w:rFonts w:asciiTheme="majorBidi" w:hAnsiTheme="majorBidi" w:cstheme="majorBidi"/>
          <w:sz w:val="24"/>
          <w:szCs w:val="24"/>
        </w:rPr>
        <w:instrText>HYPERLINK "https://www.ncbi.nlm.nih.gov/pubmed/2302595" \t "pmc_ext"</w:instrText>
      </w:r>
      <w:r w:rsidR="00301D05" w:rsidRPr="005216B5">
        <w:rPr>
          <w:rFonts w:asciiTheme="majorBidi" w:hAnsiTheme="majorBidi" w:cstheme="majorBidi"/>
          <w:sz w:val="24"/>
          <w:szCs w:val="24"/>
        </w:rPr>
        <w:fldChar w:fldCharType="separate"/>
      </w:r>
      <w:r w:rsidRPr="005216B5">
        <w:rPr>
          <w:rStyle w:val="Hyperlink"/>
          <w:rFonts w:asciiTheme="majorBidi" w:hAnsiTheme="majorBidi" w:cstheme="majorBidi"/>
          <w:color w:val="000000" w:themeColor="text1"/>
          <w:sz w:val="24"/>
          <w:szCs w:val="24"/>
        </w:rPr>
        <w:t>PubMed</w:t>
      </w:r>
      <w:proofErr w:type="spellEnd"/>
      <w:r w:rsidR="00301D05" w:rsidRPr="005216B5">
        <w:rPr>
          <w:rFonts w:asciiTheme="majorBidi" w:hAnsiTheme="majorBidi" w:cstheme="majorBidi"/>
          <w:sz w:val="24"/>
          <w:szCs w:val="24"/>
        </w:rPr>
        <w:fldChar w:fldCharType="end"/>
      </w:r>
      <w:r w:rsidRPr="005216B5">
        <w:rPr>
          <w:rStyle w:val="element-citation"/>
          <w:rFonts w:asciiTheme="majorBidi" w:hAnsiTheme="majorBidi" w:cstheme="majorBidi"/>
          <w:color w:val="000000" w:themeColor="text1"/>
          <w:sz w:val="24"/>
          <w:szCs w:val="24"/>
        </w:rPr>
        <w:t>]</w:t>
      </w:r>
    </w:p>
    <w:p w:rsidR="00193045" w:rsidRPr="005216B5" w:rsidRDefault="00193045" w:rsidP="005216B5">
      <w:pPr>
        <w:pStyle w:val="p"/>
        <w:shd w:val="clear" w:color="auto" w:fill="FFFFFF"/>
        <w:spacing w:before="166" w:beforeAutospacing="0" w:after="166" w:afterAutospacing="0"/>
        <w:jc w:val="both"/>
        <w:rPr>
          <w:rFonts w:asciiTheme="majorBidi" w:hAnsiTheme="majorBidi" w:cstheme="majorBidi"/>
          <w:color w:val="000000" w:themeColor="text1"/>
        </w:rPr>
      </w:pPr>
    </w:p>
    <w:p w:rsidR="00193045" w:rsidRPr="005216B5" w:rsidRDefault="00193045" w:rsidP="005216B5">
      <w:pPr>
        <w:jc w:val="both"/>
        <w:rPr>
          <w:rFonts w:asciiTheme="majorBidi" w:hAnsiTheme="majorBidi" w:cstheme="majorBidi"/>
          <w:color w:val="000000" w:themeColor="text1"/>
          <w:sz w:val="24"/>
          <w:szCs w:val="24"/>
        </w:rPr>
      </w:pPr>
    </w:p>
    <w:sectPr w:rsidR="00193045" w:rsidRPr="005216B5" w:rsidSect="0051055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70821"/>
    <w:multiLevelType w:val="hybridMultilevel"/>
    <w:tmpl w:val="18A8625E"/>
    <w:lvl w:ilvl="0" w:tplc="33105D30">
      <w:start w:val="1"/>
      <w:numFmt w:val="bullet"/>
      <w:lvlText w:val="•"/>
      <w:lvlJc w:val="left"/>
      <w:pPr>
        <w:tabs>
          <w:tab w:val="num" w:pos="720"/>
        </w:tabs>
        <w:ind w:left="720" w:hanging="360"/>
      </w:pPr>
      <w:rPr>
        <w:rFonts w:ascii="Arial" w:hAnsi="Arial" w:hint="default"/>
      </w:rPr>
    </w:lvl>
    <w:lvl w:ilvl="1" w:tplc="525E5B82" w:tentative="1">
      <w:start w:val="1"/>
      <w:numFmt w:val="bullet"/>
      <w:lvlText w:val="•"/>
      <w:lvlJc w:val="left"/>
      <w:pPr>
        <w:tabs>
          <w:tab w:val="num" w:pos="1440"/>
        </w:tabs>
        <w:ind w:left="1440" w:hanging="360"/>
      </w:pPr>
      <w:rPr>
        <w:rFonts w:ascii="Arial" w:hAnsi="Arial" w:hint="default"/>
      </w:rPr>
    </w:lvl>
    <w:lvl w:ilvl="2" w:tplc="DCB803A2" w:tentative="1">
      <w:start w:val="1"/>
      <w:numFmt w:val="bullet"/>
      <w:lvlText w:val="•"/>
      <w:lvlJc w:val="left"/>
      <w:pPr>
        <w:tabs>
          <w:tab w:val="num" w:pos="2160"/>
        </w:tabs>
        <w:ind w:left="2160" w:hanging="360"/>
      </w:pPr>
      <w:rPr>
        <w:rFonts w:ascii="Arial" w:hAnsi="Arial" w:hint="default"/>
      </w:rPr>
    </w:lvl>
    <w:lvl w:ilvl="3" w:tplc="A35A268C" w:tentative="1">
      <w:start w:val="1"/>
      <w:numFmt w:val="bullet"/>
      <w:lvlText w:val="•"/>
      <w:lvlJc w:val="left"/>
      <w:pPr>
        <w:tabs>
          <w:tab w:val="num" w:pos="2880"/>
        </w:tabs>
        <w:ind w:left="2880" w:hanging="360"/>
      </w:pPr>
      <w:rPr>
        <w:rFonts w:ascii="Arial" w:hAnsi="Arial" w:hint="default"/>
      </w:rPr>
    </w:lvl>
    <w:lvl w:ilvl="4" w:tplc="29E20E1E" w:tentative="1">
      <w:start w:val="1"/>
      <w:numFmt w:val="bullet"/>
      <w:lvlText w:val="•"/>
      <w:lvlJc w:val="left"/>
      <w:pPr>
        <w:tabs>
          <w:tab w:val="num" w:pos="3600"/>
        </w:tabs>
        <w:ind w:left="3600" w:hanging="360"/>
      </w:pPr>
      <w:rPr>
        <w:rFonts w:ascii="Arial" w:hAnsi="Arial" w:hint="default"/>
      </w:rPr>
    </w:lvl>
    <w:lvl w:ilvl="5" w:tplc="D66EEC0C" w:tentative="1">
      <w:start w:val="1"/>
      <w:numFmt w:val="bullet"/>
      <w:lvlText w:val="•"/>
      <w:lvlJc w:val="left"/>
      <w:pPr>
        <w:tabs>
          <w:tab w:val="num" w:pos="4320"/>
        </w:tabs>
        <w:ind w:left="4320" w:hanging="360"/>
      </w:pPr>
      <w:rPr>
        <w:rFonts w:ascii="Arial" w:hAnsi="Arial" w:hint="default"/>
      </w:rPr>
    </w:lvl>
    <w:lvl w:ilvl="6" w:tplc="105C0726" w:tentative="1">
      <w:start w:val="1"/>
      <w:numFmt w:val="bullet"/>
      <w:lvlText w:val="•"/>
      <w:lvlJc w:val="left"/>
      <w:pPr>
        <w:tabs>
          <w:tab w:val="num" w:pos="5040"/>
        </w:tabs>
        <w:ind w:left="5040" w:hanging="360"/>
      </w:pPr>
      <w:rPr>
        <w:rFonts w:ascii="Arial" w:hAnsi="Arial" w:hint="default"/>
      </w:rPr>
    </w:lvl>
    <w:lvl w:ilvl="7" w:tplc="ACAA639E" w:tentative="1">
      <w:start w:val="1"/>
      <w:numFmt w:val="bullet"/>
      <w:lvlText w:val="•"/>
      <w:lvlJc w:val="left"/>
      <w:pPr>
        <w:tabs>
          <w:tab w:val="num" w:pos="5760"/>
        </w:tabs>
        <w:ind w:left="5760" w:hanging="360"/>
      </w:pPr>
      <w:rPr>
        <w:rFonts w:ascii="Arial" w:hAnsi="Arial" w:hint="default"/>
      </w:rPr>
    </w:lvl>
    <w:lvl w:ilvl="8" w:tplc="3692D0FE" w:tentative="1">
      <w:start w:val="1"/>
      <w:numFmt w:val="bullet"/>
      <w:lvlText w:val="•"/>
      <w:lvlJc w:val="left"/>
      <w:pPr>
        <w:tabs>
          <w:tab w:val="num" w:pos="6480"/>
        </w:tabs>
        <w:ind w:left="6480" w:hanging="360"/>
      </w:pPr>
      <w:rPr>
        <w:rFonts w:ascii="Arial" w:hAnsi="Arial" w:hint="default"/>
      </w:rPr>
    </w:lvl>
  </w:abstractNum>
  <w:abstractNum w:abstractNumId="1">
    <w:nsid w:val="0AD83EDB"/>
    <w:multiLevelType w:val="hybridMultilevel"/>
    <w:tmpl w:val="3DBA65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77F95862"/>
    <w:multiLevelType w:val="hybridMultilevel"/>
    <w:tmpl w:val="DB90B2BE"/>
    <w:lvl w:ilvl="0" w:tplc="C3AE84E0">
      <w:start w:val="1"/>
      <w:numFmt w:val="bullet"/>
      <w:lvlText w:val="•"/>
      <w:lvlJc w:val="left"/>
      <w:pPr>
        <w:tabs>
          <w:tab w:val="num" w:pos="720"/>
        </w:tabs>
        <w:ind w:left="720" w:hanging="360"/>
      </w:pPr>
      <w:rPr>
        <w:rFonts w:ascii="Arial" w:hAnsi="Arial" w:hint="default"/>
      </w:rPr>
    </w:lvl>
    <w:lvl w:ilvl="1" w:tplc="2E96976E" w:tentative="1">
      <w:start w:val="1"/>
      <w:numFmt w:val="bullet"/>
      <w:lvlText w:val="•"/>
      <w:lvlJc w:val="left"/>
      <w:pPr>
        <w:tabs>
          <w:tab w:val="num" w:pos="1440"/>
        </w:tabs>
        <w:ind w:left="1440" w:hanging="360"/>
      </w:pPr>
      <w:rPr>
        <w:rFonts w:ascii="Arial" w:hAnsi="Arial" w:hint="default"/>
      </w:rPr>
    </w:lvl>
    <w:lvl w:ilvl="2" w:tplc="FC3C22E0" w:tentative="1">
      <w:start w:val="1"/>
      <w:numFmt w:val="bullet"/>
      <w:lvlText w:val="•"/>
      <w:lvlJc w:val="left"/>
      <w:pPr>
        <w:tabs>
          <w:tab w:val="num" w:pos="2160"/>
        </w:tabs>
        <w:ind w:left="2160" w:hanging="360"/>
      </w:pPr>
      <w:rPr>
        <w:rFonts w:ascii="Arial" w:hAnsi="Arial" w:hint="default"/>
      </w:rPr>
    </w:lvl>
    <w:lvl w:ilvl="3" w:tplc="6C1E1194" w:tentative="1">
      <w:start w:val="1"/>
      <w:numFmt w:val="bullet"/>
      <w:lvlText w:val="•"/>
      <w:lvlJc w:val="left"/>
      <w:pPr>
        <w:tabs>
          <w:tab w:val="num" w:pos="2880"/>
        </w:tabs>
        <w:ind w:left="2880" w:hanging="360"/>
      </w:pPr>
      <w:rPr>
        <w:rFonts w:ascii="Arial" w:hAnsi="Arial" w:hint="default"/>
      </w:rPr>
    </w:lvl>
    <w:lvl w:ilvl="4" w:tplc="C8260A2C" w:tentative="1">
      <w:start w:val="1"/>
      <w:numFmt w:val="bullet"/>
      <w:lvlText w:val="•"/>
      <w:lvlJc w:val="left"/>
      <w:pPr>
        <w:tabs>
          <w:tab w:val="num" w:pos="3600"/>
        </w:tabs>
        <w:ind w:left="3600" w:hanging="360"/>
      </w:pPr>
      <w:rPr>
        <w:rFonts w:ascii="Arial" w:hAnsi="Arial" w:hint="default"/>
      </w:rPr>
    </w:lvl>
    <w:lvl w:ilvl="5" w:tplc="941A472E" w:tentative="1">
      <w:start w:val="1"/>
      <w:numFmt w:val="bullet"/>
      <w:lvlText w:val="•"/>
      <w:lvlJc w:val="left"/>
      <w:pPr>
        <w:tabs>
          <w:tab w:val="num" w:pos="4320"/>
        </w:tabs>
        <w:ind w:left="4320" w:hanging="360"/>
      </w:pPr>
      <w:rPr>
        <w:rFonts w:ascii="Arial" w:hAnsi="Arial" w:hint="default"/>
      </w:rPr>
    </w:lvl>
    <w:lvl w:ilvl="6" w:tplc="2E2A7360" w:tentative="1">
      <w:start w:val="1"/>
      <w:numFmt w:val="bullet"/>
      <w:lvlText w:val="•"/>
      <w:lvlJc w:val="left"/>
      <w:pPr>
        <w:tabs>
          <w:tab w:val="num" w:pos="5040"/>
        </w:tabs>
        <w:ind w:left="5040" w:hanging="360"/>
      </w:pPr>
      <w:rPr>
        <w:rFonts w:ascii="Arial" w:hAnsi="Arial" w:hint="default"/>
      </w:rPr>
    </w:lvl>
    <w:lvl w:ilvl="7" w:tplc="B210BC74" w:tentative="1">
      <w:start w:val="1"/>
      <w:numFmt w:val="bullet"/>
      <w:lvlText w:val="•"/>
      <w:lvlJc w:val="left"/>
      <w:pPr>
        <w:tabs>
          <w:tab w:val="num" w:pos="5760"/>
        </w:tabs>
        <w:ind w:left="5760" w:hanging="360"/>
      </w:pPr>
      <w:rPr>
        <w:rFonts w:ascii="Arial" w:hAnsi="Arial" w:hint="default"/>
      </w:rPr>
    </w:lvl>
    <w:lvl w:ilvl="8" w:tplc="2A50CC3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193045"/>
    <w:rsid w:val="00013CDE"/>
    <w:rsid w:val="00116C1A"/>
    <w:rsid w:val="00193045"/>
    <w:rsid w:val="00263336"/>
    <w:rsid w:val="002B4531"/>
    <w:rsid w:val="00301D05"/>
    <w:rsid w:val="00374D9E"/>
    <w:rsid w:val="00382C21"/>
    <w:rsid w:val="003C15EE"/>
    <w:rsid w:val="003D3C9B"/>
    <w:rsid w:val="003D77FC"/>
    <w:rsid w:val="00402447"/>
    <w:rsid w:val="00467928"/>
    <w:rsid w:val="004B7451"/>
    <w:rsid w:val="00510552"/>
    <w:rsid w:val="00515EC1"/>
    <w:rsid w:val="005216B5"/>
    <w:rsid w:val="00612EB0"/>
    <w:rsid w:val="00622194"/>
    <w:rsid w:val="006752B9"/>
    <w:rsid w:val="007208C3"/>
    <w:rsid w:val="007B1600"/>
    <w:rsid w:val="007B1FDF"/>
    <w:rsid w:val="00842530"/>
    <w:rsid w:val="008A3640"/>
    <w:rsid w:val="00937815"/>
    <w:rsid w:val="009F7BB9"/>
    <w:rsid w:val="00CC6102"/>
    <w:rsid w:val="00D51C6A"/>
    <w:rsid w:val="00E07D38"/>
    <w:rsid w:val="00E71F2A"/>
    <w:rsid w:val="00EB70A2"/>
    <w:rsid w:val="00EE6CFE"/>
    <w:rsid w:val="00F777DC"/>
    <w:rsid w:val="00F95A15"/>
    <w:rsid w:val="00FF252A"/>
  </w:rsids>
  <m:mathPr>
    <m:mathFont m:val="Cambria Math"/>
    <m:brkBin m:val="before"/>
    <m:brkBinSub m:val="--"/>
    <m:smallFrac m:val="off"/>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552"/>
  </w:style>
  <w:style w:type="paragraph" w:styleId="Heading1">
    <w:name w:val="heading 1"/>
    <w:basedOn w:val="Normal"/>
    <w:link w:val="Heading1Char"/>
    <w:uiPriority w:val="9"/>
    <w:qFormat/>
    <w:rsid w:val="001930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unhideWhenUsed/>
    <w:qFormat/>
    <w:rsid w:val="001930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9304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3045"/>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19304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93045"/>
    <w:rPr>
      <w:rFonts w:asciiTheme="majorHAnsi" w:eastAsiaTheme="majorEastAsia" w:hAnsiTheme="majorHAnsi" w:cstheme="majorBidi"/>
      <w:b/>
      <w:bCs/>
      <w:color w:val="4F81BD" w:themeColor="accent1"/>
    </w:rPr>
  </w:style>
  <w:style w:type="paragraph" w:customStyle="1" w:styleId="p">
    <w:name w:val="p"/>
    <w:basedOn w:val="Normal"/>
    <w:rsid w:val="0019304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193045"/>
    <w:rPr>
      <w:i/>
      <w:iCs/>
    </w:rPr>
  </w:style>
  <w:style w:type="character" w:styleId="Strong">
    <w:name w:val="Strong"/>
    <w:basedOn w:val="DefaultParagraphFont"/>
    <w:uiPriority w:val="22"/>
    <w:qFormat/>
    <w:rsid w:val="00193045"/>
    <w:rPr>
      <w:b/>
      <w:bCs/>
    </w:rPr>
  </w:style>
  <w:style w:type="character" w:customStyle="1" w:styleId="kwd-text">
    <w:name w:val="kwd-text"/>
    <w:basedOn w:val="DefaultParagraphFont"/>
    <w:rsid w:val="00193045"/>
  </w:style>
  <w:style w:type="character" w:styleId="Hyperlink">
    <w:name w:val="Hyperlink"/>
    <w:basedOn w:val="DefaultParagraphFont"/>
    <w:uiPriority w:val="99"/>
    <w:semiHidden/>
    <w:unhideWhenUsed/>
    <w:rsid w:val="00193045"/>
    <w:rPr>
      <w:color w:val="0000FF"/>
      <w:u w:val="single"/>
    </w:rPr>
  </w:style>
  <w:style w:type="paragraph" w:styleId="NormalWeb">
    <w:name w:val="Normal (Web)"/>
    <w:basedOn w:val="Normal"/>
    <w:uiPriority w:val="99"/>
    <w:semiHidden/>
    <w:unhideWhenUsed/>
    <w:rsid w:val="0019304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element-citation">
    <w:name w:val="element-citation"/>
    <w:basedOn w:val="DefaultParagraphFont"/>
    <w:rsid w:val="00193045"/>
  </w:style>
  <w:style w:type="character" w:customStyle="1" w:styleId="ref-journal">
    <w:name w:val="ref-journal"/>
    <w:basedOn w:val="DefaultParagraphFont"/>
    <w:rsid w:val="00193045"/>
  </w:style>
  <w:style w:type="character" w:customStyle="1" w:styleId="ref-vol">
    <w:name w:val="ref-vol"/>
    <w:basedOn w:val="DefaultParagraphFont"/>
    <w:rsid w:val="00193045"/>
  </w:style>
  <w:style w:type="paragraph" w:styleId="BalloonText">
    <w:name w:val="Balloon Text"/>
    <w:basedOn w:val="Normal"/>
    <w:link w:val="BalloonTextChar"/>
    <w:uiPriority w:val="99"/>
    <w:semiHidden/>
    <w:unhideWhenUsed/>
    <w:rsid w:val="007208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8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8536640">
      <w:bodyDiv w:val="1"/>
      <w:marLeft w:val="0"/>
      <w:marRight w:val="0"/>
      <w:marTop w:val="0"/>
      <w:marBottom w:val="0"/>
      <w:divBdr>
        <w:top w:val="none" w:sz="0" w:space="0" w:color="auto"/>
        <w:left w:val="none" w:sz="0" w:space="0" w:color="auto"/>
        <w:bottom w:val="none" w:sz="0" w:space="0" w:color="auto"/>
        <w:right w:val="none" w:sz="0" w:space="0" w:color="auto"/>
      </w:divBdr>
    </w:div>
    <w:div w:id="322515330">
      <w:bodyDiv w:val="1"/>
      <w:marLeft w:val="0"/>
      <w:marRight w:val="0"/>
      <w:marTop w:val="0"/>
      <w:marBottom w:val="0"/>
      <w:divBdr>
        <w:top w:val="none" w:sz="0" w:space="0" w:color="auto"/>
        <w:left w:val="none" w:sz="0" w:space="0" w:color="auto"/>
        <w:bottom w:val="none" w:sz="0" w:space="0" w:color="auto"/>
        <w:right w:val="none" w:sz="0" w:space="0" w:color="auto"/>
      </w:divBdr>
      <w:divsChild>
        <w:div w:id="1852332616">
          <w:marLeft w:val="0"/>
          <w:marRight w:val="0"/>
          <w:marTop w:val="0"/>
          <w:marBottom w:val="0"/>
          <w:divBdr>
            <w:top w:val="none" w:sz="0" w:space="0" w:color="auto"/>
            <w:left w:val="none" w:sz="0" w:space="0" w:color="auto"/>
            <w:bottom w:val="none" w:sz="0" w:space="0" w:color="auto"/>
            <w:right w:val="none" w:sz="0" w:space="0" w:color="auto"/>
          </w:divBdr>
        </w:div>
      </w:divsChild>
    </w:div>
    <w:div w:id="330452825">
      <w:bodyDiv w:val="1"/>
      <w:marLeft w:val="0"/>
      <w:marRight w:val="0"/>
      <w:marTop w:val="0"/>
      <w:marBottom w:val="0"/>
      <w:divBdr>
        <w:top w:val="none" w:sz="0" w:space="0" w:color="auto"/>
        <w:left w:val="none" w:sz="0" w:space="0" w:color="auto"/>
        <w:bottom w:val="none" w:sz="0" w:space="0" w:color="auto"/>
        <w:right w:val="none" w:sz="0" w:space="0" w:color="auto"/>
      </w:divBdr>
      <w:divsChild>
        <w:div w:id="1436052366">
          <w:marLeft w:val="0"/>
          <w:marRight w:val="0"/>
          <w:marTop w:val="0"/>
          <w:marBottom w:val="0"/>
          <w:divBdr>
            <w:top w:val="none" w:sz="0" w:space="0" w:color="auto"/>
            <w:left w:val="none" w:sz="0" w:space="0" w:color="auto"/>
            <w:bottom w:val="none" w:sz="0" w:space="0" w:color="auto"/>
            <w:right w:val="none" w:sz="0" w:space="0" w:color="auto"/>
          </w:divBdr>
        </w:div>
        <w:div w:id="1437093965">
          <w:marLeft w:val="0"/>
          <w:marRight w:val="0"/>
          <w:marTop w:val="0"/>
          <w:marBottom w:val="0"/>
          <w:divBdr>
            <w:top w:val="none" w:sz="0" w:space="0" w:color="auto"/>
            <w:left w:val="none" w:sz="0" w:space="0" w:color="auto"/>
            <w:bottom w:val="none" w:sz="0" w:space="0" w:color="auto"/>
            <w:right w:val="none" w:sz="0" w:space="0" w:color="auto"/>
          </w:divBdr>
        </w:div>
        <w:div w:id="1049112623">
          <w:marLeft w:val="0"/>
          <w:marRight w:val="0"/>
          <w:marTop w:val="0"/>
          <w:marBottom w:val="0"/>
          <w:divBdr>
            <w:top w:val="none" w:sz="0" w:space="0" w:color="auto"/>
            <w:left w:val="none" w:sz="0" w:space="0" w:color="auto"/>
            <w:bottom w:val="none" w:sz="0" w:space="0" w:color="auto"/>
            <w:right w:val="none" w:sz="0" w:space="0" w:color="auto"/>
          </w:divBdr>
        </w:div>
        <w:div w:id="440686505">
          <w:marLeft w:val="0"/>
          <w:marRight w:val="0"/>
          <w:marTop w:val="0"/>
          <w:marBottom w:val="0"/>
          <w:divBdr>
            <w:top w:val="none" w:sz="0" w:space="0" w:color="auto"/>
            <w:left w:val="none" w:sz="0" w:space="0" w:color="auto"/>
            <w:bottom w:val="none" w:sz="0" w:space="0" w:color="auto"/>
            <w:right w:val="none" w:sz="0" w:space="0" w:color="auto"/>
          </w:divBdr>
        </w:div>
      </w:divsChild>
    </w:div>
    <w:div w:id="478112783">
      <w:bodyDiv w:val="1"/>
      <w:marLeft w:val="0"/>
      <w:marRight w:val="0"/>
      <w:marTop w:val="0"/>
      <w:marBottom w:val="0"/>
      <w:divBdr>
        <w:top w:val="none" w:sz="0" w:space="0" w:color="auto"/>
        <w:left w:val="none" w:sz="0" w:space="0" w:color="auto"/>
        <w:bottom w:val="none" w:sz="0" w:space="0" w:color="auto"/>
        <w:right w:val="none" w:sz="0" w:space="0" w:color="auto"/>
      </w:divBdr>
    </w:div>
    <w:div w:id="856387468">
      <w:bodyDiv w:val="1"/>
      <w:marLeft w:val="0"/>
      <w:marRight w:val="0"/>
      <w:marTop w:val="0"/>
      <w:marBottom w:val="0"/>
      <w:divBdr>
        <w:top w:val="none" w:sz="0" w:space="0" w:color="auto"/>
        <w:left w:val="none" w:sz="0" w:space="0" w:color="auto"/>
        <w:bottom w:val="none" w:sz="0" w:space="0" w:color="auto"/>
        <w:right w:val="none" w:sz="0" w:space="0" w:color="auto"/>
      </w:divBdr>
    </w:div>
    <w:div w:id="1823304621">
      <w:bodyDiv w:val="1"/>
      <w:marLeft w:val="0"/>
      <w:marRight w:val="0"/>
      <w:marTop w:val="0"/>
      <w:marBottom w:val="0"/>
      <w:divBdr>
        <w:top w:val="none" w:sz="0" w:space="0" w:color="auto"/>
        <w:left w:val="none" w:sz="0" w:space="0" w:color="auto"/>
        <w:bottom w:val="none" w:sz="0" w:space="0" w:color="auto"/>
        <w:right w:val="none" w:sz="0" w:space="0" w:color="auto"/>
      </w:divBdr>
    </w:div>
    <w:div w:id="1945914632">
      <w:bodyDiv w:val="1"/>
      <w:marLeft w:val="0"/>
      <w:marRight w:val="0"/>
      <w:marTop w:val="0"/>
      <w:marBottom w:val="0"/>
      <w:divBdr>
        <w:top w:val="none" w:sz="0" w:space="0" w:color="auto"/>
        <w:left w:val="none" w:sz="0" w:space="0" w:color="auto"/>
        <w:bottom w:val="none" w:sz="0" w:space="0" w:color="auto"/>
        <w:right w:val="none" w:sz="0" w:space="0" w:color="auto"/>
      </w:divBdr>
      <w:divsChild>
        <w:div w:id="431976901">
          <w:marLeft w:val="0"/>
          <w:marRight w:val="0"/>
          <w:marTop w:val="166"/>
          <w:marBottom w:val="166"/>
          <w:divBdr>
            <w:top w:val="none" w:sz="0" w:space="0" w:color="auto"/>
            <w:left w:val="none" w:sz="0" w:space="0" w:color="auto"/>
            <w:bottom w:val="none" w:sz="0" w:space="0" w:color="auto"/>
            <w:right w:val="none" w:sz="0" w:space="0" w:color="auto"/>
          </w:divBdr>
        </w:div>
        <w:div w:id="947855516">
          <w:marLeft w:val="0"/>
          <w:marRight w:val="0"/>
          <w:marTop w:val="166"/>
          <w:marBottom w:val="166"/>
          <w:divBdr>
            <w:top w:val="none" w:sz="0" w:space="0" w:color="auto"/>
            <w:left w:val="none" w:sz="0" w:space="0" w:color="auto"/>
            <w:bottom w:val="none" w:sz="0" w:space="0" w:color="auto"/>
            <w:right w:val="none" w:sz="0" w:space="0" w:color="auto"/>
          </w:divBdr>
        </w:div>
        <w:div w:id="325204336">
          <w:marLeft w:val="0"/>
          <w:marRight w:val="0"/>
          <w:marTop w:val="166"/>
          <w:marBottom w:val="166"/>
          <w:divBdr>
            <w:top w:val="none" w:sz="0" w:space="0" w:color="auto"/>
            <w:left w:val="none" w:sz="0" w:space="0" w:color="auto"/>
            <w:bottom w:val="none" w:sz="0" w:space="0" w:color="auto"/>
            <w:right w:val="none" w:sz="0" w:space="0" w:color="auto"/>
          </w:divBdr>
        </w:div>
        <w:div w:id="503589993">
          <w:marLeft w:val="0"/>
          <w:marRight w:val="0"/>
          <w:marTop w:val="166"/>
          <w:marBottom w:val="166"/>
          <w:divBdr>
            <w:top w:val="none" w:sz="0" w:space="0" w:color="auto"/>
            <w:left w:val="none" w:sz="0" w:space="0" w:color="auto"/>
            <w:bottom w:val="none" w:sz="0" w:space="0" w:color="auto"/>
            <w:right w:val="none" w:sz="0" w:space="0" w:color="auto"/>
          </w:divBdr>
        </w:div>
        <w:div w:id="1146434800">
          <w:marLeft w:val="0"/>
          <w:marRight w:val="0"/>
          <w:marTop w:val="166"/>
          <w:marBottom w:val="166"/>
          <w:divBdr>
            <w:top w:val="none" w:sz="0" w:space="0" w:color="auto"/>
            <w:left w:val="none" w:sz="0" w:space="0" w:color="auto"/>
            <w:bottom w:val="none" w:sz="0" w:space="0" w:color="auto"/>
            <w:right w:val="none" w:sz="0" w:space="0" w:color="auto"/>
          </w:divBdr>
        </w:div>
        <w:div w:id="1697346223">
          <w:marLeft w:val="0"/>
          <w:marRight w:val="0"/>
          <w:marTop w:val="166"/>
          <w:marBottom w:val="166"/>
          <w:divBdr>
            <w:top w:val="none" w:sz="0" w:space="0" w:color="auto"/>
            <w:left w:val="none" w:sz="0" w:space="0" w:color="auto"/>
            <w:bottom w:val="none" w:sz="0" w:space="0" w:color="auto"/>
            <w:right w:val="none" w:sz="0" w:space="0" w:color="auto"/>
          </w:divBdr>
        </w:div>
        <w:div w:id="1019939561">
          <w:marLeft w:val="0"/>
          <w:marRight w:val="0"/>
          <w:marTop w:val="166"/>
          <w:marBottom w:val="166"/>
          <w:divBdr>
            <w:top w:val="none" w:sz="0" w:space="0" w:color="auto"/>
            <w:left w:val="none" w:sz="0" w:space="0" w:color="auto"/>
            <w:bottom w:val="none" w:sz="0" w:space="0" w:color="auto"/>
            <w:right w:val="none" w:sz="0" w:space="0" w:color="auto"/>
          </w:divBdr>
        </w:div>
        <w:div w:id="315304188">
          <w:marLeft w:val="0"/>
          <w:marRight w:val="0"/>
          <w:marTop w:val="166"/>
          <w:marBottom w:val="166"/>
          <w:divBdr>
            <w:top w:val="none" w:sz="0" w:space="0" w:color="auto"/>
            <w:left w:val="none" w:sz="0" w:space="0" w:color="auto"/>
            <w:bottom w:val="none" w:sz="0" w:space="0" w:color="auto"/>
            <w:right w:val="none" w:sz="0" w:space="0" w:color="auto"/>
          </w:divBdr>
        </w:div>
        <w:div w:id="1689480117">
          <w:marLeft w:val="0"/>
          <w:marRight w:val="0"/>
          <w:marTop w:val="166"/>
          <w:marBottom w:val="166"/>
          <w:divBdr>
            <w:top w:val="none" w:sz="0" w:space="0" w:color="auto"/>
            <w:left w:val="none" w:sz="0" w:space="0" w:color="auto"/>
            <w:bottom w:val="none" w:sz="0" w:space="0" w:color="auto"/>
            <w:right w:val="none" w:sz="0" w:space="0" w:color="auto"/>
          </w:divBdr>
        </w:div>
        <w:div w:id="399905313">
          <w:marLeft w:val="0"/>
          <w:marRight w:val="0"/>
          <w:marTop w:val="166"/>
          <w:marBottom w:val="166"/>
          <w:divBdr>
            <w:top w:val="none" w:sz="0" w:space="0" w:color="auto"/>
            <w:left w:val="none" w:sz="0" w:space="0" w:color="auto"/>
            <w:bottom w:val="none" w:sz="0" w:space="0" w:color="auto"/>
            <w:right w:val="none" w:sz="0" w:space="0" w:color="auto"/>
          </w:divBdr>
        </w:div>
        <w:div w:id="2003116322">
          <w:marLeft w:val="0"/>
          <w:marRight w:val="0"/>
          <w:marTop w:val="166"/>
          <w:marBottom w:val="166"/>
          <w:divBdr>
            <w:top w:val="none" w:sz="0" w:space="0" w:color="auto"/>
            <w:left w:val="none" w:sz="0" w:space="0" w:color="auto"/>
            <w:bottom w:val="none" w:sz="0" w:space="0" w:color="auto"/>
            <w:right w:val="none" w:sz="0" w:space="0" w:color="auto"/>
          </w:divBdr>
        </w:div>
        <w:div w:id="624584277">
          <w:marLeft w:val="0"/>
          <w:marRight w:val="0"/>
          <w:marTop w:val="166"/>
          <w:marBottom w:val="166"/>
          <w:divBdr>
            <w:top w:val="none" w:sz="0" w:space="0" w:color="auto"/>
            <w:left w:val="none" w:sz="0" w:space="0" w:color="auto"/>
            <w:bottom w:val="none" w:sz="0" w:space="0" w:color="auto"/>
            <w:right w:val="none" w:sz="0" w:space="0" w:color="auto"/>
          </w:divBdr>
        </w:div>
        <w:div w:id="1762408061">
          <w:marLeft w:val="0"/>
          <w:marRight w:val="0"/>
          <w:marTop w:val="166"/>
          <w:marBottom w:val="166"/>
          <w:divBdr>
            <w:top w:val="none" w:sz="0" w:space="0" w:color="auto"/>
            <w:left w:val="none" w:sz="0" w:space="0" w:color="auto"/>
            <w:bottom w:val="none" w:sz="0" w:space="0" w:color="auto"/>
            <w:right w:val="none" w:sz="0" w:space="0" w:color="auto"/>
          </w:divBdr>
        </w:div>
        <w:div w:id="48069067">
          <w:marLeft w:val="0"/>
          <w:marRight w:val="0"/>
          <w:marTop w:val="166"/>
          <w:marBottom w:val="166"/>
          <w:divBdr>
            <w:top w:val="none" w:sz="0" w:space="0" w:color="auto"/>
            <w:left w:val="none" w:sz="0" w:space="0" w:color="auto"/>
            <w:bottom w:val="none" w:sz="0" w:space="0" w:color="auto"/>
            <w:right w:val="none" w:sz="0" w:space="0" w:color="auto"/>
          </w:divBdr>
        </w:div>
        <w:div w:id="140312666">
          <w:marLeft w:val="0"/>
          <w:marRight w:val="0"/>
          <w:marTop w:val="166"/>
          <w:marBottom w:val="166"/>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ncbi.nlm.nih.gov/pmc/articles/PMC4336384/" TargetMode="External"/><Relationship Id="rId18" Type="http://schemas.openxmlformats.org/officeDocument/2006/relationships/hyperlink" Target="https://www.ncbi.nlm.nih.gov/pmc/articles/PMC4336384/"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ncbi.nlm.nih.gov/pmc/articles/PMC4336384/" TargetMode="External"/><Relationship Id="rId7" Type="http://schemas.openxmlformats.org/officeDocument/2006/relationships/image" Target="media/image3.jpeg"/><Relationship Id="rId12" Type="http://schemas.openxmlformats.org/officeDocument/2006/relationships/hyperlink" Target="https://www.ncbi.nlm.nih.gov/pmc/articles/PMC4336384/" TargetMode="External"/><Relationship Id="rId17" Type="http://schemas.openxmlformats.org/officeDocument/2006/relationships/hyperlink" Target="https://www.ncbi.nlm.nih.gov/pmc/articles/PMC4336384/" TargetMode="External"/><Relationship Id="rId25" Type="http://schemas.openxmlformats.org/officeDocument/2006/relationships/hyperlink" Target="https://www.ncbi.nlm.nih.gov/pmc/articles/PMC4336384/" TargetMode="External"/><Relationship Id="rId2" Type="http://schemas.openxmlformats.org/officeDocument/2006/relationships/styles" Target="styles.xml"/><Relationship Id="rId16" Type="http://schemas.openxmlformats.org/officeDocument/2006/relationships/hyperlink" Target="https://www.ncbi.nlm.nih.gov/pmc/articles/PMC4336384/" TargetMode="External"/><Relationship Id="rId20" Type="http://schemas.openxmlformats.org/officeDocument/2006/relationships/hyperlink" Target="https://www.ncbi.nlm.nih.gov/pmc/articles/PMC433638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ncbi.nlm.nih.gov/pmc/articles/PMC4336384/" TargetMode="External"/><Relationship Id="rId24" Type="http://schemas.openxmlformats.org/officeDocument/2006/relationships/hyperlink" Target="https://www.ncbi.nlm.nih.gov/pmc/articles/PMC4336384/" TargetMode="External"/><Relationship Id="rId5" Type="http://schemas.openxmlformats.org/officeDocument/2006/relationships/image" Target="media/image1.png"/><Relationship Id="rId15" Type="http://schemas.openxmlformats.org/officeDocument/2006/relationships/hyperlink" Target="https://www.ncbi.nlm.nih.gov/pmc/articles/PMC4336384/" TargetMode="External"/><Relationship Id="rId23" Type="http://schemas.openxmlformats.org/officeDocument/2006/relationships/hyperlink" Target="https://www.ncbi.nlm.nih.gov/pmc/articles/PMC4336384/" TargetMode="External"/><Relationship Id="rId10" Type="http://schemas.openxmlformats.org/officeDocument/2006/relationships/hyperlink" Target="https://www.ncbi.nlm.nih.gov/pmc/articles/PMC4336384/" TargetMode="External"/><Relationship Id="rId19" Type="http://schemas.openxmlformats.org/officeDocument/2006/relationships/hyperlink" Target="https://www.ncbi.nlm.nih.gov/pmc/articles/PMC4336384/" TargetMode="External"/><Relationship Id="rId4" Type="http://schemas.openxmlformats.org/officeDocument/2006/relationships/webSettings" Target="webSettings.xml"/><Relationship Id="rId9" Type="http://schemas.openxmlformats.org/officeDocument/2006/relationships/hyperlink" Target="https://www.ncbi.nlm.nih.gov/pmc/articles/PMC4336384/" TargetMode="External"/><Relationship Id="rId14" Type="http://schemas.openxmlformats.org/officeDocument/2006/relationships/hyperlink" Target="https://www.ncbi.nlm.nih.gov/pmc/articles/PMC4336384/" TargetMode="External"/><Relationship Id="rId22" Type="http://schemas.openxmlformats.org/officeDocument/2006/relationships/hyperlink" Target="https://www.ncbi.nlm.nih.gov/pmc/articles/PMC433638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Pages>6</Pages>
  <Words>1838</Words>
  <Characters>10478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Parang Aseri</dc:creator>
  <cp:lastModifiedBy>Parang Aseri</cp:lastModifiedBy>
  <cp:revision>9</cp:revision>
  <dcterms:created xsi:type="dcterms:W3CDTF">2019-02-20T15:05:00Z</dcterms:created>
  <dcterms:modified xsi:type="dcterms:W3CDTF">2020-02-21T07:14:00Z</dcterms:modified>
</cp:coreProperties>
</file>