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OJS2.4.8配置要点</w:t>
      </w:r>
    </w:p>
    <w:p>
      <w:pPr>
        <w:pBdr>
          <w:top w:val="single" w:color="auto" w:sz="6" w:space="1"/>
          <w:bottom w:val="single" w:color="auto" w:sz="6" w:space="1"/>
        </w:pBdr>
      </w:pPr>
      <w:r>
        <w:rPr>
          <w:rFonts w:hint="eastAsia"/>
        </w:rPr>
        <w:t>最后编辑</w:t>
      </w:r>
      <w:r>
        <w:t>时间：</w:t>
      </w:r>
      <w:r>
        <w:rPr>
          <w:rFonts w:hint="eastAsia"/>
        </w:rPr>
        <w:t>2</w:t>
      </w:r>
      <w:r>
        <w:t>017-4-24</w:t>
      </w:r>
    </w:p>
    <w:p>
      <w:pPr>
        <w:pBdr>
          <w:top w:val="single" w:color="auto" w:sz="6" w:space="1"/>
          <w:bottom w:val="single" w:color="auto" w:sz="6" w:space="1"/>
        </w:pBdr>
      </w:pPr>
      <w:r>
        <w:rPr>
          <w:rFonts w:hint="eastAsia"/>
        </w:rPr>
        <w:t>最后编辑</w:t>
      </w:r>
      <w:r>
        <w:t>人</w:t>
      </w:r>
      <w:r>
        <w:rPr>
          <w:rFonts w:hint="eastAsia"/>
        </w:rPr>
        <w:t>：</w:t>
      </w:r>
      <w:r>
        <w:t>杨大旺</w:t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创建上传</w:t>
      </w:r>
      <w:r>
        <w:t>文件目录</w:t>
      </w:r>
    </w:p>
    <w:p>
      <w:pPr>
        <w:pStyle w:val="5"/>
        <w:ind w:left="360" w:firstLine="0" w:firstLineChars="0"/>
      </w:pPr>
      <w:r>
        <w:rPr>
          <w:rFonts w:hint="eastAsia"/>
        </w:rPr>
        <w:t>在OJS</w:t>
      </w:r>
      <w:r>
        <w:t>部署目录下</w:t>
      </w:r>
      <w:r>
        <w:rPr>
          <w:rFonts w:hint="eastAsia"/>
        </w:rPr>
        <w:t>，</w:t>
      </w:r>
      <w:r>
        <w:t>创建上传目录。</w:t>
      </w:r>
      <w:r>
        <w:rPr>
          <w:rFonts w:hint="eastAsia"/>
        </w:rPr>
        <w:t>如下图</w:t>
      </w:r>
      <w:r>
        <w:t>：创建目录“uploadFiles”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24371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在OJS</w:t>
      </w:r>
      <w:r>
        <w:t>安装界面，上传文件路径填写相对路径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邮件</w:t>
      </w:r>
      <w:r>
        <w:t>发送服务的配置</w:t>
      </w:r>
    </w:p>
    <w:p>
      <w:pPr>
        <w:pStyle w:val="5"/>
        <w:ind w:left="360" w:firstLine="0" w:firstLineChars="0"/>
      </w:pPr>
      <w:r>
        <w:rPr>
          <w:rFonts w:hint="eastAsia"/>
        </w:rPr>
        <w:t>打开</w:t>
      </w:r>
      <w:r>
        <w:t>部署目录下的</w:t>
      </w:r>
      <w:r>
        <w:rPr>
          <w:rFonts w:hint="eastAsia"/>
        </w:rPr>
        <w:t xml:space="preserve"> “config</w:t>
      </w:r>
      <w:r>
        <w:t>.inc.php</w:t>
      </w:r>
      <w:r>
        <w:rPr>
          <w:rFonts w:hint="eastAsia"/>
        </w:rPr>
        <w:t>”，</w:t>
      </w:r>
      <w:r>
        <w:t>如图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40874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  <w:r>
        <w:rPr>
          <w:rFonts w:hint="eastAsia"/>
        </w:rPr>
        <w:t>找到[email]配置段，</w:t>
      </w:r>
      <w:r>
        <w:t>如图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41611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  <w:r>
        <w:rPr>
          <w:rFonts w:hint="eastAsia"/>
        </w:rPr>
        <w:t>打开</w:t>
      </w:r>
      <w:r>
        <w:t>如下</w:t>
      </w:r>
      <w:r>
        <w:rPr>
          <w:rFonts w:hint="eastAsia"/>
        </w:rPr>
        <w:t>配置</w:t>
      </w:r>
      <w:r>
        <w:t>开关并配置信息</w:t>
      </w:r>
      <w:r>
        <w:rPr>
          <w:rFonts w:hint="eastAsia"/>
        </w:rPr>
        <w:t>，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45148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  <w:r>
        <w:rPr>
          <w:rFonts w:hint="eastAsia"/>
        </w:rPr>
        <w:t>其中</w:t>
      </w:r>
      <w:r>
        <w:t>smtp_server</w:t>
      </w:r>
      <w:r>
        <w:rPr>
          <w:rFonts w:hint="eastAsia"/>
        </w:rPr>
        <w:t>为杂志</w:t>
      </w:r>
      <w:r>
        <w:t>要使用的</w:t>
      </w:r>
      <w:r>
        <w:rPr>
          <w:rFonts w:hint="eastAsia"/>
        </w:rPr>
        <w:t>简单</w:t>
      </w:r>
      <w:r>
        <w:t>邮件协议服务器</w:t>
      </w:r>
      <w:r>
        <w:rPr>
          <w:rFonts w:hint="eastAsia"/>
        </w:rPr>
        <w:t>域名</w:t>
      </w:r>
    </w:p>
    <w:p>
      <w:pPr>
        <w:pStyle w:val="5"/>
        <w:ind w:left="360" w:firstLine="0" w:firstLineChars="0"/>
      </w:pPr>
      <w:r>
        <w:t xml:space="preserve">Smtp_username </w:t>
      </w:r>
      <w:r>
        <w:rPr>
          <w:rFonts w:hint="eastAsia"/>
        </w:rPr>
        <w:t>为 发送使用</w:t>
      </w:r>
      <w:r>
        <w:t>的邮件账号</w:t>
      </w:r>
    </w:p>
    <w:p>
      <w:pPr>
        <w:pStyle w:val="5"/>
        <w:ind w:left="360" w:firstLine="0" w:firstLineChars="0"/>
      </w:pPr>
      <w:r>
        <w:t>S</w:t>
      </w:r>
      <w:r>
        <w:rPr>
          <w:rFonts w:hint="eastAsia"/>
        </w:rPr>
        <w:t>mtp_</w:t>
      </w:r>
      <w:r>
        <w:t xml:space="preserve">password </w:t>
      </w:r>
      <w:r>
        <w:rPr>
          <w:rFonts w:hint="eastAsia"/>
        </w:rPr>
        <w:t>为</w:t>
      </w:r>
      <w:r>
        <w:t>账号对应的密码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配置</w:t>
      </w:r>
      <w:r>
        <w:t>PHP.ini</w:t>
      </w:r>
      <w:r>
        <w:rPr>
          <w:rFonts w:hint="eastAsia"/>
        </w:rPr>
        <w:t>环境</w:t>
      </w:r>
      <w:r>
        <w:t>参数</w:t>
      </w:r>
    </w:p>
    <w:p>
      <w:pPr>
        <w:pStyle w:val="5"/>
        <w:ind w:left="360" w:firstLine="0" w:firstLineChars="0"/>
      </w:pPr>
      <w:r>
        <w:rPr>
          <w:rFonts w:hint="eastAsia"/>
        </w:rPr>
        <w:t xml:space="preserve">打开 </w:t>
      </w:r>
      <w:r>
        <w:t>php.ini</w:t>
      </w:r>
      <w:r>
        <w:rPr>
          <w:rFonts w:hint="eastAsia"/>
        </w:rPr>
        <w:t>文件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29495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  <w:r>
        <w:rPr>
          <w:rFonts w:hint="eastAsia"/>
        </w:rPr>
        <w:t>修改</w:t>
      </w:r>
      <w:r>
        <w:t>如下参数</w:t>
      </w:r>
      <w:r>
        <w:rPr>
          <w:rFonts w:hint="eastAsia"/>
        </w:rPr>
        <w:t>值：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upload_max_filesize  所上传文件的最大大小;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post_max_size       设定POST数据所允许的最大大小;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bookmarkStart w:id="0" w:name="OLE_LINK1"/>
      <w:r>
        <w:rPr>
          <w:rFonts w:ascii="Arial" w:hAnsi="Arial" w:cs="Arial"/>
          <w:color w:val="000000"/>
          <w:sz w:val="18"/>
          <w:szCs w:val="18"/>
        </w:rPr>
        <w:t>memory_limit</w:t>
      </w:r>
      <w:bookmarkEnd w:id="0"/>
      <w:r>
        <w:rPr>
          <w:rFonts w:ascii="Arial" w:hAnsi="Arial" w:cs="Arial"/>
          <w:color w:val="000000"/>
          <w:sz w:val="18"/>
          <w:szCs w:val="18"/>
        </w:rPr>
        <w:t xml:space="preserve">       设定了一个脚本所能申请到的最大内存;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bookmarkStart w:id="1" w:name="OLE_LINK2"/>
      <w:r>
        <w:rPr>
          <w:rFonts w:ascii="Arial" w:hAnsi="Arial" w:cs="Arial"/>
          <w:color w:val="000000"/>
          <w:sz w:val="18"/>
          <w:szCs w:val="18"/>
        </w:rPr>
        <w:t>max_execution_time</w:t>
      </w:r>
      <w:bookmarkEnd w:id="1"/>
      <w:r>
        <w:rPr>
          <w:rFonts w:ascii="Arial" w:hAnsi="Arial" w:cs="Arial"/>
          <w:color w:val="000000"/>
          <w:sz w:val="18"/>
          <w:szCs w:val="18"/>
        </w:rPr>
        <w:t xml:space="preserve">  每个脚本最大执行时间,单位秒;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rFonts w:hint="eastAsia"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max_execution_time </w:t>
      </w:r>
      <w:r>
        <w:rPr>
          <w:rFonts w:hint="eastAsia" w:ascii="Arial" w:hAnsi="Arial" w:cs="Arial"/>
          <w:color w:val="000000"/>
          <w:sz w:val="18"/>
          <w:szCs w:val="18"/>
        </w:rPr>
        <w:t>每个任务</w:t>
      </w:r>
      <w:r>
        <w:rPr>
          <w:rFonts w:ascii="Arial" w:hAnsi="Arial" w:cs="Arial"/>
          <w:color w:val="000000"/>
          <w:sz w:val="18"/>
          <w:szCs w:val="18"/>
        </w:rPr>
        <w:t>执行最大时间</w:t>
      </w:r>
      <w:r>
        <w:rPr>
          <w:rFonts w:hint="eastAsia" w:ascii="Arial" w:hAnsi="Arial" w:cs="Arial"/>
          <w:color w:val="000000"/>
          <w:sz w:val="18"/>
          <w:szCs w:val="18"/>
        </w:rPr>
        <w:t>，</w:t>
      </w:r>
      <w:r>
        <w:rPr>
          <w:rFonts w:ascii="Arial" w:hAnsi="Arial" w:cs="Arial"/>
          <w:color w:val="000000"/>
          <w:sz w:val="18"/>
          <w:szCs w:val="18"/>
        </w:rPr>
        <w:t>单位秒。超过</w:t>
      </w:r>
      <w:r>
        <w:rPr>
          <w:rFonts w:hint="eastAsia" w:ascii="Arial" w:hAnsi="Arial" w:cs="Arial"/>
          <w:color w:val="000000"/>
          <w:sz w:val="18"/>
          <w:szCs w:val="18"/>
        </w:rPr>
        <w:t>此</w:t>
      </w:r>
      <w:r>
        <w:rPr>
          <w:rFonts w:ascii="Arial" w:hAnsi="Arial" w:cs="Arial"/>
          <w:color w:val="000000"/>
          <w:sz w:val="18"/>
          <w:szCs w:val="18"/>
        </w:rPr>
        <w:t>时间的任务会被强制终止</w:t>
      </w:r>
      <w:r>
        <w:rPr>
          <w:rFonts w:hint="eastAsia" w:ascii="Arial" w:hAnsi="Arial" w:cs="Arial"/>
          <w:color w:val="000000"/>
          <w:sz w:val="18"/>
          <w:szCs w:val="18"/>
        </w:rPr>
        <w:t>设置为 0  为不限制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rStyle w:val="6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一般情况下,需设置memory_limit  &gt;  post_max_size  &gt;  upload_max_filesize</w:t>
      </w:r>
      <w:r>
        <w:rPr>
          <w:rStyle w:val="6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</w:p>
    <w:p>
      <w:pPr>
        <w:pStyle w:val="5"/>
        <w:ind w:left="360" w:firstLine="0" w:firstLineChars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upload_max_filesize=20M</w:t>
      </w:r>
    </w:p>
    <w:p>
      <w:pPr>
        <w:pStyle w:val="5"/>
        <w:ind w:left="360" w:firstLine="0" w:firstLineChars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post_max_size=40M</w:t>
      </w:r>
    </w:p>
    <w:p>
      <w:pPr>
        <w:pStyle w:val="5"/>
        <w:ind w:left="360" w:firstLine="0" w:firstLineChars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memory_limit = 128M</w:t>
      </w:r>
    </w:p>
    <w:p>
      <w:pPr>
        <w:pStyle w:val="5"/>
        <w:ind w:left="360" w:firstLine="0" w:firstLineChars="0"/>
        <w:rPr>
          <w:rFonts w:ascii="Arial" w:hAnsi="Arial" w:cs="Arial"/>
          <w:color w:val="000000"/>
          <w:sz w:val="18"/>
          <w:szCs w:val="18"/>
        </w:rPr>
      </w:pPr>
      <w:bookmarkStart w:id="2" w:name="_GoBack"/>
      <w:r>
        <w:rPr>
          <w:rFonts w:ascii="Arial" w:hAnsi="Arial" w:cs="Arial"/>
          <w:color w:val="000000"/>
          <w:sz w:val="18"/>
          <w:szCs w:val="18"/>
        </w:rPr>
        <w:t>max_execution_time</w:t>
      </w:r>
      <w:bookmarkEnd w:id="2"/>
      <w:r>
        <w:rPr>
          <w:rFonts w:ascii="Arial" w:hAnsi="Arial" w:cs="Arial"/>
          <w:color w:val="000000"/>
          <w:sz w:val="18"/>
          <w:szCs w:val="18"/>
        </w:rPr>
        <w:t xml:space="preserve">=100 </w:t>
      </w:r>
      <w:r>
        <w:rPr>
          <w:rFonts w:hint="eastAsia" w:ascii="Arial" w:hAnsi="Arial" w:cs="Arial"/>
          <w:color w:val="000000"/>
          <w:sz w:val="18"/>
          <w:szCs w:val="18"/>
        </w:rPr>
        <w:t>;</w:t>
      </w:r>
    </w:p>
    <w:p>
      <w:pPr>
        <w:pStyle w:val="5"/>
        <w:numPr>
          <w:ilvl w:val="0"/>
          <w:numId w:val="1"/>
        </w:numPr>
        <w:ind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337"/>
    <w:multiLevelType w:val="multilevel"/>
    <w:tmpl w:val="4AD34337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3"/>
    <w:rsid w:val="0010749A"/>
    <w:rsid w:val="0011212E"/>
    <w:rsid w:val="001124EB"/>
    <w:rsid w:val="001651ED"/>
    <w:rsid w:val="001F3EDF"/>
    <w:rsid w:val="002431AB"/>
    <w:rsid w:val="002769B0"/>
    <w:rsid w:val="002C6ED1"/>
    <w:rsid w:val="00337B39"/>
    <w:rsid w:val="00347370"/>
    <w:rsid w:val="0037649B"/>
    <w:rsid w:val="003A1A3E"/>
    <w:rsid w:val="003B5485"/>
    <w:rsid w:val="003E0113"/>
    <w:rsid w:val="003F7D54"/>
    <w:rsid w:val="0041793B"/>
    <w:rsid w:val="004A00D3"/>
    <w:rsid w:val="00543328"/>
    <w:rsid w:val="00545CB4"/>
    <w:rsid w:val="00550C4A"/>
    <w:rsid w:val="00583BEB"/>
    <w:rsid w:val="00584715"/>
    <w:rsid w:val="0058480D"/>
    <w:rsid w:val="005C2D03"/>
    <w:rsid w:val="0063503D"/>
    <w:rsid w:val="0069640A"/>
    <w:rsid w:val="006D075F"/>
    <w:rsid w:val="0074522A"/>
    <w:rsid w:val="00764869"/>
    <w:rsid w:val="00863655"/>
    <w:rsid w:val="00883995"/>
    <w:rsid w:val="00937AB6"/>
    <w:rsid w:val="009C5865"/>
    <w:rsid w:val="00A0499A"/>
    <w:rsid w:val="00A46750"/>
    <w:rsid w:val="00A9687F"/>
    <w:rsid w:val="00B70EF5"/>
    <w:rsid w:val="00BD10F8"/>
    <w:rsid w:val="00C03415"/>
    <w:rsid w:val="00C24FFE"/>
    <w:rsid w:val="00C65757"/>
    <w:rsid w:val="00D567CE"/>
    <w:rsid w:val="00D71A3E"/>
    <w:rsid w:val="00E1697C"/>
    <w:rsid w:val="00E21DA6"/>
    <w:rsid w:val="00E60B43"/>
    <w:rsid w:val="00EC50DF"/>
    <w:rsid w:val="00FB6CCB"/>
    <w:rsid w:val="413962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2017-04-24T13:44:00Z</dcterms:created>
  <dc:creator>ydw</dc:creator>
  <cp:lastModifiedBy>liliang</cp:lastModifiedBy>
  <dcterms:modified xsi:type="dcterms:W3CDTF">2017-04-27T09:02:46Z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