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B020A3">
      <w:pPr>
        <w:jc w:val="center"/>
        <w:rPr>
          <w:rFonts w:hAnsi="Times New Roman"/>
          <w:b/>
        </w:rPr>
      </w:pPr>
      <w:r>
        <w:rPr>
          <w:rFonts w:eastAsia="Times New Roman" w:hAnsi="Times New Roman"/>
          <w:b/>
        </w:rPr>
        <w:t>Highly expressed ribosomal protein L34 predicts poor prognosis in acute myeloid leukemia and could be a potential therapy target</w:t>
      </w:r>
    </w:p>
    <w:p w:rsidR="00C77C01" w:rsidRDefault="00B020A3">
      <w:pPr>
        <w:jc w:val="center"/>
        <w:rPr>
          <w:rFonts w:hAnsi="Times New Roman"/>
        </w:rPr>
      </w:pPr>
      <w:r>
        <w:rPr>
          <w:rFonts w:eastAsia="Times New Roman" w:hAnsi="Times New Roman"/>
        </w:rPr>
        <w:t>Liang Wang</w:t>
      </w:r>
      <w:r>
        <w:rPr>
          <w:rFonts w:eastAsia="Times New Roman" w:hAnsi="Times New Roman"/>
          <w:vertAlign w:val="superscript"/>
        </w:rPr>
        <w:t>1</w:t>
      </w:r>
      <w:r>
        <w:rPr>
          <w:rFonts w:eastAsia="Times New Roman" w:hAnsi="Times New Roman"/>
        </w:rPr>
        <w:t>, Jing Yang</w:t>
      </w:r>
      <w:r>
        <w:rPr>
          <w:rFonts w:eastAsia="Times New Roman" w:hAnsi="Times New Roman"/>
          <w:vertAlign w:val="superscript"/>
        </w:rPr>
        <w:t>1</w:t>
      </w:r>
      <w:r>
        <w:rPr>
          <w:rFonts w:eastAsia="Times New Roman" w:hAnsi="Times New Roman"/>
        </w:rPr>
        <w:t>, He-nan Wang</w:t>
      </w:r>
      <w:r>
        <w:rPr>
          <w:rFonts w:eastAsia="Times New Roman" w:hAnsi="Times New Roman"/>
          <w:vertAlign w:val="superscript"/>
        </w:rPr>
        <w:t>1</w:t>
      </w:r>
      <w:r>
        <w:rPr>
          <w:rFonts w:eastAsia="Times New Roman" w:hAnsi="Times New Roman"/>
        </w:rPr>
        <w:t>, Wei-da Wang</w:t>
      </w:r>
      <w:r>
        <w:rPr>
          <w:rFonts w:eastAsia="Times New Roman" w:hAnsi="Times New Roman"/>
          <w:vertAlign w:val="superscript"/>
        </w:rPr>
        <w:t>2</w:t>
      </w:r>
      <w:r>
        <w:rPr>
          <w:rFonts w:eastAsia="Times New Roman" w:hAnsi="Times New Roman"/>
        </w:rPr>
        <w:t>, Xiao-</w:t>
      </w:r>
      <w:proofErr w:type="spellStart"/>
      <w:r>
        <w:rPr>
          <w:rFonts w:eastAsia="Times New Roman" w:hAnsi="Times New Roman"/>
        </w:rPr>
        <w:t>jie</w:t>
      </w:r>
      <w:proofErr w:type="spellEnd"/>
      <w:r>
        <w:rPr>
          <w:rFonts w:eastAsia="Times New Roman" w:hAnsi="Times New Roman"/>
        </w:rPr>
        <w:t xml:space="preserve"> Liang</w:t>
      </w:r>
      <w:r>
        <w:rPr>
          <w:rFonts w:eastAsia="Times New Roman" w:hAnsi="Times New Roman"/>
          <w:vertAlign w:val="superscript"/>
        </w:rPr>
        <w:t>3</w:t>
      </w:r>
    </w:p>
    <w:p w:rsidR="00C77C01" w:rsidRDefault="00B020A3">
      <w:pPr>
        <w:spacing w:line="360" w:lineRule="exact"/>
        <w:jc w:val="left"/>
        <w:rPr>
          <w:rFonts w:hAnsi="Times New Roman"/>
        </w:rPr>
      </w:pPr>
      <w:r>
        <w:rPr>
          <w:rFonts w:eastAsia="Times New Roman" w:hAnsi="Times New Roman"/>
          <w:vertAlign w:val="superscript"/>
        </w:rPr>
        <w:t>1</w:t>
      </w:r>
      <w:r>
        <w:rPr>
          <w:rFonts w:eastAsia="Times New Roman" w:hAnsi="Times New Roman"/>
        </w:rPr>
        <w:t xml:space="preserve">Department of Hematology, Beijing </w:t>
      </w:r>
      <w:proofErr w:type="spellStart"/>
      <w:r>
        <w:rPr>
          <w:rFonts w:eastAsia="Times New Roman" w:hAnsi="Times New Roman"/>
        </w:rPr>
        <w:t>Tongren</w:t>
      </w:r>
      <w:proofErr w:type="spellEnd"/>
      <w:r>
        <w:rPr>
          <w:rFonts w:eastAsia="Times New Roman" w:hAnsi="Times New Roman"/>
        </w:rPr>
        <w:t xml:space="preserve"> Hospital, Capital Medical University, Beijing, 100730</w:t>
      </w:r>
    </w:p>
    <w:p w:rsidR="00C77C01" w:rsidRDefault="00B020A3">
      <w:pPr>
        <w:spacing w:line="360" w:lineRule="exact"/>
        <w:jc w:val="left"/>
        <w:rPr>
          <w:rFonts w:hAnsi="Times New Roman"/>
        </w:rPr>
      </w:pPr>
      <w:r>
        <w:rPr>
          <w:rFonts w:eastAsia="Times New Roman" w:hAnsi="Times New Roman"/>
          <w:vertAlign w:val="superscript"/>
        </w:rPr>
        <w:t>2</w:t>
      </w:r>
      <w:r>
        <w:rPr>
          <w:rFonts w:eastAsia="Times New Roman" w:hAnsi="Times New Roman"/>
        </w:rPr>
        <w:t xml:space="preserve">Department of Hematologic Oncology, Sun </w:t>
      </w:r>
      <w:proofErr w:type="spellStart"/>
      <w:r>
        <w:rPr>
          <w:rFonts w:eastAsia="Times New Roman" w:hAnsi="Times New Roman"/>
        </w:rPr>
        <w:t>Yat-sen</w:t>
      </w:r>
      <w:proofErr w:type="spellEnd"/>
      <w:r>
        <w:rPr>
          <w:rFonts w:eastAsia="Times New Roman" w:hAnsi="Times New Roman"/>
        </w:rPr>
        <w:t xml:space="preserve"> University Cancer Center, Guangzhou, 510000</w:t>
      </w:r>
    </w:p>
    <w:p w:rsidR="00C77C01" w:rsidRDefault="00B020A3">
      <w:pPr>
        <w:spacing w:line="360" w:lineRule="exact"/>
        <w:jc w:val="left"/>
        <w:rPr>
          <w:rFonts w:hAnsi="Times New Roman"/>
        </w:rPr>
      </w:pPr>
      <w:r>
        <w:rPr>
          <w:rFonts w:eastAsia="Times New Roman" w:hAnsi="Times New Roman"/>
          <w:vertAlign w:val="superscript"/>
        </w:rPr>
        <w:t>3</w:t>
      </w:r>
      <w:r>
        <w:rPr>
          <w:rFonts w:eastAsia="Times New Roman" w:hAnsi="Times New Roman"/>
        </w:rPr>
        <w:t>Second Clinical Medical College</w:t>
      </w:r>
      <w:r>
        <w:rPr>
          <w:rFonts w:eastAsia="Times New Roman" w:hAnsi="Times New Roman"/>
        </w:rPr>
        <w:t> </w:t>
      </w:r>
      <w:r>
        <w:rPr>
          <w:rFonts w:eastAsia="Times New Roman" w:hAnsi="Times New Roman"/>
        </w:rPr>
        <w:t>of Southern Medical University, Guangzhou, 510280</w:t>
      </w:r>
    </w:p>
    <w:p w:rsidR="00C77C01" w:rsidRDefault="00B020A3">
      <w:pPr>
        <w:spacing w:line="360" w:lineRule="exact"/>
        <w:jc w:val="left"/>
        <w:rPr>
          <w:rFonts w:hAnsi="Times New Roman"/>
        </w:rPr>
      </w:pPr>
      <w:r>
        <w:rPr>
          <w:rFonts w:eastAsia="Times New Roman" w:hAnsi="Times New Roman"/>
          <w:b/>
        </w:rPr>
        <w:t>Corresponding</w:t>
      </w:r>
      <w:r>
        <w:rPr>
          <w:rFonts w:eastAsia="Times New Roman" w:hAnsi="Times New Roman"/>
          <w:b/>
        </w:rPr>
        <w:t> </w:t>
      </w:r>
      <w:r>
        <w:rPr>
          <w:rFonts w:eastAsia="Times New Roman" w:hAnsi="Times New Roman"/>
          <w:b/>
        </w:rPr>
        <w:t xml:space="preserve">author: </w:t>
      </w:r>
      <w:r>
        <w:rPr>
          <w:rFonts w:eastAsia="Times New Roman" w:hAnsi="Times New Roman"/>
        </w:rPr>
        <w:t xml:space="preserve">Liang Wang, M.D., Department of Hematology, Beijing </w:t>
      </w:r>
      <w:proofErr w:type="spellStart"/>
      <w:r>
        <w:rPr>
          <w:rFonts w:eastAsia="Times New Roman" w:hAnsi="Times New Roman"/>
        </w:rPr>
        <w:t>Tongren</w:t>
      </w:r>
      <w:proofErr w:type="spellEnd"/>
      <w:r>
        <w:rPr>
          <w:rFonts w:eastAsia="Times New Roman" w:hAnsi="Times New Roman"/>
        </w:rPr>
        <w:t xml:space="preserve"> Hospital, Capital Medical University, Beijing, 100730; Phone: +8615013009093; </w:t>
      </w:r>
    </w:p>
    <w:p w:rsidR="00C77C01" w:rsidRDefault="00B020A3">
      <w:pPr>
        <w:spacing w:line="360" w:lineRule="exact"/>
        <w:jc w:val="left"/>
        <w:rPr>
          <w:rFonts w:hAnsi="Times New Roman"/>
        </w:rPr>
      </w:pPr>
      <w:r>
        <w:rPr>
          <w:rFonts w:eastAsia="Times New Roman" w:hAnsi="Times New Roman"/>
        </w:rPr>
        <w:t xml:space="preserve">Email: </w:t>
      </w:r>
      <w:hyperlink r:id="rId5">
        <w:r>
          <w:rPr>
            <w:rFonts w:eastAsia="Times New Roman" w:hAnsi="Times New Roman"/>
            <w:color w:val="0563C1" w:themeColor="hyperlink"/>
            <w:u w:val="single"/>
          </w:rPr>
          <w:t>wangliangtrhos@126.com</w:t>
        </w:r>
      </w:hyperlink>
    </w:p>
    <w:p w:rsidR="00C77C01" w:rsidRDefault="00B020A3">
      <w:pPr>
        <w:spacing w:line="360" w:lineRule="exact"/>
        <w:jc w:val="left"/>
        <w:rPr>
          <w:rFonts w:eastAsia="Times New Roman" w:hAnsi="Times New Roman"/>
        </w:rPr>
      </w:pPr>
      <w:r>
        <w:rPr>
          <w:rFonts w:eastAsia="Times New Roman" w:hAnsi="Times New Roman"/>
        </w:rPr>
        <w:t>Running title: Expression and role of RPL34 in AML</w:t>
      </w:r>
    </w:p>
    <w:p w:rsidR="0019508C" w:rsidRDefault="0019508C">
      <w:pPr>
        <w:jc w:val="left"/>
        <w:rPr>
          <w:rFonts w:eastAsia="Times New Roman" w:hAnsi="Times New Roman"/>
        </w:rPr>
      </w:pPr>
      <w:r>
        <w:rPr>
          <w:rFonts w:eastAsia="Times New Roman" w:hAnsi="Times New Roman"/>
        </w:rPr>
        <w:br w:type="page"/>
      </w:r>
    </w:p>
    <w:p w:rsidR="0019508C" w:rsidRPr="00EB1DD0" w:rsidRDefault="0019508C">
      <w:pPr>
        <w:spacing w:line="360" w:lineRule="exact"/>
        <w:jc w:val="left"/>
        <w:rPr>
          <w:rFonts w:hAnsi="Times New Roman"/>
          <w:b/>
        </w:rPr>
      </w:pPr>
      <w:r w:rsidRPr="00EB1DD0">
        <w:rPr>
          <w:rFonts w:hAnsi="Times New Roman" w:hint="eastAsia"/>
          <w:b/>
        </w:rPr>
        <w:lastRenderedPageBreak/>
        <w:t>ABSTRACT</w:t>
      </w:r>
    </w:p>
    <w:p w:rsidR="0019508C" w:rsidRPr="00963164" w:rsidRDefault="00EB1DD0">
      <w:pPr>
        <w:spacing w:line="360" w:lineRule="exact"/>
        <w:jc w:val="left"/>
        <w:rPr>
          <w:rFonts w:hAnsi="Times New Roman"/>
          <w:b/>
        </w:rPr>
      </w:pPr>
      <w:r w:rsidRPr="00963164">
        <w:rPr>
          <w:rFonts w:hAnsi="Times New Roman"/>
          <w:b/>
        </w:rPr>
        <w:t>B</w:t>
      </w:r>
      <w:r w:rsidRPr="00963164">
        <w:rPr>
          <w:rFonts w:hAnsi="Times New Roman" w:hint="eastAsia"/>
          <w:b/>
        </w:rPr>
        <w:t>ackground</w:t>
      </w:r>
    </w:p>
    <w:p w:rsidR="00EB1DD0" w:rsidRDefault="00EB1DD0">
      <w:pPr>
        <w:spacing w:line="360" w:lineRule="exact"/>
        <w:jc w:val="left"/>
        <w:rPr>
          <w:rFonts w:hAnsi="Times New Roman"/>
        </w:rPr>
      </w:pPr>
      <w:r>
        <w:rPr>
          <w:rFonts w:hAnsi="Times New Roman"/>
        </w:rPr>
        <w:t>A</w:t>
      </w:r>
      <w:r>
        <w:rPr>
          <w:rFonts w:hAnsi="Times New Roman" w:hint="eastAsia"/>
        </w:rPr>
        <w:t xml:space="preserve">cute </w:t>
      </w:r>
      <w:r>
        <w:rPr>
          <w:rFonts w:hAnsi="Times New Roman"/>
        </w:rPr>
        <w:t xml:space="preserve">myeloid leukemia (AML) is a devastating malignancy with great heterogeneity, novel prognostic biomarkers and therapy targets are needed to </w:t>
      </w:r>
      <w:r w:rsidR="00963164">
        <w:rPr>
          <w:rFonts w:hAnsi="Times New Roman"/>
        </w:rPr>
        <w:t>improve the precise management of AML patients. Increasing evidence has shown the role of RPL34, a ribosom</w:t>
      </w:r>
      <w:r w:rsidR="004F6FE1">
        <w:rPr>
          <w:rFonts w:hAnsi="Times New Roman"/>
        </w:rPr>
        <w:t>al</w:t>
      </w:r>
      <w:r w:rsidR="00963164">
        <w:rPr>
          <w:rFonts w:hAnsi="Times New Roman"/>
        </w:rPr>
        <w:t xml:space="preserve"> protein, in tumorigenesis and progression. However, the detailed expression status and clinical significance of RPL34 in AML are largely unknown.</w:t>
      </w:r>
    </w:p>
    <w:p w:rsidR="00963164" w:rsidRPr="00963164" w:rsidRDefault="00963164">
      <w:pPr>
        <w:spacing w:line="360" w:lineRule="exact"/>
        <w:jc w:val="left"/>
        <w:rPr>
          <w:rFonts w:hAnsi="Times New Roman"/>
          <w:b/>
        </w:rPr>
      </w:pPr>
      <w:r w:rsidRPr="00963164">
        <w:rPr>
          <w:rFonts w:hAnsi="Times New Roman"/>
          <w:b/>
        </w:rPr>
        <w:t>M</w:t>
      </w:r>
      <w:r w:rsidRPr="00963164">
        <w:rPr>
          <w:rFonts w:hAnsi="Times New Roman" w:hint="eastAsia"/>
          <w:b/>
        </w:rPr>
        <w:t>ethods</w:t>
      </w:r>
    </w:p>
    <w:p w:rsidR="00963164" w:rsidRDefault="00963164">
      <w:pPr>
        <w:spacing w:line="360" w:lineRule="exact"/>
        <w:jc w:val="left"/>
        <w:rPr>
          <w:rFonts w:hAnsi="Times New Roman"/>
        </w:rPr>
      </w:pPr>
      <w:r>
        <w:rPr>
          <w:rFonts w:hAnsi="Times New Roman"/>
        </w:rPr>
        <w:t xml:space="preserve">The expression level of RPL34 was detected in bone marrow samples from both AML patients and AML cell lines. Then using recombinant </w:t>
      </w:r>
      <w:proofErr w:type="spellStart"/>
      <w:r>
        <w:rPr>
          <w:rFonts w:hAnsi="Times New Roman"/>
        </w:rPr>
        <w:t>shRNA-lentiviral</w:t>
      </w:r>
      <w:proofErr w:type="spellEnd"/>
      <w:r>
        <w:rPr>
          <w:rFonts w:hAnsi="Times New Roman"/>
        </w:rPr>
        <w:t xml:space="preserve"> vector, we analyzed the impact of RPL34 knockdown on cell proliferation, apoptosis and cell cycle distribution. Lastly, by analyzing public gene expression datasets (GSE12417 and GSE2191), we determined the prognostic role of RPL34 in</w:t>
      </w:r>
      <w:r w:rsidR="0042563B">
        <w:rPr>
          <w:rFonts w:hAnsi="Times New Roman"/>
        </w:rPr>
        <w:t xml:space="preserve"> AML</w:t>
      </w:r>
      <w:r>
        <w:rPr>
          <w:rFonts w:hAnsi="Times New Roman"/>
        </w:rPr>
        <w:t>.</w:t>
      </w:r>
    </w:p>
    <w:p w:rsidR="00220FC5" w:rsidRPr="00220FC5" w:rsidRDefault="00220FC5">
      <w:pPr>
        <w:spacing w:line="360" w:lineRule="exact"/>
        <w:jc w:val="left"/>
        <w:rPr>
          <w:rFonts w:hAnsi="Times New Roman"/>
          <w:b/>
        </w:rPr>
      </w:pPr>
      <w:r w:rsidRPr="00220FC5">
        <w:rPr>
          <w:rFonts w:hAnsi="Times New Roman"/>
          <w:b/>
        </w:rPr>
        <w:t>Results</w:t>
      </w:r>
    </w:p>
    <w:p w:rsidR="00220FC5" w:rsidRDefault="00220FC5">
      <w:pPr>
        <w:spacing w:line="360" w:lineRule="exact"/>
        <w:jc w:val="left"/>
        <w:rPr>
          <w:rFonts w:eastAsia="等线"/>
          <w:color w:val="000000"/>
        </w:rPr>
      </w:pPr>
      <w:r>
        <w:rPr>
          <w:rFonts w:hAnsi="Times New Roman"/>
        </w:rPr>
        <w:t>T</w:t>
      </w:r>
      <w:r>
        <w:rPr>
          <w:rFonts w:hAnsi="Times New Roman" w:hint="eastAsia"/>
        </w:rPr>
        <w:t xml:space="preserve">he </w:t>
      </w:r>
      <w:r>
        <w:rPr>
          <w:rFonts w:hAnsi="Times New Roman"/>
        </w:rPr>
        <w:t xml:space="preserve">mRNA level of RPL34 was significantly elevated in </w:t>
      </w:r>
      <w:r w:rsidR="004C0CD6">
        <w:rPr>
          <w:rFonts w:hAnsi="Times New Roman"/>
        </w:rPr>
        <w:t xml:space="preserve">AML bone marrow samples and cell lines. Patients with high level of RPL34 had inferior survival outcomes than their counterparts, and upregulation of RPL34 may mediate </w:t>
      </w:r>
      <w:proofErr w:type="spellStart"/>
      <w:r w:rsidR="004C0CD6">
        <w:rPr>
          <w:rFonts w:hAnsi="Times New Roman"/>
        </w:rPr>
        <w:t>chemoresistance</w:t>
      </w:r>
      <w:proofErr w:type="spellEnd"/>
      <w:r w:rsidR="004C0CD6">
        <w:rPr>
          <w:rFonts w:hAnsi="Times New Roman"/>
        </w:rPr>
        <w:t xml:space="preserve"> in AML. Through knockdown of RPL34 in HL-60 cell line, we found cell proliferation was inhibited, cell apoptosis was triggered, and cell cy</w:t>
      </w:r>
      <w:r w:rsidR="00EB3C53">
        <w:rPr>
          <w:rFonts w:hAnsi="Times New Roman"/>
        </w:rPr>
        <w:t xml:space="preserve">cle was arrested in S phase. </w:t>
      </w:r>
    </w:p>
    <w:p w:rsidR="001E08EF" w:rsidRPr="001E08EF" w:rsidRDefault="001E08EF">
      <w:pPr>
        <w:spacing w:line="360" w:lineRule="exact"/>
        <w:jc w:val="left"/>
        <w:rPr>
          <w:rFonts w:eastAsia="等线"/>
          <w:b/>
          <w:color w:val="000000"/>
        </w:rPr>
      </w:pPr>
      <w:r w:rsidRPr="001E08EF">
        <w:rPr>
          <w:rFonts w:eastAsia="等线"/>
          <w:b/>
          <w:color w:val="000000"/>
        </w:rPr>
        <w:t>Conclusions</w:t>
      </w:r>
    </w:p>
    <w:p w:rsidR="001E08EF" w:rsidRDefault="001E08EF" w:rsidP="001E08EF">
      <w:pPr>
        <w:spacing w:line="360" w:lineRule="exact"/>
        <w:jc w:val="left"/>
        <w:rPr>
          <w:rFonts w:eastAsia="等线"/>
          <w:color w:val="000000"/>
        </w:rPr>
      </w:pPr>
      <w:r>
        <w:rPr>
          <w:rFonts w:eastAsia="等线"/>
          <w:color w:val="000000"/>
        </w:rPr>
        <w:t>The present study demonstrated that downregulation of RPL34 could inhibit cell proliferation, promote cell apoptosis, and induce cell cycle arrest in AML cell line HL-60. Also, its expression and clinical significance in AML patients was confirmed. All these findings suggest that RPL34 may be a potential novel therapy target in AML.</w:t>
      </w:r>
    </w:p>
    <w:p w:rsidR="004F6FE1" w:rsidRPr="004F6FE1" w:rsidRDefault="004F6FE1" w:rsidP="001E08EF">
      <w:pPr>
        <w:spacing w:line="360" w:lineRule="exact"/>
        <w:jc w:val="left"/>
        <w:rPr>
          <w:rFonts w:eastAsia="等线"/>
          <w:b/>
          <w:color w:val="000000"/>
        </w:rPr>
      </w:pPr>
      <w:r w:rsidRPr="004F6FE1">
        <w:rPr>
          <w:rFonts w:eastAsia="等线"/>
          <w:b/>
          <w:color w:val="000000"/>
        </w:rPr>
        <w:t>Key words</w:t>
      </w:r>
    </w:p>
    <w:p w:rsidR="004F6FE1" w:rsidRPr="004F6FE1" w:rsidRDefault="004F6FE1" w:rsidP="001E08EF">
      <w:pPr>
        <w:spacing w:line="360" w:lineRule="exact"/>
        <w:jc w:val="left"/>
        <w:rPr>
          <w:rFonts w:hAnsi="Times New Roman"/>
        </w:rPr>
      </w:pPr>
      <w:r>
        <w:rPr>
          <w:rFonts w:hAnsi="Times New Roman"/>
        </w:rPr>
        <w:t>A</w:t>
      </w:r>
      <w:r>
        <w:rPr>
          <w:rFonts w:hAnsi="Times New Roman" w:hint="eastAsia"/>
        </w:rPr>
        <w:t xml:space="preserve">cute </w:t>
      </w:r>
      <w:r>
        <w:rPr>
          <w:rFonts w:hAnsi="Times New Roman"/>
        </w:rPr>
        <w:t xml:space="preserve">myeloid leukemia; </w:t>
      </w:r>
      <w:r w:rsidRPr="004F6FE1">
        <w:rPr>
          <w:rFonts w:eastAsia="Times New Roman" w:hAnsi="Times New Roman"/>
        </w:rPr>
        <w:t>ribosomal protein L34</w:t>
      </w:r>
      <w:r>
        <w:rPr>
          <w:rFonts w:eastAsia="Times New Roman" w:hAnsi="Times New Roman"/>
        </w:rPr>
        <w:t xml:space="preserve">; </w:t>
      </w:r>
      <w:r w:rsidR="00510A1C">
        <w:rPr>
          <w:rFonts w:eastAsia="Times New Roman" w:hAnsi="Times New Roman"/>
        </w:rPr>
        <w:t xml:space="preserve">biomarker; therapy target; </w:t>
      </w:r>
      <w:proofErr w:type="spellStart"/>
      <w:r w:rsidR="00510A1C">
        <w:rPr>
          <w:rFonts w:eastAsia="Times New Roman" w:hAnsi="Times New Roman"/>
        </w:rPr>
        <w:t>chemoresistance</w:t>
      </w:r>
      <w:proofErr w:type="spellEnd"/>
    </w:p>
    <w:p w:rsidR="00963164" w:rsidRPr="001E08EF" w:rsidRDefault="00963164">
      <w:pPr>
        <w:spacing w:line="360" w:lineRule="exact"/>
        <w:jc w:val="left"/>
        <w:rPr>
          <w:rFonts w:hAnsi="Times New Roman"/>
        </w:rPr>
      </w:pPr>
    </w:p>
    <w:p w:rsidR="00C77C01" w:rsidRDefault="00B020A3">
      <w:pPr>
        <w:rPr>
          <w:rFonts w:ascii="Times New Roman" w:hAnsi="Times New Roman"/>
          <w:b/>
        </w:rPr>
      </w:pPr>
      <w:r>
        <w:br w:type="page"/>
      </w:r>
    </w:p>
    <w:p w:rsidR="00C77C01" w:rsidRDefault="00796E5C">
      <w:pPr>
        <w:jc w:val="left"/>
        <w:rPr>
          <w:rFonts w:eastAsia="等线"/>
          <w:b/>
        </w:rPr>
      </w:pPr>
      <w:r>
        <w:rPr>
          <w:rFonts w:eastAsia="等线"/>
          <w:b/>
        </w:rPr>
        <w:lastRenderedPageBreak/>
        <w:t>INTRODUCTION</w:t>
      </w:r>
      <w:r w:rsidR="00B020A3">
        <w:rPr>
          <w:rFonts w:eastAsia="等线"/>
          <w:b/>
        </w:rPr>
        <w:t xml:space="preserve"> </w:t>
      </w:r>
    </w:p>
    <w:p w:rsidR="00C77C01" w:rsidRDefault="00B020A3">
      <w:pPr>
        <w:ind w:firstLine="420"/>
        <w:jc w:val="left"/>
        <w:rPr>
          <w:rFonts w:eastAsia="等线"/>
        </w:rPr>
      </w:pPr>
      <w:r>
        <w:rPr>
          <w:rFonts w:eastAsia="等线"/>
        </w:rPr>
        <w:t>Acute myeloid leukemia (AML) is the most common type of acute leukemia among adults, with the median age of diagnosis being 67 years</w:t>
      </w:r>
      <w:r w:rsidR="00FE57F2">
        <w:rPr>
          <w:rFonts w:eastAsia="等线"/>
        </w:rPr>
        <w:fldChar w:fldCharType="begin"/>
      </w:r>
      <w:r w:rsidR="00D57913">
        <w:rPr>
          <w:rFonts w:eastAsia="等线"/>
        </w:rPr>
        <w:instrText xml:space="preserve"> ADDIN EN.CITE &lt;EndNote&gt;&lt;Cite&gt;&lt;Author&gt;Siegel&lt;/Author&gt;&lt;Year&gt;2017&lt;/Year&gt;&lt;RecNum&gt;43&lt;/RecNum&gt;&lt;DisplayText&gt;(1)&lt;/DisplayText&gt;&lt;record&gt;&lt;rec-number&gt;43&lt;/rec-number&gt;&lt;foreign-keys&gt;&lt;key app="EN" db-id="a0ezzw098pfedsezvpoxwfxjstfrasstzr5w" timestamp="1581041518"&gt;43&lt;/key&gt;&lt;/foreign-keys&gt;&lt;ref-type name="Journal Article"&gt;17&lt;/ref-type&gt;&lt;contributors&gt;&lt;authors&gt;&lt;author&gt;Siegel, R. L.&lt;/author&gt;&lt;author&gt;Miller, K. D.&lt;/author&gt;&lt;author&gt;Jemal, A.&lt;/author&gt;&lt;/authors&gt;&lt;/contributors&gt;&lt;auth-address&gt;Strategic Director, Surveillance Information Services,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2017&lt;/title&gt;&lt;secondary-title&gt;CA Cancer J Clin&lt;/secondary-title&gt;&lt;/titles&gt;&lt;periodical&gt;&lt;full-title&gt;CA Cancer J Clin&lt;/full-title&gt;&lt;/periodical&gt;&lt;pages&gt;7-30&lt;/pages&gt;&lt;volume&gt;67&lt;/volume&gt;&lt;number&gt;1&lt;/number&gt;&lt;keywords&gt;&lt;keyword&gt;American Cancer Society&lt;/keyword&gt;&lt;keyword&gt;Continental Population Groups/statistics &amp;amp; numerical data&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States/epidemiology&lt;/keyword&gt;&lt;keyword&gt;*cancer cases&lt;/keyword&gt;&lt;keyword&gt;*cancer statistics&lt;/keyword&gt;&lt;keyword&gt;*death rates&lt;/keyword&gt;&lt;keyword&gt;*incidence&lt;/keyword&gt;&lt;keyword&gt;*mortality&lt;/keyword&gt;&lt;/keywords&gt;&lt;dates&gt;&lt;year&gt;2017&lt;/year&gt;&lt;pub-dates&gt;&lt;date&gt;Jan&lt;/date&gt;&lt;/pub-dates&gt;&lt;/dates&gt;&lt;isbn&gt;1542-4863 (Electronic)&amp;#xD;0007-9235 (Linking)&lt;/isbn&gt;&lt;accession-num&gt;28055103&lt;/accession-num&gt;&lt;urls&gt;&lt;related-urls&gt;&lt;url&gt;https://www.ncbi.nlm.nih.gov/pubmed/28055103&lt;/url&gt;&lt;/related-urls&gt;&lt;/urls&gt;&lt;electronic-resource-num&gt;10.3322/caac.21387&lt;/electronic-resource-num&gt;&lt;/record&gt;&lt;/Cite&gt;&lt;/EndNote&gt;</w:instrText>
      </w:r>
      <w:r w:rsidR="00FE57F2">
        <w:rPr>
          <w:rFonts w:eastAsia="等线"/>
        </w:rPr>
        <w:fldChar w:fldCharType="separate"/>
      </w:r>
      <w:r w:rsidR="00D57913">
        <w:rPr>
          <w:rFonts w:eastAsia="等线"/>
          <w:noProof/>
        </w:rPr>
        <w:t>(1)</w:t>
      </w:r>
      <w:r w:rsidR="00FE57F2">
        <w:rPr>
          <w:rFonts w:eastAsia="等线"/>
        </w:rPr>
        <w:fldChar w:fldCharType="end"/>
      </w:r>
      <w:r>
        <w:rPr>
          <w:rFonts w:eastAsia="等线"/>
        </w:rPr>
        <w:t xml:space="preserve">. A combination of </w:t>
      </w:r>
      <w:proofErr w:type="spellStart"/>
      <w:r>
        <w:rPr>
          <w:rFonts w:eastAsia="等线"/>
        </w:rPr>
        <w:t>cytarabine</w:t>
      </w:r>
      <w:proofErr w:type="spellEnd"/>
      <w:r>
        <w:rPr>
          <w:rFonts w:eastAsia="等线"/>
        </w:rPr>
        <w:t xml:space="preserve"> and an </w:t>
      </w:r>
      <w:proofErr w:type="spellStart"/>
      <w:r>
        <w:rPr>
          <w:rFonts w:eastAsia="等线"/>
        </w:rPr>
        <w:t>anthracycline</w:t>
      </w:r>
      <w:proofErr w:type="spellEnd"/>
      <w:r>
        <w:rPr>
          <w:rFonts w:eastAsia="等线"/>
        </w:rPr>
        <w:t xml:space="preserve"> (</w:t>
      </w:r>
      <w:proofErr w:type="spellStart"/>
      <w:r>
        <w:rPr>
          <w:rFonts w:eastAsia="等线"/>
        </w:rPr>
        <w:t>daunorubicin</w:t>
      </w:r>
      <w:proofErr w:type="spellEnd"/>
      <w:r>
        <w:rPr>
          <w:rFonts w:eastAsia="等线"/>
        </w:rPr>
        <w:t xml:space="preserve"> or </w:t>
      </w:r>
      <w:proofErr w:type="spellStart"/>
      <w:r>
        <w:rPr>
          <w:rFonts w:eastAsia="等线"/>
        </w:rPr>
        <w:t>idarubicin</w:t>
      </w:r>
      <w:proofErr w:type="spellEnd"/>
      <w:r>
        <w:rPr>
          <w:rFonts w:eastAsia="等线"/>
        </w:rPr>
        <w:t>, the so called 7+3 regimen) has been the standard induction regimen for more than four decades. This 7+3 regimen can result in a complete remission (CR) rate of 60-85% in younger patients and only 40-60% in patients aged 60 years or older</w:t>
      </w:r>
      <w:r w:rsidR="00FE57F2">
        <w:rPr>
          <w:rFonts w:eastAsia="等线"/>
        </w:rPr>
        <w:fldChar w:fldCharType="begin">
          <w:fldData xml:space="preserve">PEVuZE5vdGU+PENpdGU+PEF1dGhvcj5GZXJuYW5kZXo8L0F1dGhvcj48WWVhcj4yMDA5PC9ZZWFy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</w:fldData>
        </w:fldChar>
      </w:r>
      <w:r w:rsidR="00D57913">
        <w:rPr>
          <w:rFonts w:eastAsia="等线"/>
        </w:rPr>
        <w:instrText xml:space="preserve"> ADDIN EN.CITE </w:instrText>
      </w:r>
      <w:r w:rsidR="00D57913">
        <w:rPr>
          <w:rFonts w:eastAsia="等线"/>
        </w:rPr>
        <w:fldChar w:fldCharType="begin">
          <w:fldData xml:space="preserve">PEVuZE5vdGU+PENpdGU+PEF1dGhvcj5GZXJuYW5kZXo8L0F1dGhvcj48WWVhcj4yMDA5PC9ZZWFy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</w:fldData>
        </w:fldChar>
      </w:r>
      <w:r w:rsidR="00D57913">
        <w:rPr>
          <w:rFonts w:eastAsia="等线"/>
        </w:rPr>
        <w:instrText xml:space="preserve"> ADDIN EN.CITE.DATA </w:instrText>
      </w:r>
      <w:r w:rsidR="00D57913">
        <w:rPr>
          <w:rFonts w:eastAsia="等线"/>
        </w:rPr>
      </w:r>
      <w:r w:rsidR="00D57913">
        <w:rPr>
          <w:rFonts w:eastAsia="等线"/>
        </w:rPr>
        <w:fldChar w:fldCharType="end"/>
      </w:r>
      <w:r w:rsidR="00FE57F2">
        <w:rPr>
          <w:rFonts w:eastAsia="等线"/>
        </w:rPr>
      </w:r>
      <w:r w:rsidR="00FE57F2">
        <w:rPr>
          <w:rFonts w:eastAsia="等线"/>
        </w:rPr>
        <w:fldChar w:fldCharType="separate"/>
      </w:r>
      <w:r w:rsidR="00D57913">
        <w:rPr>
          <w:rFonts w:eastAsia="等线"/>
          <w:noProof/>
        </w:rPr>
        <w:t>(2)</w:t>
      </w:r>
      <w:r w:rsidR="00FE57F2">
        <w:rPr>
          <w:rFonts w:eastAsia="等线"/>
        </w:rPr>
        <w:fldChar w:fldCharType="end"/>
      </w:r>
      <w:r>
        <w:rPr>
          <w:rFonts w:eastAsia="等线"/>
        </w:rPr>
        <w:t xml:space="preserve">. Moreover, several older patients, especially those with poor performance status, </w:t>
      </w:r>
      <w:r w:rsidR="00A07936">
        <w:rPr>
          <w:rFonts w:eastAsia="等线"/>
        </w:rPr>
        <w:t>cannot</w:t>
      </w:r>
      <w:r>
        <w:rPr>
          <w:rFonts w:eastAsia="等线"/>
        </w:rPr>
        <w:t xml:space="preserve"> tolerate the toxicities caused by this 7+3 regimen. Although standard induction chemotherapy can induce high remission in most AML patients, more than 30% of patients are refractory to treatment, and nearly half of patients eventually relapsed and died of AML</w:t>
      </w:r>
      <w:r w:rsidR="00FE57F2">
        <w:rPr>
          <w:rFonts w:eastAsia="等线"/>
        </w:rPr>
        <w:fldChar w:fldCharType="begin">
          <w:fldData xml:space="preserve">PEVuZE5vdGU+PENpdGU+PEF1dGhvcj5CdXJuZXR0PC9BdXRob3I+PFllYXI+MjAxMzwvWWVhcj48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</w:fldData>
        </w:fldChar>
      </w:r>
      <w:r w:rsidR="00D57913">
        <w:rPr>
          <w:rFonts w:eastAsia="等线"/>
        </w:rPr>
        <w:instrText xml:space="preserve"> ADDIN EN.CITE </w:instrText>
      </w:r>
      <w:r w:rsidR="00D57913">
        <w:rPr>
          <w:rFonts w:eastAsia="等线"/>
        </w:rPr>
        <w:fldChar w:fldCharType="begin">
          <w:fldData xml:space="preserve">PEVuZE5vdGU+PENpdGU+PEF1dGhvcj5CdXJuZXR0PC9BdXRob3I+PFllYXI+MjAxMzwvWWVhcj48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</w:fldData>
        </w:fldChar>
      </w:r>
      <w:r w:rsidR="00D57913">
        <w:rPr>
          <w:rFonts w:eastAsia="等线"/>
        </w:rPr>
        <w:instrText xml:space="preserve"> ADDIN EN.CITE.DATA </w:instrText>
      </w:r>
      <w:r w:rsidR="00D57913">
        <w:rPr>
          <w:rFonts w:eastAsia="等线"/>
        </w:rPr>
      </w:r>
      <w:r w:rsidR="00D57913">
        <w:rPr>
          <w:rFonts w:eastAsia="等线"/>
        </w:rPr>
        <w:fldChar w:fldCharType="end"/>
      </w:r>
      <w:r w:rsidR="00FE57F2">
        <w:rPr>
          <w:rFonts w:eastAsia="等线"/>
        </w:rPr>
      </w:r>
      <w:r w:rsidR="00FE57F2">
        <w:rPr>
          <w:rFonts w:eastAsia="等线"/>
        </w:rPr>
        <w:fldChar w:fldCharType="separate"/>
      </w:r>
      <w:r w:rsidR="00D57913">
        <w:rPr>
          <w:rFonts w:eastAsia="等线"/>
          <w:noProof/>
        </w:rPr>
        <w:t>(3)</w:t>
      </w:r>
      <w:r w:rsidR="00FE57F2">
        <w:rPr>
          <w:rFonts w:eastAsia="等线"/>
        </w:rPr>
        <w:fldChar w:fldCharType="end"/>
      </w:r>
      <w:r>
        <w:rPr>
          <w:rFonts w:eastAsia="等线"/>
        </w:rPr>
        <w:t>. Thus, novel agents are urgently needed to improve the outcome of patients with AML. In recent years, some novel agents with different mechanisms of action have been demonstrated to be active in specific cohort of patients with AML, such as FLT3 inhibitors</w:t>
      </w:r>
      <w:r w:rsidR="00540B3D">
        <w:rPr>
          <w:rFonts w:eastAsia="等线"/>
        </w:rPr>
        <w:fldChar w:fldCharType="begin">
          <w:fldData xml:space="preserve">PEVuZE5vdGU+PENpdGU+PEF1dGhvcj5SYXZhbmRpPC9BdXRob3I+PFllYXI+MjAxMzwvWWVhcj48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</w:fldData>
        </w:fldChar>
      </w:r>
      <w:r w:rsidR="00D57913">
        <w:rPr>
          <w:rFonts w:eastAsia="等线"/>
        </w:rPr>
        <w:instrText xml:space="preserve"> ADDIN EN.CITE </w:instrText>
      </w:r>
      <w:r w:rsidR="00D57913">
        <w:rPr>
          <w:rFonts w:eastAsia="等线"/>
        </w:rPr>
        <w:fldChar w:fldCharType="begin">
          <w:fldData xml:space="preserve">PEVuZE5vdGU+PENpdGU+PEF1dGhvcj5SYXZhbmRpPC9BdXRob3I+PFllYXI+MjAxMzwvWWVhcj48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</w:fldData>
        </w:fldChar>
      </w:r>
      <w:r w:rsidR="00D57913">
        <w:rPr>
          <w:rFonts w:eastAsia="等线"/>
        </w:rPr>
        <w:instrText xml:space="preserve"> ADDIN EN.CITE.DATA </w:instrText>
      </w:r>
      <w:r w:rsidR="00D57913">
        <w:rPr>
          <w:rFonts w:eastAsia="等线"/>
        </w:rPr>
      </w:r>
      <w:r w:rsidR="00D57913">
        <w:rPr>
          <w:rFonts w:eastAsia="等线"/>
        </w:rPr>
        <w:fldChar w:fldCharType="end"/>
      </w:r>
      <w:r w:rsidR="00540B3D">
        <w:rPr>
          <w:rFonts w:eastAsia="等线"/>
        </w:rPr>
      </w:r>
      <w:r w:rsidR="00540B3D">
        <w:rPr>
          <w:rFonts w:eastAsia="等线"/>
        </w:rPr>
        <w:fldChar w:fldCharType="separate"/>
      </w:r>
      <w:r w:rsidR="00D57913">
        <w:rPr>
          <w:rFonts w:eastAsia="等线"/>
          <w:noProof/>
        </w:rPr>
        <w:t>(4)</w:t>
      </w:r>
      <w:r w:rsidR="00540B3D">
        <w:rPr>
          <w:rFonts w:eastAsia="等线"/>
        </w:rPr>
        <w:fldChar w:fldCharType="end"/>
      </w:r>
      <w:r>
        <w:rPr>
          <w:rFonts w:eastAsia="等线"/>
        </w:rPr>
        <w:t>, IDH2 inhibitors</w:t>
      </w:r>
      <w:r w:rsidR="00540B3D">
        <w:rPr>
          <w:rFonts w:eastAsia="等线"/>
        </w:rPr>
        <w:fldChar w:fldCharType="begin">
          <w:fldData xml:space="preserve">PEVuZE5vdGU+PENpdGU+PEF1dGhvcj5TdGVpbjwvQXV0aG9yPjxZZWFyPjIwMTc8L1llYXI+PFJl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</w:fldData>
        </w:fldChar>
      </w:r>
      <w:r w:rsidR="00D57913">
        <w:rPr>
          <w:rFonts w:eastAsia="等线"/>
        </w:rPr>
        <w:instrText xml:space="preserve"> ADDIN EN.CITE </w:instrText>
      </w:r>
      <w:r w:rsidR="00D57913">
        <w:rPr>
          <w:rFonts w:eastAsia="等线"/>
        </w:rPr>
        <w:fldChar w:fldCharType="begin">
          <w:fldData xml:space="preserve">PEVuZE5vdGU+PENpdGU+PEF1dGhvcj5TdGVpbjwvQXV0aG9yPjxZZWFyPjIwMTc8L1llYXI+PFJl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</w:fldData>
        </w:fldChar>
      </w:r>
      <w:r w:rsidR="00D57913">
        <w:rPr>
          <w:rFonts w:eastAsia="等线"/>
        </w:rPr>
        <w:instrText xml:space="preserve"> ADDIN EN.CITE.DATA </w:instrText>
      </w:r>
      <w:r w:rsidR="00D57913">
        <w:rPr>
          <w:rFonts w:eastAsia="等线"/>
        </w:rPr>
      </w:r>
      <w:r w:rsidR="00D57913">
        <w:rPr>
          <w:rFonts w:eastAsia="等线"/>
        </w:rPr>
        <w:fldChar w:fldCharType="end"/>
      </w:r>
      <w:r w:rsidR="00540B3D">
        <w:rPr>
          <w:rFonts w:eastAsia="等线"/>
        </w:rPr>
      </w:r>
      <w:r w:rsidR="00540B3D">
        <w:rPr>
          <w:rFonts w:eastAsia="等线"/>
        </w:rPr>
        <w:fldChar w:fldCharType="separate"/>
      </w:r>
      <w:r w:rsidR="00D57913">
        <w:rPr>
          <w:rFonts w:eastAsia="等线"/>
          <w:noProof/>
        </w:rPr>
        <w:t>(5)</w:t>
      </w:r>
      <w:r w:rsidR="00540B3D">
        <w:rPr>
          <w:rFonts w:eastAsia="等线"/>
        </w:rPr>
        <w:fldChar w:fldCharType="end"/>
      </w:r>
      <w:r>
        <w:rPr>
          <w:rFonts w:eastAsia="等线"/>
        </w:rPr>
        <w:t>, and BCL2 inhibitors</w:t>
      </w:r>
      <w:r w:rsidR="00540B3D">
        <w:rPr>
          <w:rFonts w:eastAsia="等线"/>
        </w:rPr>
        <w:fldChar w:fldCharType="begin"/>
      </w:r>
      <w:r w:rsidR="00D57913">
        <w:rPr>
          <w:rFonts w:eastAsia="等线"/>
        </w:rPr>
        <w:instrText xml:space="preserve"> ADDIN EN.CITE &lt;EndNote&gt;&lt;Cite&gt;&lt;Author&gt;Das&lt;/Author&gt;&lt;Year&gt;2018&lt;/Year&gt;&lt;RecNum&gt;48&lt;/RecNum&gt;&lt;DisplayText&gt;(6)&lt;/DisplayText&gt;&lt;record&gt;&lt;rec-number&gt;48&lt;/rec-number&gt;&lt;foreign-keys&gt;&lt;key app="EN" db-id="a0ezzw098pfedsezvpoxwfxjstfrasstzr5w" timestamp="1581042995"&gt;48&lt;/key&gt;&lt;/foreign-keys&gt;&lt;ref-type name="Journal Article"&gt;17&lt;/ref-type&gt;&lt;contributors&gt;&lt;authors&gt;&lt;author&gt;Das, M.&lt;/author&gt;&lt;/authors&gt;&lt;/contributors&gt;&lt;titles&gt;&lt;title&gt;Venetoclax with decitabine or azacitidine for AML&lt;/title&gt;&lt;secondary-title&gt;Lancet Oncol&lt;/secondary-title&gt;&lt;/titles&gt;&lt;periodical&gt;&lt;full-title&gt;Lancet Oncol&lt;/full-title&gt;&lt;/periodical&gt;&lt;pages&gt;e672&lt;/pages&gt;&lt;volume&gt;19&lt;/volume&gt;&lt;number&gt;12&lt;/number&gt;&lt;keywords&gt;&lt;keyword&gt;Aged&lt;/keyword&gt;&lt;keyword&gt;Aged, 80 and over&lt;/keyword&gt;&lt;keyword&gt;Antineoplastic Combined Chemotherapy Protocols/adverse effects/*therapeutic use&lt;/keyword&gt;&lt;keyword&gt;Azacitidine/*administration &amp;amp; dosage/adverse effects&lt;/keyword&gt;&lt;keyword&gt;Bridged Bicyclo Compounds, Heterocyclic/*administration &amp;amp; dosage/adverse effects&lt;/keyword&gt;&lt;keyword&gt;Clinical Trials as Topic&lt;/keyword&gt;&lt;keyword&gt;Decitabine/*administration &amp;amp; dosage/adverse effects&lt;/keyword&gt;&lt;keyword&gt;Female&lt;/keyword&gt;&lt;keyword&gt;Humans&lt;/keyword&gt;&lt;keyword&gt;Leukemia, Myeloid, Acute/diagnosis/*drug therapy/mortality&lt;/keyword&gt;&lt;keyword&gt;Male&lt;/keyword&gt;&lt;keyword&gt;Multicenter Studies as Topic&lt;/keyword&gt;&lt;keyword&gt;Sulfonamides/*administration &amp;amp; dosage/adverse effects&lt;/keyword&gt;&lt;keyword&gt;Time Factors&lt;/keyword&gt;&lt;keyword&gt;Treatment Outcome&lt;/keyword&gt;&lt;/keywords&gt;&lt;dates&gt;&lt;year&gt;2018&lt;/year&gt;&lt;pub-dates&gt;&lt;date&gt;Dec&lt;/date&gt;&lt;/pub-dates&gt;&lt;/dates&gt;&lt;isbn&gt;1474-5488 (Electronic)&amp;#xD;1470-2045 (Linking)&lt;/isbn&gt;&lt;accession-num&gt;30392809&lt;/accession-num&gt;&lt;urls&gt;&lt;related-urls&gt;&lt;url&gt;https://www.ncbi.nlm.nih.gov/pubmed/30392809&lt;/url&gt;&lt;/related-urls&gt;&lt;/urls&gt;&lt;electronic-resource-num&gt;10.1016/S1470-2045(18)30824-6&lt;/electronic-resource-num&gt;&lt;/record&gt;&lt;/Cite&gt;&lt;/EndNote&gt;</w:instrText>
      </w:r>
      <w:r w:rsidR="00540B3D">
        <w:rPr>
          <w:rFonts w:eastAsia="等线"/>
        </w:rPr>
        <w:fldChar w:fldCharType="separate"/>
      </w:r>
      <w:r w:rsidR="00D57913">
        <w:rPr>
          <w:rFonts w:eastAsia="等线"/>
          <w:noProof/>
        </w:rPr>
        <w:t>(6)</w:t>
      </w:r>
      <w:r w:rsidR="00540B3D">
        <w:rPr>
          <w:rFonts w:eastAsia="等线"/>
        </w:rPr>
        <w:fldChar w:fldCharType="end"/>
      </w:r>
      <w:r>
        <w:rPr>
          <w:rFonts w:eastAsia="等线"/>
        </w:rPr>
        <w:t xml:space="preserve">. </w:t>
      </w:r>
    </w:p>
    <w:p w:rsidR="00C77C01" w:rsidRDefault="00B020A3">
      <w:pPr>
        <w:ind w:firstLine="400"/>
        <w:jc w:val="left"/>
        <w:rPr>
          <w:rFonts w:eastAsia="等线"/>
        </w:rPr>
      </w:pPr>
      <w:r>
        <w:rPr>
          <w:rStyle w:val="fontstyle01"/>
          <w:rFonts w:ascii="等线" w:eastAsia="等线" w:hAnsi="等线"/>
          <w:sz w:val="21"/>
          <w:szCs w:val="21"/>
        </w:rPr>
        <w:t xml:space="preserve">Previously, our group used a cDNA </w:t>
      </w:r>
      <w:r w:rsidR="00A07936">
        <w:rPr>
          <w:rStyle w:val="fontstyle01"/>
          <w:rFonts w:ascii="等线" w:eastAsia="等线" w:hAnsi="等线"/>
          <w:sz w:val="21"/>
          <w:szCs w:val="21"/>
        </w:rPr>
        <w:t>microarray</w:t>
      </w:r>
      <w:r>
        <w:rPr>
          <w:rStyle w:val="fontstyle01"/>
          <w:rFonts w:ascii="等线" w:eastAsia="等线" w:hAnsi="等线"/>
          <w:sz w:val="21"/>
          <w:szCs w:val="21"/>
        </w:rPr>
        <w:t xml:space="preserve"> to explore the differently expressed genes between AML samples and normal bone marrow (BM) samples, and found RPL34 highly expressed in AML patients. Ribosomal proteins (RPs), as components of</w:t>
      </w:r>
      <w:r>
        <w:rPr>
          <w:rFonts w:eastAsia="等线"/>
          <w:color w:val="231F20"/>
        </w:rPr>
        <w:t xml:space="preserve"> </w:t>
      </w:r>
      <w:r>
        <w:rPr>
          <w:rStyle w:val="fontstyle01"/>
          <w:rFonts w:ascii="等线" w:eastAsia="等线" w:hAnsi="等线"/>
          <w:sz w:val="21"/>
          <w:szCs w:val="21"/>
        </w:rPr>
        <w:t>ribosomes, function in the process of protein translation and ribosome</w:t>
      </w:r>
      <w:r>
        <w:rPr>
          <w:rFonts w:eastAsia="等线"/>
          <w:color w:val="231F20"/>
        </w:rPr>
        <w:t xml:space="preserve"> </w:t>
      </w:r>
      <w:r>
        <w:rPr>
          <w:rStyle w:val="fontstyle01"/>
          <w:rFonts w:ascii="等线" w:eastAsia="等线" w:hAnsi="等线"/>
          <w:sz w:val="21"/>
          <w:szCs w:val="21"/>
        </w:rPr>
        <w:t>assembly, which are critical for the proliferation and survival of</w:t>
      </w:r>
      <w:r w:rsidR="00B673E2">
        <w:rPr>
          <w:rStyle w:val="fontstyle01"/>
          <w:rFonts w:ascii="等线" w:eastAsia="等线" w:hAnsi="等线"/>
          <w:sz w:val="21"/>
          <w:szCs w:val="21"/>
        </w:rPr>
        <w:t xml:space="preserve"> all cells. In recent years, de</w:t>
      </w:r>
      <w:r>
        <w:rPr>
          <w:rStyle w:val="fontstyle01"/>
          <w:rFonts w:ascii="等线" w:eastAsia="等线" w:hAnsi="等线"/>
          <w:sz w:val="21"/>
          <w:szCs w:val="21"/>
        </w:rPr>
        <w:t>regulation of RPs has been found to be related with various disease including tumor. For example, in</w:t>
      </w:r>
      <w:r>
        <w:rPr>
          <w:rFonts w:eastAsia="等线"/>
          <w:color w:val="231F20"/>
        </w:rPr>
        <w:t xml:space="preserve"> </w:t>
      </w:r>
      <w:r>
        <w:rPr>
          <w:rStyle w:val="fontstyle01"/>
          <w:rFonts w:ascii="等线" w:eastAsia="等线" w:hAnsi="等线"/>
          <w:sz w:val="21"/>
          <w:szCs w:val="21"/>
        </w:rPr>
        <w:t>gastric cancer cells, upregulated RPL6 and RPS13</w:t>
      </w:r>
      <w:r>
        <w:rPr>
          <w:rFonts w:eastAsia="等线"/>
          <w:color w:val="231F20"/>
        </w:rPr>
        <w:t xml:space="preserve"> can accelerate </w:t>
      </w:r>
      <w:r>
        <w:rPr>
          <w:rStyle w:val="fontstyle01"/>
          <w:rFonts w:ascii="等线" w:eastAsia="等线" w:hAnsi="等线"/>
          <w:sz w:val="21"/>
          <w:szCs w:val="21"/>
        </w:rPr>
        <w:t>cell proliferation and promote cell cycle progression, while increased expression of RPS3 and RPL23 can induce drug resistance</w:t>
      </w:r>
      <w:r w:rsidR="00540B3D">
        <w:rPr>
          <w:rStyle w:val="fontstyle01"/>
          <w:rFonts w:ascii="等线" w:eastAsia="等线" w:hAnsi="等线"/>
          <w:sz w:val="21"/>
          <w:szCs w:val="21"/>
        </w:rPr>
        <w:fldChar w:fldCharType="begin"/>
      </w:r>
      <w:r w:rsidR="00D57913">
        <w:rPr>
          <w:rStyle w:val="fontstyle01"/>
          <w:rFonts w:ascii="等线" w:eastAsia="等线" w:hAnsi="等线"/>
          <w:sz w:val="21"/>
          <w:szCs w:val="21"/>
        </w:rPr>
        <w:instrText xml:space="preserve"> ADDIN EN.CITE &lt;EndNote&gt;&lt;Cite&gt;&lt;Author&gt;Zhou&lt;/Author&gt;&lt;Year&gt;2015&lt;/Year&gt;&lt;RecNum&gt;49&lt;/RecNum&gt;&lt;DisplayText&gt;(7)&lt;/DisplayText&gt;&lt;record&gt;&lt;rec-number&gt;49&lt;/rec-number&gt;&lt;foreign-keys&gt;&lt;key app="EN" db-id="a0ezzw098pfedsezvpoxwfxjstfrasstzr5w" timestamp="1581043329"&gt;49&lt;/key&gt;&lt;/foreign-keys&gt;&lt;ref-type name="Journal Article"&gt;17&lt;/ref-type&gt;&lt;contributors&gt;&lt;authors&gt;&lt;author&gt;Zhou, X.&lt;/author&gt;&lt;author&gt;Liao, W. J.&lt;/author&gt;&lt;author&gt;Liao, J. M.&lt;/author&gt;&lt;author&gt;Liao, P.&lt;/author&gt;&lt;author&gt;Lu, H.&lt;/author&gt;&lt;/authors&gt;&lt;/contributors&gt;&lt;auth-address&gt;Department of Biochemistry &amp;amp; Molecular Biology and Tulane Cancer Center, Tulane University School of Medicine, New Orleans, LA 70112, USA.&amp;#xD;Department of Biochemistry &amp;amp; Molecular Biology and Tulane Cancer Center, Tulane University School of Medicine, New Orleans, LA 70112, USA hlu2@tulane.edu.&lt;/auth-address&gt;&lt;titles&gt;&lt;title&gt;Ribosomal proteins: functions beyond the ribosome&lt;/title&gt;&lt;secondary-title&gt;J Mol Cell Biol&lt;/secondary-title&gt;&lt;/titles&gt;&lt;periodical&gt;&lt;full-title&gt;J Mol Cell Biol&lt;/full-title&gt;&lt;/periodical&gt;&lt;pages&gt;92-104&lt;/pages&gt;&lt;volume&gt;7&lt;/volume&gt;&lt;number&gt;2&lt;/number&gt;&lt;keywords&gt;&lt;keyword&gt;Animals&lt;/keyword&gt;&lt;keyword&gt;Humans&lt;/keyword&gt;&lt;keyword&gt;Neoplasms/metabolism&lt;/keyword&gt;&lt;keyword&gt;Oncogene Proteins/physiology&lt;/keyword&gt;&lt;keyword&gt;Organ Specificity&lt;/keyword&gt;&lt;keyword&gt;Ribosomal Proteins/*physiology&lt;/keyword&gt;&lt;keyword&gt;Signal Transduction&lt;/keyword&gt;&lt;keyword&gt;Tumor Suppressor Proteins/physiology&lt;/keyword&gt;&lt;keyword&gt;Mdm2&lt;/keyword&gt;&lt;keyword&gt;cancer&lt;/keyword&gt;&lt;keyword&gt;immunity&lt;/keyword&gt;&lt;keyword&gt;p53&lt;/keyword&gt;&lt;keyword&gt;ribosomal protein&lt;/keyword&gt;&lt;keyword&gt;ribosomal stress&lt;/keyword&gt;&lt;keyword&gt;ribosomopathy&lt;/keyword&gt;&lt;/keywords&gt;&lt;dates&gt;&lt;year&gt;2015&lt;/year&gt;&lt;pub-dates&gt;&lt;date&gt;Apr&lt;/date&gt;&lt;/pub-dates&gt;&lt;/dates&gt;&lt;isbn&gt;1759-4685 (Electronic)&amp;#xD;1759-4685 (Linking)&lt;/isbn&gt;&lt;accession-num&gt;25735597&lt;/accession-num&gt;&lt;urls&gt;&lt;related-urls&gt;&lt;url&gt;https://www.ncbi.nlm.nih.gov/pubmed/25735597&lt;/url&gt;&lt;/related-urls&gt;&lt;/urls&gt;&lt;custom2&gt;PMC4481666&lt;/custom2&gt;&lt;electronic-resource-num&gt;10.1093/jmcb/mjv014&lt;/electronic-resource-num&gt;&lt;/record&gt;&lt;/Cite&gt;&lt;/EndNote&gt;</w:instrText>
      </w:r>
      <w:r w:rsidR="00540B3D">
        <w:rPr>
          <w:rStyle w:val="fontstyle01"/>
          <w:rFonts w:ascii="等线" w:eastAsia="等线" w:hAnsi="等线"/>
          <w:sz w:val="21"/>
          <w:szCs w:val="21"/>
        </w:rPr>
        <w:fldChar w:fldCharType="separate"/>
      </w:r>
      <w:r w:rsidR="00D57913">
        <w:rPr>
          <w:rStyle w:val="fontstyle01"/>
          <w:rFonts w:ascii="等线" w:eastAsia="等线" w:hAnsi="等线"/>
          <w:noProof/>
          <w:sz w:val="21"/>
          <w:szCs w:val="21"/>
        </w:rPr>
        <w:t>(7)</w:t>
      </w:r>
      <w:r w:rsidR="00540B3D">
        <w:rPr>
          <w:rStyle w:val="fontstyle01"/>
          <w:rFonts w:ascii="等线" w:eastAsia="等线" w:hAnsi="等线"/>
          <w:sz w:val="21"/>
          <w:szCs w:val="21"/>
        </w:rPr>
        <w:fldChar w:fldCharType="end"/>
      </w:r>
      <w:r>
        <w:rPr>
          <w:rStyle w:val="fontstyle01"/>
          <w:rFonts w:ascii="等线" w:eastAsia="等线" w:hAnsi="等线"/>
          <w:sz w:val="21"/>
          <w:szCs w:val="21"/>
        </w:rPr>
        <w:t>. All these findings indicate that RPs</w:t>
      </w:r>
      <w:r>
        <w:rPr>
          <w:rFonts w:eastAsia="等线"/>
          <w:color w:val="231F20"/>
        </w:rPr>
        <w:t xml:space="preserve"> </w:t>
      </w:r>
      <w:r>
        <w:rPr>
          <w:rStyle w:val="fontstyle01"/>
          <w:rFonts w:ascii="等线" w:eastAsia="等线" w:hAnsi="等线"/>
          <w:sz w:val="21"/>
          <w:szCs w:val="21"/>
        </w:rPr>
        <w:t>may be used as valuable biomarkers and predictors for cancer diagnosis and treatment efficacy. Thus, investigation of the role of RPs may promote the development of novel targeted therapies for various cancers.</w:t>
      </w:r>
      <w:r>
        <w:rPr>
          <w:rFonts w:eastAsia="等线"/>
          <w:color w:val="231F20"/>
        </w:rPr>
        <w:t xml:space="preserve"> As a </w:t>
      </w:r>
      <w:r>
        <w:rPr>
          <w:rStyle w:val="fontstyle01"/>
          <w:rFonts w:ascii="等线" w:eastAsia="等线" w:hAnsi="等线"/>
          <w:sz w:val="21"/>
          <w:szCs w:val="21"/>
        </w:rPr>
        <w:t>ribosomal protein, RPL34 has also been reported to play important roles in tumorigenesis</w:t>
      </w:r>
      <w:r w:rsidR="000B3149">
        <w:rPr>
          <w:rStyle w:val="fontstyle01"/>
          <w:rFonts w:ascii="等线" w:eastAsia="等线" w:hAnsi="等线"/>
          <w:sz w:val="21"/>
          <w:szCs w:val="21"/>
        </w:rPr>
        <w:fldChar w:fldCharType="begin"/>
      </w:r>
      <w:r w:rsidR="00D57913">
        <w:rPr>
          <w:rStyle w:val="fontstyle01"/>
          <w:rFonts w:ascii="等线" w:eastAsia="等线" w:hAnsi="等线"/>
          <w:sz w:val="21"/>
          <w:szCs w:val="21"/>
        </w:rPr>
        <w:instrText xml:space="preserve"> ADDIN EN.CITE &lt;EndNote&gt;&lt;Cite&gt;&lt;Author&gt;Liu&lt;/Author&gt;&lt;Year&gt;2015&lt;/Year&gt;&lt;RecNum&gt;50&lt;/RecNum&gt;&lt;DisplayText&gt;(8)&lt;/DisplayText&gt;&lt;record&gt;&lt;rec-number&gt;50&lt;/rec-number&gt;&lt;foreign-keys&gt;&lt;key app="EN" db-id="a0ezzw098pfedsezvpoxwfxjstfrasstzr5w" timestamp="1581044485"&gt;50&lt;/key&gt;&lt;/foreign-keys&gt;&lt;ref-type name="Journal Article"&gt;17&lt;/ref-type&gt;&lt;contributors&gt;&lt;authors&gt;&lt;author&gt;Liu, H.&lt;/author&gt;&lt;author&gt;Liang, S.&lt;/author&gt;&lt;author&gt;Yang, X.&lt;/author&gt;&lt;author&gt;Ji, Z.&lt;/author&gt;&lt;author&gt;Zhao, W.&lt;/author&gt;&lt;author&gt;Ye, X.&lt;/author&gt;&lt;author&gt;Rui, J.&lt;/author&gt;&lt;/authors&gt;&lt;/contributors&gt;&lt;auth-address&gt;Department of Oncology, Wannan Medical College, Wuhu, Anhui 241001, P.R. China.&amp;#xD;Department of Medical Oncology, Yijishan Hospital of Wannan Medical College, Wuhu, Anhui 241001, P.R. China.&lt;/auth-address&gt;&lt;titles&gt;&lt;title&gt;RNAi-mediated RPL34 knockdown suppresses the growth of human gastric cancer cells&lt;/title&gt;&lt;secondary-title&gt;Oncol Rep&lt;/secondary-title&gt;&lt;/titles&gt;&lt;periodical&gt;&lt;full-title&gt;Oncol Rep&lt;/full-title&gt;&lt;/periodical&gt;&lt;pages&gt;2267-72&lt;/pages&gt;&lt;volume&gt;34&lt;/volume&gt;&lt;number&gt;5&lt;/number&gt;&lt;keywords&gt;&lt;keyword&gt;Apoptosis&lt;/keyword&gt;&lt;keyword&gt;Cell Cycle Checkpoints&lt;/keyword&gt;&lt;keyword&gt;Cell Line, Tumor&lt;/keyword&gt;&lt;keyword&gt;*Cell Proliferation&lt;/keyword&gt;&lt;keyword&gt;Gene Expression&lt;/keyword&gt;&lt;keyword&gt;Gene Knockdown Techniques&lt;/keyword&gt;&lt;keyword&gt;Humans&lt;/keyword&gt;&lt;keyword&gt;RNA Interference&lt;/keyword&gt;&lt;keyword&gt;Ribosomal Proteins/genetics/*metabolism&lt;/keyword&gt;&lt;keyword&gt;Stomach Neoplasms/metabolism/*pathology&lt;/keyword&gt;&lt;/keywords&gt;&lt;dates&gt;&lt;year&gt;2015&lt;/year&gt;&lt;pub-dates&gt;&lt;date&gt;Nov&lt;/date&gt;&lt;/pub-dates&gt;&lt;/dates&gt;&lt;isbn&gt;1791-2431 (Electronic)&amp;#xD;1021-335X (Linking)&lt;/isbn&gt;&lt;accession-num&gt;26323242&lt;/accession-num&gt;&lt;urls&gt;&lt;related-urls&gt;&lt;url&gt;https://www.ncbi.nlm.nih.gov/pubmed/26323242&lt;/url&gt;&lt;/related-urls&gt;&lt;/urls&gt;&lt;custom2&gt;PMC4583519&lt;/custom2&gt;&lt;electronic-resource-num&gt;10.3892/or.2015.4219&lt;/electronic-resource-num&gt;&lt;/record&gt;&lt;/Cite&gt;&lt;/EndNote&gt;</w:instrText>
      </w:r>
      <w:r w:rsidR="000B3149">
        <w:rPr>
          <w:rStyle w:val="fontstyle01"/>
          <w:rFonts w:ascii="等线" w:eastAsia="等线" w:hAnsi="等线"/>
          <w:sz w:val="21"/>
          <w:szCs w:val="21"/>
        </w:rPr>
        <w:fldChar w:fldCharType="separate"/>
      </w:r>
      <w:r w:rsidR="00D57913">
        <w:rPr>
          <w:rStyle w:val="fontstyle01"/>
          <w:rFonts w:ascii="等线" w:eastAsia="等线" w:hAnsi="等线"/>
          <w:noProof/>
          <w:sz w:val="21"/>
          <w:szCs w:val="21"/>
        </w:rPr>
        <w:t>(8)</w:t>
      </w:r>
      <w:r w:rsidR="000B3149">
        <w:rPr>
          <w:rStyle w:val="fontstyle01"/>
          <w:rFonts w:ascii="等线" w:eastAsia="等线" w:hAnsi="等线"/>
          <w:sz w:val="21"/>
          <w:szCs w:val="21"/>
        </w:rPr>
        <w:fldChar w:fldCharType="end"/>
      </w:r>
      <w:r>
        <w:rPr>
          <w:rStyle w:val="fontstyle01"/>
          <w:rFonts w:ascii="等线" w:eastAsia="等线" w:hAnsi="等线"/>
          <w:sz w:val="21"/>
          <w:szCs w:val="21"/>
        </w:rPr>
        <w:t>. However, the biological</w:t>
      </w:r>
      <w:r>
        <w:rPr>
          <w:rFonts w:eastAsia="等线"/>
          <w:color w:val="231F20"/>
        </w:rPr>
        <w:t xml:space="preserve"> </w:t>
      </w:r>
      <w:r>
        <w:rPr>
          <w:rStyle w:val="fontstyle01"/>
          <w:rFonts w:ascii="等线" w:eastAsia="等线" w:hAnsi="等线"/>
          <w:sz w:val="21"/>
          <w:szCs w:val="21"/>
        </w:rPr>
        <w:t>function and clinical significance of RPL34 in AML remains largely unknown.</w:t>
      </w:r>
      <w:r>
        <w:rPr>
          <w:rFonts w:eastAsia="等线"/>
          <w:color w:val="000000"/>
        </w:rPr>
        <w:t xml:space="preserve"> In the present study, we firstly demonstrated high expression of RPL34 in AML cell lines, and then using lentivirus-delivered small interfering RNA (siRNA) technique, we examined the effect of RPL34 knockdown on AML cell growth </w:t>
      </w:r>
      <w:r>
        <w:rPr>
          <w:rFonts w:eastAsia="等线"/>
          <w:i/>
          <w:color w:val="000000"/>
        </w:rPr>
        <w:t>in vitro</w:t>
      </w:r>
      <w:r>
        <w:rPr>
          <w:rFonts w:eastAsia="等线"/>
          <w:color w:val="000000"/>
        </w:rPr>
        <w:t>. Moreover, we explored the prognostic role and gene interactions of RPL34 by analyzing a public gene expression database of AML.</w:t>
      </w:r>
    </w:p>
    <w:p w:rsidR="00C77C01" w:rsidRDefault="00796E5C">
      <w:pPr>
        <w:jc w:val="left"/>
        <w:rPr>
          <w:rFonts w:eastAsia="等线"/>
          <w:i/>
          <w:color w:val="000000"/>
        </w:rPr>
      </w:pPr>
      <w:r>
        <w:rPr>
          <w:rFonts w:eastAsia="等线"/>
          <w:b/>
        </w:rPr>
        <w:t>MATERIALS AND METHODS</w:t>
      </w:r>
    </w:p>
    <w:p w:rsidR="00C77C01" w:rsidRDefault="00B020A3">
      <w:pPr>
        <w:spacing w:after="200"/>
        <w:jc w:val="left"/>
        <w:rPr>
          <w:rFonts w:eastAsia="等线"/>
          <w:b/>
          <w:color w:val="000000" w:themeColor="text1"/>
        </w:rPr>
      </w:pPr>
      <w:r>
        <w:rPr>
          <w:rFonts w:eastAsia="等线"/>
          <w:b/>
          <w:color w:val="000000" w:themeColor="text1"/>
        </w:rPr>
        <w:t xml:space="preserve">Patients and collection of BM samples </w:t>
      </w:r>
    </w:p>
    <w:p w:rsidR="00C77C01" w:rsidRDefault="00B020A3">
      <w:pPr>
        <w:spacing w:after="200"/>
        <w:jc w:val="left"/>
        <w:rPr>
          <w:rFonts w:eastAsia="等线"/>
          <w:b/>
          <w:color w:val="000000" w:themeColor="text1"/>
        </w:rPr>
      </w:pPr>
      <w:r>
        <w:rPr>
          <w:rFonts w:eastAsia="等线"/>
          <w:color w:val="000000" w:themeColor="text1"/>
        </w:rPr>
        <w:t xml:space="preserve">10 patients diagnosed as </w:t>
      </w:r>
      <w:bookmarkStart w:id="0" w:name="OLE_LINK50"/>
      <w:bookmarkStart w:id="1" w:name="OLE_LINK51"/>
      <w:r>
        <w:rPr>
          <w:rFonts w:eastAsia="等线"/>
          <w:color w:val="000000" w:themeColor="text1"/>
        </w:rPr>
        <w:t>de novo AML were included in this study. 11 patients diagnosed as non-</w:t>
      </w:r>
      <w:r w:rsidR="00340AC4">
        <w:rPr>
          <w:rFonts w:eastAsia="等线"/>
          <w:color w:val="000000" w:themeColor="text1"/>
        </w:rPr>
        <w:t>AML</w:t>
      </w:r>
      <w:r>
        <w:rPr>
          <w:rFonts w:eastAsia="等线"/>
          <w:color w:val="000000" w:themeColor="text1"/>
        </w:rPr>
        <w:t xml:space="preserve"> disease with normal bone marrow (BM) examination results were used as controls</w:t>
      </w:r>
      <w:r w:rsidR="00340AC4">
        <w:rPr>
          <w:rFonts w:eastAsia="等线"/>
          <w:color w:val="000000" w:themeColor="text1"/>
        </w:rPr>
        <w:t xml:space="preserve"> (</w:t>
      </w:r>
      <w:r w:rsidR="00446144">
        <w:rPr>
          <w:rFonts w:eastAsia="等线"/>
          <w:color w:val="000000" w:themeColor="text1"/>
        </w:rPr>
        <w:t>BM examination was done in these patients due to suspicion of hematologic disease, but finally ruled out the diagnosis of hematologic disease</w:t>
      </w:r>
      <w:r w:rsidR="00340AC4">
        <w:rPr>
          <w:rFonts w:eastAsia="等线"/>
          <w:color w:val="000000" w:themeColor="text1"/>
        </w:rPr>
        <w:t>)</w:t>
      </w:r>
      <w:r>
        <w:rPr>
          <w:rFonts w:eastAsia="等线"/>
          <w:color w:val="000000" w:themeColor="text1"/>
        </w:rPr>
        <w:t>. BM samples</w:t>
      </w:r>
      <w:bookmarkEnd w:id="0"/>
      <w:bookmarkEnd w:id="1"/>
      <w:r>
        <w:rPr>
          <w:rFonts w:eastAsia="等线"/>
          <w:color w:val="000000" w:themeColor="text1"/>
        </w:rPr>
        <w:t xml:space="preserve"> were obtained from all these patients before treatment. The collection and use of BM samples was approved by the ethic committee of Sun </w:t>
      </w:r>
      <w:proofErr w:type="spellStart"/>
      <w:r>
        <w:rPr>
          <w:rFonts w:eastAsia="等线"/>
          <w:color w:val="000000" w:themeColor="text1"/>
        </w:rPr>
        <w:t>Yat-sen</w:t>
      </w:r>
      <w:proofErr w:type="spellEnd"/>
      <w:r>
        <w:rPr>
          <w:rFonts w:eastAsia="等线"/>
          <w:color w:val="000000" w:themeColor="text1"/>
        </w:rPr>
        <w:t xml:space="preserve"> University Cancer Center and all patients provided written informed consent.</w:t>
      </w:r>
    </w:p>
    <w:p w:rsidR="00C77C01" w:rsidRDefault="00B020A3">
      <w:pPr>
        <w:spacing w:after="200"/>
        <w:rPr>
          <w:rFonts w:eastAsia="等线"/>
          <w:b/>
          <w:color w:val="000000"/>
        </w:rPr>
      </w:pPr>
      <w:r>
        <w:rPr>
          <w:rFonts w:eastAsia="等线"/>
          <w:b/>
          <w:color w:val="000000"/>
        </w:rPr>
        <w:t>Cell lines</w:t>
      </w:r>
    </w:p>
    <w:p w:rsidR="00C77C01" w:rsidRDefault="00B020A3">
      <w:pPr>
        <w:spacing w:after="200"/>
        <w:jc w:val="left"/>
        <w:rPr>
          <w:rFonts w:eastAsia="等线"/>
          <w:color w:val="000000"/>
        </w:rPr>
      </w:pPr>
      <w:r>
        <w:rPr>
          <w:rFonts w:eastAsia="等线"/>
          <w:color w:val="000000"/>
        </w:rPr>
        <w:lastRenderedPageBreak/>
        <w:t>Human acute myeloid leukemia cell lines HL-60 a</w:t>
      </w:r>
      <w:r w:rsidR="00217DB1">
        <w:rPr>
          <w:rFonts w:eastAsia="等线"/>
          <w:color w:val="000000"/>
        </w:rPr>
        <w:t xml:space="preserve">nd KG-1 were purchased from </w:t>
      </w:r>
      <w:r>
        <w:rPr>
          <w:rFonts w:eastAsia="等线"/>
          <w:color w:val="000000"/>
        </w:rPr>
        <w:t>Shanghai Cell Bank (S</w:t>
      </w:r>
      <w:r w:rsidR="00217DB1">
        <w:rPr>
          <w:rFonts w:eastAsia="等线"/>
          <w:color w:val="000000"/>
        </w:rPr>
        <w:t>hanghai, China)</w:t>
      </w:r>
      <w:r w:rsidR="00217DB1">
        <w:rPr>
          <w:rFonts w:eastAsia="等线" w:hint="eastAsia"/>
          <w:color w:val="000000"/>
        </w:rPr>
        <w:t>, and</w:t>
      </w:r>
      <w:r>
        <w:rPr>
          <w:rFonts w:eastAsia="等线"/>
          <w:color w:val="000000"/>
        </w:rPr>
        <w:t xml:space="preserve"> cultured in RPMI-1640 medium, supplemented with 20</w:t>
      </w:r>
      <w:r w:rsidR="005D77BF">
        <w:rPr>
          <w:rFonts w:eastAsia="等线"/>
          <w:color w:val="000000"/>
        </w:rPr>
        <w:t>% fetal bovine serum (FBS), 100</w:t>
      </w:r>
      <w:r>
        <w:rPr>
          <w:rFonts w:eastAsia="等线"/>
          <w:color w:val="000000"/>
        </w:rPr>
        <w:t>U/ml penicillin and 100μg/ml streptomycin at 37˚C in a 5% CO</w:t>
      </w:r>
      <w:r w:rsidRPr="005D77BF">
        <w:rPr>
          <w:rFonts w:eastAsia="等线"/>
          <w:color w:val="000000"/>
          <w:vertAlign w:val="subscript"/>
        </w:rPr>
        <w:t>2</w:t>
      </w:r>
      <w:r>
        <w:rPr>
          <w:rFonts w:eastAsia="等线"/>
          <w:color w:val="000000"/>
        </w:rPr>
        <w:t xml:space="preserve"> incubator.</w:t>
      </w:r>
    </w:p>
    <w:p w:rsidR="00C77C01" w:rsidRDefault="00B020A3">
      <w:pPr>
        <w:jc w:val="left"/>
        <w:rPr>
          <w:rFonts w:eastAsia="等线"/>
          <w:i/>
          <w:color w:val="000000"/>
        </w:rPr>
      </w:pPr>
      <w:r>
        <w:rPr>
          <w:rFonts w:eastAsia="等线"/>
          <w:b/>
          <w:color w:val="000000"/>
        </w:rPr>
        <w:t>Quantitative RT-PCR</w:t>
      </w:r>
    </w:p>
    <w:p w:rsidR="00C77C01" w:rsidRDefault="00B020A3">
      <w:pPr>
        <w:jc w:val="left"/>
        <w:rPr>
          <w:rFonts w:eastAsia="等线"/>
          <w:color w:val="000000"/>
        </w:rPr>
      </w:pPr>
      <w:r>
        <w:rPr>
          <w:rFonts w:eastAsia="等线"/>
          <w:color w:val="000000"/>
        </w:rPr>
        <w:t xml:space="preserve">Total RNA from </w:t>
      </w:r>
      <w:r w:rsidR="00A94385">
        <w:rPr>
          <w:rFonts w:eastAsia="等线"/>
          <w:color w:val="000000"/>
        </w:rPr>
        <w:t xml:space="preserve">BM mononuclear cells and </w:t>
      </w:r>
      <w:r>
        <w:rPr>
          <w:rFonts w:eastAsia="等线"/>
          <w:color w:val="000000"/>
        </w:rPr>
        <w:t>2 cell lines, HL-60 an</w:t>
      </w:r>
      <w:r w:rsidR="00A94385">
        <w:rPr>
          <w:rFonts w:eastAsia="等线"/>
          <w:color w:val="000000"/>
        </w:rPr>
        <w:t xml:space="preserve">d KG-1, was extracted using </w:t>
      </w:r>
      <w:proofErr w:type="spellStart"/>
      <w:r>
        <w:rPr>
          <w:rFonts w:eastAsia="等线"/>
          <w:color w:val="000000"/>
        </w:rPr>
        <w:t>TRIzol</w:t>
      </w:r>
      <w:proofErr w:type="spellEnd"/>
      <w:r>
        <w:rPr>
          <w:rFonts w:eastAsia="等线"/>
          <w:color w:val="000000"/>
        </w:rPr>
        <w:t xml:space="preserve"> reagent (Invitrogen, Shanghai, Ch</w:t>
      </w:r>
      <w:r w:rsidR="00A94385">
        <w:rPr>
          <w:rFonts w:eastAsia="等线"/>
          <w:color w:val="000000"/>
        </w:rPr>
        <w:t xml:space="preserve">ina). </w:t>
      </w:r>
      <w:r w:rsidR="00D81BEE">
        <w:rPr>
          <w:rFonts w:eastAsia="等线"/>
          <w:color w:val="000000"/>
        </w:rPr>
        <w:t xml:space="preserve">Then </w:t>
      </w:r>
      <w:r>
        <w:rPr>
          <w:rFonts w:eastAsia="等线"/>
          <w:color w:val="000000"/>
        </w:rPr>
        <w:t>2 µg of total RNA from each sample was reverse trans</w:t>
      </w:r>
      <w:r w:rsidR="00D81BEE">
        <w:rPr>
          <w:rFonts w:eastAsia="等线"/>
          <w:color w:val="000000"/>
        </w:rPr>
        <w:t xml:space="preserve">cribed to single-stranded cDNA, </w:t>
      </w:r>
      <w:r>
        <w:rPr>
          <w:rFonts w:eastAsia="等线"/>
          <w:color w:val="000000"/>
        </w:rPr>
        <w:t xml:space="preserve">1μL </w:t>
      </w:r>
      <w:r w:rsidR="00D81BEE">
        <w:rPr>
          <w:rFonts w:eastAsia="等线"/>
          <w:color w:val="000000"/>
        </w:rPr>
        <w:t xml:space="preserve">of which was used as the template for </w:t>
      </w:r>
      <w:r>
        <w:rPr>
          <w:rFonts w:eastAsia="等线"/>
          <w:color w:val="000000"/>
        </w:rPr>
        <w:t>PCR</w:t>
      </w:r>
      <w:r w:rsidR="00D81BEE">
        <w:rPr>
          <w:rFonts w:eastAsia="等线"/>
          <w:color w:val="000000"/>
        </w:rPr>
        <w:t xml:space="preserve"> experiment</w:t>
      </w:r>
      <w:r>
        <w:rPr>
          <w:rFonts w:eastAsia="等线"/>
          <w:color w:val="000000"/>
        </w:rPr>
        <w:t xml:space="preserve">. The primers used </w:t>
      </w:r>
      <w:r w:rsidR="00D81BEE">
        <w:rPr>
          <w:rFonts w:eastAsia="等线"/>
          <w:color w:val="000000"/>
        </w:rPr>
        <w:t xml:space="preserve">in this study </w:t>
      </w:r>
      <w:r>
        <w:rPr>
          <w:rFonts w:eastAsia="等线"/>
          <w:color w:val="000000"/>
        </w:rPr>
        <w:t>were as follows: RPL34 forward, 5'-GTT TGA CAT ACC GAC GTA GGC-3' and reverse, 5'-GCA CAC</w:t>
      </w:r>
      <w:r w:rsidR="00F45C38">
        <w:rPr>
          <w:rFonts w:eastAsia="等线"/>
          <w:color w:val="000000"/>
        </w:rPr>
        <w:t xml:space="preserve"> ATG GAA CCA </w:t>
      </w:r>
      <w:proofErr w:type="spellStart"/>
      <w:r w:rsidR="00F45C38">
        <w:rPr>
          <w:rFonts w:eastAsia="等线"/>
          <w:color w:val="000000"/>
        </w:rPr>
        <w:t>CCA</w:t>
      </w:r>
      <w:proofErr w:type="spellEnd"/>
      <w:r w:rsidR="00F45C38">
        <w:rPr>
          <w:rFonts w:eastAsia="等线"/>
          <w:color w:val="000000"/>
        </w:rPr>
        <w:t xml:space="preserve"> TAG-3';</w:t>
      </w:r>
      <w:r>
        <w:rPr>
          <w:rFonts w:eastAsia="等线"/>
          <w:color w:val="000000"/>
        </w:rPr>
        <w:t xml:space="preserve"> GAPDH forward, 5'-TGA CTT CAA CAG CGA CAC CCA-3' and </w:t>
      </w:r>
      <w:r w:rsidR="00F45C38">
        <w:rPr>
          <w:rFonts w:eastAsia="等线"/>
          <w:color w:val="000000"/>
        </w:rPr>
        <w:t xml:space="preserve">reverse, </w:t>
      </w:r>
      <w:r>
        <w:rPr>
          <w:rFonts w:eastAsia="等线"/>
          <w:color w:val="000000"/>
        </w:rPr>
        <w:t xml:space="preserve">5'-CAC CCT GTT GCT GTA GCC AAA-3'. All samples were </w:t>
      </w:r>
      <w:r w:rsidR="009E46C4">
        <w:rPr>
          <w:rFonts w:eastAsia="等线"/>
          <w:color w:val="000000"/>
        </w:rPr>
        <w:t>detected</w:t>
      </w:r>
      <w:r>
        <w:rPr>
          <w:rFonts w:eastAsia="等线"/>
          <w:color w:val="000000"/>
        </w:rPr>
        <w:t xml:space="preserve"> in triplicates.</w:t>
      </w:r>
    </w:p>
    <w:p w:rsidR="00C77C01" w:rsidRDefault="009003B2">
      <w:pPr>
        <w:jc w:val="left"/>
        <w:rPr>
          <w:rFonts w:eastAsia="等线"/>
          <w:b/>
          <w:color w:val="000000"/>
        </w:rPr>
      </w:pPr>
      <w:r>
        <w:rPr>
          <w:rFonts w:eastAsia="等线"/>
          <w:b/>
          <w:color w:val="000000"/>
        </w:rPr>
        <w:t>Establish</w:t>
      </w:r>
      <w:r w:rsidR="00B020A3">
        <w:rPr>
          <w:rFonts w:eastAsia="等线"/>
          <w:b/>
          <w:color w:val="000000"/>
        </w:rPr>
        <w:t xml:space="preserve"> </w:t>
      </w:r>
      <w:r>
        <w:rPr>
          <w:rFonts w:eastAsia="等线"/>
          <w:b/>
          <w:color w:val="000000"/>
        </w:rPr>
        <w:t>r</w:t>
      </w:r>
      <w:r w:rsidR="00B020A3">
        <w:rPr>
          <w:rFonts w:eastAsia="等线"/>
          <w:b/>
          <w:color w:val="000000"/>
        </w:rPr>
        <w:t xml:space="preserve">ecombinant </w:t>
      </w:r>
      <w:proofErr w:type="spellStart"/>
      <w:r>
        <w:rPr>
          <w:rFonts w:eastAsia="等线"/>
          <w:b/>
          <w:color w:val="000000"/>
        </w:rPr>
        <w:t>lentiviral</w:t>
      </w:r>
      <w:proofErr w:type="spellEnd"/>
      <w:r w:rsidR="00B020A3">
        <w:rPr>
          <w:rFonts w:eastAsia="等线"/>
          <w:b/>
          <w:color w:val="000000"/>
        </w:rPr>
        <w:t xml:space="preserve"> </w:t>
      </w:r>
      <w:r>
        <w:rPr>
          <w:rFonts w:eastAsia="等线"/>
          <w:b/>
          <w:color w:val="000000"/>
        </w:rPr>
        <w:t>v</w:t>
      </w:r>
      <w:r w:rsidR="00B020A3">
        <w:rPr>
          <w:rFonts w:eastAsia="等线"/>
          <w:b/>
          <w:color w:val="000000"/>
        </w:rPr>
        <w:t>ector</w:t>
      </w:r>
      <w:r>
        <w:rPr>
          <w:rFonts w:eastAsia="等线"/>
          <w:b/>
          <w:color w:val="000000"/>
        </w:rPr>
        <w:t>s</w:t>
      </w:r>
      <w:r w:rsidR="00B020A3">
        <w:rPr>
          <w:rFonts w:eastAsia="等线"/>
          <w:b/>
          <w:color w:val="000000"/>
        </w:rPr>
        <w:t xml:space="preserve"> and </w:t>
      </w:r>
      <w:r>
        <w:rPr>
          <w:rFonts w:eastAsia="等线"/>
          <w:b/>
          <w:color w:val="000000"/>
        </w:rPr>
        <w:t>c</w:t>
      </w:r>
      <w:r w:rsidR="00B020A3">
        <w:rPr>
          <w:rFonts w:eastAsia="等线"/>
          <w:b/>
          <w:color w:val="000000"/>
        </w:rPr>
        <w:t xml:space="preserve">ell </w:t>
      </w:r>
      <w:r>
        <w:rPr>
          <w:rFonts w:eastAsia="等线"/>
          <w:b/>
          <w:color w:val="000000"/>
        </w:rPr>
        <w:t>transfection</w:t>
      </w:r>
    </w:p>
    <w:p w:rsidR="004E1817" w:rsidRDefault="00B72F9A">
      <w:pPr>
        <w:jc w:val="left"/>
        <w:rPr>
          <w:rFonts w:eastAsia="等线"/>
          <w:color w:val="000000"/>
        </w:rPr>
      </w:pPr>
      <w:r>
        <w:rPr>
          <w:rFonts w:eastAsia="等线"/>
          <w:color w:val="000000"/>
        </w:rPr>
        <w:t>We designed</w:t>
      </w:r>
      <w:r w:rsidR="00B020A3">
        <w:rPr>
          <w:rFonts w:eastAsia="等线"/>
          <w:color w:val="000000"/>
        </w:rPr>
        <w:t xml:space="preserve"> </w:t>
      </w:r>
      <w:r>
        <w:rPr>
          <w:rFonts w:eastAsia="等线"/>
          <w:color w:val="000000"/>
        </w:rPr>
        <w:t xml:space="preserve">a </w:t>
      </w:r>
      <w:r w:rsidR="00B020A3">
        <w:rPr>
          <w:rFonts w:eastAsia="等线"/>
          <w:color w:val="000000"/>
        </w:rPr>
        <w:t>siRNA (CACAGAGTCAGAAAGCTAA)</w:t>
      </w:r>
      <w:r>
        <w:rPr>
          <w:rFonts w:eastAsia="等线"/>
          <w:color w:val="000000"/>
        </w:rPr>
        <w:t xml:space="preserve"> to target the RPL34 transcript </w:t>
      </w:r>
      <w:r w:rsidR="00B020A3">
        <w:rPr>
          <w:rFonts w:eastAsia="等线"/>
          <w:color w:val="000000"/>
        </w:rPr>
        <w:t>(</w:t>
      </w:r>
      <w:proofErr w:type="spellStart"/>
      <w:r w:rsidR="00B020A3">
        <w:rPr>
          <w:rFonts w:eastAsia="等线"/>
          <w:color w:val="000000"/>
        </w:rPr>
        <w:t>GenBank</w:t>
      </w:r>
      <w:proofErr w:type="spellEnd"/>
      <w:r w:rsidR="00B020A3">
        <w:rPr>
          <w:rFonts w:eastAsia="等线"/>
          <w:color w:val="000000"/>
        </w:rPr>
        <w:t xml:space="preserve"> accession No. NM_000995) </w:t>
      </w:r>
      <w:r>
        <w:rPr>
          <w:rFonts w:eastAsia="等线"/>
          <w:color w:val="000000"/>
        </w:rPr>
        <w:t>and a</w:t>
      </w:r>
      <w:r w:rsidR="00B020A3">
        <w:rPr>
          <w:rFonts w:eastAsia="等线"/>
          <w:color w:val="000000"/>
        </w:rPr>
        <w:t xml:space="preserve"> sc</w:t>
      </w:r>
      <w:r>
        <w:rPr>
          <w:rFonts w:eastAsia="等线"/>
          <w:color w:val="000000"/>
        </w:rPr>
        <w:t>rambling sequence (TTCTCCGAACGTGTC</w:t>
      </w:r>
      <w:r w:rsidR="00B020A3">
        <w:rPr>
          <w:rFonts w:eastAsia="等线"/>
          <w:color w:val="000000"/>
        </w:rPr>
        <w:t xml:space="preserve">ACGT) </w:t>
      </w:r>
      <w:r>
        <w:rPr>
          <w:rFonts w:eastAsia="等线"/>
          <w:color w:val="000000"/>
        </w:rPr>
        <w:t xml:space="preserve">as </w:t>
      </w:r>
      <w:r w:rsidR="00B020A3">
        <w:rPr>
          <w:rFonts w:eastAsia="等线"/>
          <w:color w:val="000000"/>
        </w:rPr>
        <w:t xml:space="preserve">negative control (NC). </w:t>
      </w:r>
      <w:r>
        <w:rPr>
          <w:rFonts w:eastAsia="等线"/>
          <w:color w:val="000000"/>
        </w:rPr>
        <w:t>Then a</w:t>
      </w:r>
      <w:r w:rsidR="00B020A3">
        <w:rPr>
          <w:rFonts w:eastAsia="等线"/>
          <w:color w:val="000000"/>
        </w:rPr>
        <w:t xml:space="preserve"> short hairpin RNA (</w:t>
      </w:r>
      <w:proofErr w:type="spellStart"/>
      <w:r w:rsidR="00B020A3">
        <w:rPr>
          <w:rFonts w:eastAsia="等线"/>
          <w:color w:val="000000"/>
        </w:rPr>
        <w:t>shRNA</w:t>
      </w:r>
      <w:proofErr w:type="spellEnd"/>
      <w:r w:rsidR="00B020A3">
        <w:rPr>
          <w:rFonts w:eastAsia="等线"/>
          <w:color w:val="000000"/>
        </w:rPr>
        <w:t xml:space="preserve">) was synthesized by </w:t>
      </w:r>
      <w:proofErr w:type="spellStart"/>
      <w:r w:rsidR="00B020A3">
        <w:rPr>
          <w:rFonts w:eastAsia="等线"/>
          <w:color w:val="000000"/>
        </w:rPr>
        <w:t>GeneChem</w:t>
      </w:r>
      <w:proofErr w:type="spellEnd"/>
      <w:r w:rsidR="00B020A3">
        <w:rPr>
          <w:rFonts w:eastAsia="等线"/>
          <w:color w:val="000000"/>
        </w:rPr>
        <w:t xml:space="preserve"> </w:t>
      </w:r>
      <w:proofErr w:type="spellStart"/>
      <w:proofErr w:type="gramStart"/>
      <w:r w:rsidR="00B020A3">
        <w:rPr>
          <w:rFonts w:eastAsia="等线"/>
          <w:color w:val="000000"/>
        </w:rPr>
        <w:t>Co.Ltd</w:t>
      </w:r>
      <w:proofErr w:type="spellEnd"/>
      <w:proofErr w:type="gramEnd"/>
      <w:r w:rsidR="00B020A3">
        <w:rPr>
          <w:rFonts w:eastAsia="等线"/>
          <w:color w:val="000000"/>
        </w:rPr>
        <w:t xml:space="preserve"> (Shanghai, China) based on the </w:t>
      </w:r>
      <w:r>
        <w:rPr>
          <w:rFonts w:eastAsia="等线"/>
          <w:color w:val="000000"/>
        </w:rPr>
        <w:t xml:space="preserve">above </w:t>
      </w:r>
      <w:r w:rsidR="00B020A3">
        <w:rPr>
          <w:rFonts w:eastAsia="等线"/>
          <w:color w:val="000000"/>
        </w:rPr>
        <w:t>siRNA sequence</w:t>
      </w:r>
      <w:r>
        <w:rPr>
          <w:rFonts w:eastAsia="等线"/>
          <w:color w:val="000000"/>
        </w:rPr>
        <w:t xml:space="preserve"> (designated as shRPL34 and </w:t>
      </w:r>
      <w:proofErr w:type="spellStart"/>
      <w:r>
        <w:rPr>
          <w:rFonts w:eastAsia="等线"/>
          <w:color w:val="000000"/>
        </w:rPr>
        <w:t>shCtrl</w:t>
      </w:r>
      <w:proofErr w:type="spellEnd"/>
      <w:r>
        <w:rPr>
          <w:rFonts w:eastAsia="等线"/>
          <w:color w:val="000000"/>
        </w:rPr>
        <w:t>)</w:t>
      </w:r>
      <w:r w:rsidR="00B020A3">
        <w:rPr>
          <w:rFonts w:eastAsia="等线"/>
          <w:color w:val="000000"/>
        </w:rPr>
        <w:t xml:space="preserve">, and inserted into </w:t>
      </w:r>
      <w:r>
        <w:rPr>
          <w:rFonts w:eastAsia="等线"/>
          <w:color w:val="000000"/>
        </w:rPr>
        <w:t xml:space="preserve">a </w:t>
      </w:r>
      <w:r w:rsidR="00B020A3">
        <w:rPr>
          <w:rFonts w:eastAsia="等线"/>
          <w:color w:val="000000"/>
        </w:rPr>
        <w:t xml:space="preserve">linearized vector GV115 </w:t>
      </w:r>
      <w:r w:rsidR="00F82364">
        <w:rPr>
          <w:rFonts w:eastAsia="等线"/>
          <w:color w:val="000000"/>
        </w:rPr>
        <w:t>with</w:t>
      </w:r>
      <w:r w:rsidR="00B020A3">
        <w:rPr>
          <w:rFonts w:eastAsia="等线"/>
          <w:color w:val="000000"/>
        </w:rPr>
        <w:t xml:space="preserve"> green fluorescent protein (GFP) gene and </w:t>
      </w:r>
      <w:proofErr w:type="spellStart"/>
      <w:r w:rsidR="00B020A3">
        <w:rPr>
          <w:rFonts w:eastAsia="等线"/>
          <w:color w:val="000000"/>
        </w:rPr>
        <w:t>AgeI</w:t>
      </w:r>
      <w:proofErr w:type="spellEnd"/>
      <w:r w:rsidR="00B020A3">
        <w:rPr>
          <w:rFonts w:eastAsia="等线"/>
          <w:color w:val="000000"/>
        </w:rPr>
        <w:t>/</w:t>
      </w:r>
      <w:proofErr w:type="spellStart"/>
      <w:r w:rsidR="00B020A3">
        <w:rPr>
          <w:rFonts w:eastAsia="等线"/>
          <w:color w:val="000000"/>
        </w:rPr>
        <w:t>EcoRI</w:t>
      </w:r>
      <w:proofErr w:type="spellEnd"/>
      <w:r w:rsidR="00B020A3">
        <w:rPr>
          <w:rFonts w:eastAsia="等线"/>
          <w:color w:val="000000"/>
        </w:rPr>
        <w:t xml:space="preserve"> sites to </w:t>
      </w:r>
      <w:r w:rsidR="00F82364">
        <w:rPr>
          <w:rFonts w:eastAsia="等线"/>
          <w:color w:val="000000"/>
        </w:rPr>
        <w:t xml:space="preserve">establish </w:t>
      </w:r>
      <w:r w:rsidR="00B020A3">
        <w:rPr>
          <w:rFonts w:eastAsia="等线"/>
          <w:color w:val="000000"/>
        </w:rPr>
        <w:t xml:space="preserve">the </w:t>
      </w:r>
      <w:proofErr w:type="spellStart"/>
      <w:r w:rsidR="00B020A3">
        <w:rPr>
          <w:rFonts w:eastAsia="等线"/>
          <w:color w:val="000000"/>
        </w:rPr>
        <w:t>shRNA</w:t>
      </w:r>
      <w:proofErr w:type="spellEnd"/>
      <w:r w:rsidR="00B020A3">
        <w:rPr>
          <w:rFonts w:eastAsia="等线"/>
          <w:color w:val="000000"/>
        </w:rPr>
        <w:t xml:space="preserve"> </w:t>
      </w:r>
      <w:proofErr w:type="spellStart"/>
      <w:r w:rsidR="00F82364">
        <w:rPr>
          <w:rFonts w:eastAsia="等线"/>
          <w:color w:val="000000"/>
        </w:rPr>
        <w:t>lentiviral</w:t>
      </w:r>
      <w:proofErr w:type="spellEnd"/>
      <w:r w:rsidR="00F82364">
        <w:rPr>
          <w:rFonts w:eastAsia="等线"/>
          <w:color w:val="000000"/>
        </w:rPr>
        <w:t xml:space="preserve"> </w:t>
      </w:r>
      <w:r w:rsidR="00B020A3">
        <w:rPr>
          <w:rFonts w:eastAsia="等线"/>
          <w:color w:val="000000"/>
        </w:rPr>
        <w:t>vector</w:t>
      </w:r>
      <w:r w:rsidR="00F82364">
        <w:rPr>
          <w:rFonts w:eastAsia="等线"/>
          <w:color w:val="000000"/>
        </w:rPr>
        <w:t>s</w:t>
      </w:r>
      <w:r w:rsidR="005F7E4C">
        <w:rPr>
          <w:rFonts w:eastAsia="等线"/>
          <w:color w:val="000000"/>
        </w:rPr>
        <w:t xml:space="preserve">. Using </w:t>
      </w:r>
      <w:proofErr w:type="spellStart"/>
      <w:r w:rsidR="005F7E4C">
        <w:rPr>
          <w:rFonts w:eastAsia="等线"/>
          <w:color w:val="000000"/>
        </w:rPr>
        <w:t>Lipofectamine</w:t>
      </w:r>
      <w:proofErr w:type="spellEnd"/>
      <w:r w:rsidR="005F7E4C">
        <w:rPr>
          <w:rFonts w:eastAsia="等线"/>
          <w:color w:val="000000"/>
        </w:rPr>
        <w:t xml:space="preserve"> 2000 (Invitrogen, Carlsbad, US)</w:t>
      </w:r>
      <w:r w:rsidR="00B020A3">
        <w:rPr>
          <w:rFonts w:eastAsia="等线"/>
          <w:color w:val="000000"/>
        </w:rPr>
        <w:t xml:space="preserve">, </w:t>
      </w:r>
      <w:r w:rsidR="005F7E4C">
        <w:rPr>
          <w:rFonts w:eastAsia="等线"/>
          <w:color w:val="000000"/>
        </w:rPr>
        <w:t>we</w:t>
      </w:r>
      <w:r w:rsidR="00B020A3">
        <w:rPr>
          <w:rFonts w:eastAsia="等线"/>
          <w:color w:val="000000"/>
        </w:rPr>
        <w:t xml:space="preserve"> co-transfected </w:t>
      </w:r>
      <w:r w:rsidR="005F7E4C">
        <w:rPr>
          <w:rFonts w:eastAsia="等线"/>
          <w:color w:val="000000"/>
        </w:rPr>
        <w:t xml:space="preserve">these two </w:t>
      </w:r>
      <w:proofErr w:type="spellStart"/>
      <w:r w:rsidR="005F7E4C">
        <w:rPr>
          <w:rFonts w:eastAsia="等线"/>
          <w:color w:val="000000"/>
        </w:rPr>
        <w:t>shRNA</w:t>
      </w:r>
      <w:proofErr w:type="spellEnd"/>
      <w:r w:rsidR="005F7E4C">
        <w:rPr>
          <w:rFonts w:eastAsia="等线"/>
          <w:color w:val="000000"/>
        </w:rPr>
        <w:t xml:space="preserve"> </w:t>
      </w:r>
      <w:proofErr w:type="spellStart"/>
      <w:r w:rsidR="005F7E4C">
        <w:rPr>
          <w:rFonts w:eastAsia="等线"/>
          <w:color w:val="000000"/>
        </w:rPr>
        <w:t>lentiviral</w:t>
      </w:r>
      <w:proofErr w:type="spellEnd"/>
      <w:r w:rsidR="005F7E4C">
        <w:rPr>
          <w:rFonts w:eastAsia="等线"/>
          <w:color w:val="000000"/>
        </w:rPr>
        <w:t xml:space="preserve"> vectors </w:t>
      </w:r>
      <w:r w:rsidR="00B020A3">
        <w:rPr>
          <w:rFonts w:eastAsia="等线"/>
          <w:color w:val="000000"/>
        </w:rPr>
        <w:t xml:space="preserve">into </w:t>
      </w:r>
      <w:r w:rsidR="005F7E4C">
        <w:rPr>
          <w:rFonts w:eastAsia="等线"/>
          <w:color w:val="000000"/>
        </w:rPr>
        <w:t xml:space="preserve">a tool cell line, </w:t>
      </w:r>
      <w:r w:rsidR="00B020A3">
        <w:rPr>
          <w:rFonts w:eastAsia="等线"/>
          <w:color w:val="000000"/>
        </w:rPr>
        <w:t>293T cells</w:t>
      </w:r>
      <w:r w:rsidR="005F7E4C">
        <w:rPr>
          <w:rFonts w:eastAsia="等线"/>
          <w:color w:val="000000"/>
        </w:rPr>
        <w:t xml:space="preserve">, </w:t>
      </w:r>
      <w:r w:rsidR="00B020A3">
        <w:rPr>
          <w:rFonts w:eastAsia="等线"/>
          <w:color w:val="000000"/>
        </w:rPr>
        <w:t xml:space="preserve">with </w:t>
      </w:r>
      <w:proofErr w:type="spellStart"/>
      <w:r w:rsidR="00B020A3">
        <w:rPr>
          <w:rFonts w:eastAsia="等线"/>
          <w:color w:val="000000"/>
        </w:rPr>
        <w:t>lentiviral</w:t>
      </w:r>
      <w:proofErr w:type="spellEnd"/>
      <w:r w:rsidR="00B020A3">
        <w:rPr>
          <w:rFonts w:eastAsia="等线"/>
          <w:color w:val="000000"/>
        </w:rPr>
        <w:t xml:space="preserve"> helper plasmids </w:t>
      </w:r>
      <w:proofErr w:type="spellStart"/>
      <w:r w:rsidR="00B020A3">
        <w:rPr>
          <w:rFonts w:eastAsia="等线"/>
          <w:color w:val="000000"/>
        </w:rPr>
        <w:t>pHelper</w:t>
      </w:r>
      <w:proofErr w:type="spellEnd"/>
      <w:r w:rsidR="00B020A3">
        <w:rPr>
          <w:rFonts w:eastAsia="等线"/>
          <w:color w:val="000000"/>
        </w:rPr>
        <w:t xml:space="preserve"> 1.0 and </w:t>
      </w:r>
      <w:proofErr w:type="spellStart"/>
      <w:r w:rsidR="00B020A3">
        <w:rPr>
          <w:rFonts w:eastAsia="等线"/>
          <w:color w:val="000000"/>
        </w:rPr>
        <w:t>pHelper</w:t>
      </w:r>
      <w:proofErr w:type="spellEnd"/>
      <w:r w:rsidR="00B020A3">
        <w:rPr>
          <w:rFonts w:eastAsia="等线"/>
          <w:color w:val="000000"/>
        </w:rPr>
        <w:t xml:space="preserve"> 2.0 (</w:t>
      </w:r>
      <w:proofErr w:type="spellStart"/>
      <w:r w:rsidR="00B020A3">
        <w:rPr>
          <w:rFonts w:eastAsia="等线"/>
          <w:color w:val="000000"/>
        </w:rPr>
        <w:t>GeneChem</w:t>
      </w:r>
      <w:proofErr w:type="spellEnd"/>
      <w:r w:rsidR="00B020A3">
        <w:rPr>
          <w:rFonts w:eastAsia="等线"/>
          <w:color w:val="000000"/>
        </w:rPr>
        <w:t xml:space="preserve"> </w:t>
      </w:r>
      <w:proofErr w:type="spellStart"/>
      <w:proofErr w:type="gramStart"/>
      <w:r w:rsidR="00B020A3">
        <w:rPr>
          <w:rFonts w:eastAsia="等线"/>
          <w:color w:val="000000"/>
        </w:rPr>
        <w:t>Co.Ltd</w:t>
      </w:r>
      <w:proofErr w:type="spellEnd"/>
      <w:proofErr w:type="gramEnd"/>
      <w:r w:rsidR="00B020A3">
        <w:rPr>
          <w:rFonts w:eastAsia="等线"/>
          <w:color w:val="000000"/>
        </w:rPr>
        <w:t xml:space="preserve">, Shanghai, China). </w:t>
      </w:r>
      <w:r w:rsidR="004E1817">
        <w:rPr>
          <w:rFonts w:eastAsia="等线"/>
          <w:color w:val="000000"/>
        </w:rPr>
        <w:t xml:space="preserve">Then the HL-60 cells were separately transfected with </w:t>
      </w:r>
      <w:r w:rsidR="00B020A3">
        <w:rPr>
          <w:rFonts w:eastAsia="等线"/>
          <w:color w:val="000000"/>
        </w:rPr>
        <w:t xml:space="preserve">shRPL34 </w:t>
      </w:r>
      <w:r w:rsidR="004E1817">
        <w:rPr>
          <w:rFonts w:eastAsia="等线"/>
          <w:color w:val="000000"/>
        </w:rPr>
        <w:t>or</w:t>
      </w:r>
      <w:r w:rsidR="00B020A3">
        <w:rPr>
          <w:rFonts w:eastAsia="等线"/>
          <w:color w:val="000000"/>
        </w:rPr>
        <w:t xml:space="preserve"> </w:t>
      </w:r>
      <w:proofErr w:type="spellStart"/>
      <w:r w:rsidR="00B020A3">
        <w:rPr>
          <w:rFonts w:eastAsia="等线"/>
          <w:color w:val="000000"/>
        </w:rPr>
        <w:t>shCtrl</w:t>
      </w:r>
      <w:proofErr w:type="spellEnd"/>
      <w:r w:rsidR="00B020A3">
        <w:rPr>
          <w:rFonts w:eastAsia="等线"/>
          <w:color w:val="000000"/>
        </w:rPr>
        <w:t xml:space="preserve"> lentivirus. </w:t>
      </w:r>
    </w:p>
    <w:p w:rsidR="00C77C01" w:rsidRDefault="00B020A3">
      <w:pPr>
        <w:jc w:val="left"/>
        <w:rPr>
          <w:rFonts w:eastAsia="等线"/>
          <w:b/>
          <w:i/>
          <w:color w:val="000000"/>
        </w:rPr>
      </w:pPr>
      <w:r>
        <w:rPr>
          <w:rFonts w:eastAsia="等线"/>
          <w:b/>
          <w:color w:val="000000"/>
        </w:rPr>
        <w:t xml:space="preserve">Cell </w:t>
      </w:r>
      <w:r w:rsidR="00BC7C08">
        <w:rPr>
          <w:rFonts w:eastAsia="等线"/>
          <w:b/>
          <w:color w:val="000000"/>
        </w:rPr>
        <w:t>proliferation</w:t>
      </w:r>
      <w:r>
        <w:rPr>
          <w:rFonts w:eastAsia="等线"/>
          <w:b/>
          <w:color w:val="000000"/>
        </w:rPr>
        <w:t xml:space="preserve"> assay</w:t>
      </w:r>
    </w:p>
    <w:p w:rsidR="00C77C01" w:rsidRDefault="00B020A3">
      <w:pPr>
        <w:jc w:val="left"/>
        <w:rPr>
          <w:rFonts w:eastAsia="等线"/>
          <w:color w:val="000000"/>
        </w:rPr>
      </w:pPr>
      <w:r>
        <w:rPr>
          <w:rFonts w:eastAsia="等线"/>
          <w:color w:val="000000"/>
        </w:rPr>
        <w:t xml:space="preserve">10 days after transfection with shRPL34 </w:t>
      </w:r>
      <w:r w:rsidR="00BC7C08">
        <w:rPr>
          <w:rFonts w:eastAsia="等线"/>
          <w:color w:val="000000"/>
        </w:rPr>
        <w:t xml:space="preserve">or </w:t>
      </w:r>
      <w:proofErr w:type="spellStart"/>
      <w:r w:rsidR="00BC7C08">
        <w:rPr>
          <w:rFonts w:eastAsia="等线"/>
          <w:color w:val="000000"/>
        </w:rPr>
        <w:t>shCtrl</w:t>
      </w:r>
      <w:proofErr w:type="spellEnd"/>
      <w:r w:rsidR="00BC7C08">
        <w:rPr>
          <w:rFonts w:eastAsia="等线"/>
          <w:color w:val="000000"/>
        </w:rPr>
        <w:t xml:space="preserve"> </w:t>
      </w:r>
      <w:r>
        <w:rPr>
          <w:rFonts w:eastAsia="等线"/>
          <w:color w:val="000000"/>
        </w:rPr>
        <w:t>lentivirus</w:t>
      </w:r>
      <w:r w:rsidR="00BC7C08">
        <w:rPr>
          <w:rFonts w:eastAsia="等线"/>
          <w:color w:val="000000"/>
        </w:rPr>
        <w:t>,</w:t>
      </w:r>
      <w:r>
        <w:rPr>
          <w:rFonts w:eastAsia="等线"/>
          <w:color w:val="000000"/>
        </w:rPr>
        <w:t xml:space="preserve"> </w:t>
      </w:r>
      <w:r w:rsidR="00BC7C08">
        <w:rPr>
          <w:rFonts w:eastAsia="等线"/>
          <w:color w:val="000000"/>
        </w:rPr>
        <w:t xml:space="preserve">the HL-60 cells </w:t>
      </w:r>
      <w:r>
        <w:rPr>
          <w:rFonts w:eastAsia="等线"/>
          <w:color w:val="000000"/>
        </w:rPr>
        <w:t xml:space="preserve">were seeded at </w:t>
      </w:r>
      <w:r w:rsidR="00BC7C08">
        <w:rPr>
          <w:rFonts w:eastAsia="等线"/>
          <w:color w:val="000000"/>
        </w:rPr>
        <w:t>a density of 2000 cells/</w:t>
      </w:r>
      <w:r>
        <w:rPr>
          <w:rFonts w:eastAsia="等线"/>
          <w:color w:val="000000"/>
        </w:rPr>
        <w:t xml:space="preserve">well in 96-well plates, </w:t>
      </w:r>
      <w:r w:rsidR="00E4056C">
        <w:rPr>
          <w:rFonts w:eastAsia="等线"/>
          <w:color w:val="000000"/>
        </w:rPr>
        <w:t>and</w:t>
      </w:r>
      <w:r>
        <w:rPr>
          <w:rFonts w:eastAsia="等线"/>
          <w:color w:val="000000"/>
        </w:rPr>
        <w:t xml:space="preserve"> incubated at 37°C </w:t>
      </w:r>
      <w:r w:rsidR="00BC7C08">
        <w:rPr>
          <w:rFonts w:eastAsia="等线"/>
          <w:color w:val="000000"/>
        </w:rPr>
        <w:t>in a 5% CO</w:t>
      </w:r>
      <w:r w:rsidR="00BC7C08" w:rsidRPr="005D77BF">
        <w:rPr>
          <w:rFonts w:eastAsia="等线"/>
          <w:color w:val="000000"/>
          <w:vertAlign w:val="subscript"/>
        </w:rPr>
        <w:t>2</w:t>
      </w:r>
      <w:r w:rsidR="00BC7C08">
        <w:rPr>
          <w:rFonts w:eastAsia="等线"/>
          <w:color w:val="000000"/>
        </w:rPr>
        <w:t xml:space="preserve"> incubator</w:t>
      </w:r>
      <w:r>
        <w:rPr>
          <w:rFonts w:eastAsia="等线"/>
          <w:color w:val="000000"/>
        </w:rPr>
        <w:t xml:space="preserve"> for 5 days. </w:t>
      </w:r>
      <w:r w:rsidR="00E4056C">
        <w:rPr>
          <w:rFonts w:eastAsia="等线"/>
          <w:color w:val="000000"/>
        </w:rPr>
        <w:t xml:space="preserve">MTS was then added into </w:t>
      </w:r>
      <w:r>
        <w:rPr>
          <w:rFonts w:eastAsia="等线"/>
          <w:color w:val="000000"/>
        </w:rPr>
        <w:t xml:space="preserve">5 wells each group and incubated for </w:t>
      </w:r>
      <w:r w:rsidR="00E4056C">
        <w:rPr>
          <w:rFonts w:eastAsia="等线"/>
          <w:color w:val="000000"/>
        </w:rPr>
        <w:t>another 4 hours before cell proliferation assay</w:t>
      </w:r>
      <w:r>
        <w:rPr>
          <w:rFonts w:eastAsia="等线"/>
          <w:color w:val="000000"/>
        </w:rPr>
        <w:t xml:space="preserve">. </w:t>
      </w:r>
      <w:r w:rsidR="00DF4FF8">
        <w:rPr>
          <w:rFonts w:eastAsia="等线"/>
          <w:color w:val="000000"/>
        </w:rPr>
        <w:t>The</w:t>
      </w:r>
      <w:r>
        <w:rPr>
          <w:rFonts w:eastAsia="等线"/>
          <w:color w:val="000000"/>
        </w:rPr>
        <w:t xml:space="preserve"> </w:t>
      </w:r>
      <w:r w:rsidR="00DF4FF8">
        <w:rPr>
          <w:rFonts w:eastAsia="等线"/>
          <w:color w:val="000000"/>
        </w:rPr>
        <w:t>assay</w:t>
      </w:r>
      <w:r>
        <w:rPr>
          <w:rFonts w:eastAsia="等线"/>
          <w:color w:val="000000"/>
        </w:rPr>
        <w:t xml:space="preserve"> was </w:t>
      </w:r>
      <w:r w:rsidR="00DF4FF8">
        <w:rPr>
          <w:rFonts w:eastAsia="等线"/>
          <w:color w:val="000000"/>
        </w:rPr>
        <w:t xml:space="preserve">performed according to the </w:t>
      </w:r>
      <w:r>
        <w:rPr>
          <w:rFonts w:eastAsia="等线"/>
          <w:color w:val="000000"/>
        </w:rPr>
        <w:t>manufacturer</w:t>
      </w:r>
      <w:r w:rsidR="00DF4FF8">
        <w:rPr>
          <w:rFonts w:eastAsia="等线"/>
          <w:color w:val="000000"/>
        </w:rPr>
        <w:t>’s brochure</w:t>
      </w:r>
      <w:r>
        <w:rPr>
          <w:rFonts w:eastAsia="等线"/>
          <w:color w:val="000000"/>
        </w:rPr>
        <w:t xml:space="preserve"> and OD value</w:t>
      </w:r>
      <w:r w:rsidR="00C47B6C">
        <w:rPr>
          <w:rFonts w:eastAsia="等线"/>
          <w:color w:val="000000"/>
        </w:rPr>
        <w:t>s</w:t>
      </w:r>
      <w:r>
        <w:rPr>
          <w:rFonts w:eastAsia="等线"/>
          <w:color w:val="000000"/>
        </w:rPr>
        <w:t xml:space="preserve"> w</w:t>
      </w:r>
      <w:r w:rsidR="00C47B6C">
        <w:rPr>
          <w:rFonts w:eastAsia="等线"/>
          <w:color w:val="000000"/>
        </w:rPr>
        <w:t>ere collected</w:t>
      </w:r>
      <w:r>
        <w:rPr>
          <w:rFonts w:eastAsia="等线"/>
          <w:color w:val="000000"/>
        </w:rPr>
        <w:t xml:space="preserve"> at a wavelength of 490 nm.</w:t>
      </w:r>
      <w:r w:rsidR="00C47B6C">
        <w:rPr>
          <w:rFonts w:eastAsia="等线"/>
          <w:color w:val="000000"/>
        </w:rPr>
        <w:t xml:space="preserve"> All assays were done in triplicates. </w:t>
      </w:r>
    </w:p>
    <w:p w:rsidR="00C77C01" w:rsidRDefault="00B020A3">
      <w:pPr>
        <w:jc w:val="left"/>
        <w:rPr>
          <w:rFonts w:eastAsia="等线"/>
          <w:b/>
          <w:color w:val="000000"/>
        </w:rPr>
      </w:pPr>
      <w:r>
        <w:rPr>
          <w:rFonts w:eastAsia="等线"/>
          <w:b/>
          <w:color w:val="000000"/>
        </w:rPr>
        <w:t>Flow Cytometry Analysis</w:t>
      </w:r>
    </w:p>
    <w:p w:rsidR="00C77C01" w:rsidRDefault="00B020A3">
      <w:pPr>
        <w:jc w:val="left"/>
        <w:rPr>
          <w:rFonts w:eastAsia="等线"/>
          <w:color w:val="000000"/>
        </w:rPr>
      </w:pPr>
      <w:r>
        <w:rPr>
          <w:rFonts w:eastAsia="等线"/>
          <w:color w:val="000000"/>
        </w:rPr>
        <w:t xml:space="preserve">FCM analysis was performed to detect cell cycle distribution and apoptosis. HL-60 cells transfected with shRPL34-lentivirus or </w:t>
      </w:r>
      <w:proofErr w:type="spellStart"/>
      <w:r>
        <w:rPr>
          <w:rFonts w:eastAsia="等线"/>
          <w:color w:val="000000"/>
        </w:rPr>
        <w:t>shCtrl</w:t>
      </w:r>
      <w:proofErr w:type="spellEnd"/>
      <w:r>
        <w:rPr>
          <w:rFonts w:eastAsia="等线"/>
          <w:color w:val="000000"/>
        </w:rPr>
        <w:t>-lentivirus were incubated in 6-well plate</w:t>
      </w:r>
      <w:r w:rsidR="00CE7943">
        <w:rPr>
          <w:rFonts w:eastAsia="等线"/>
          <w:color w:val="000000"/>
        </w:rPr>
        <w:t xml:space="preserve">s for </w:t>
      </w:r>
      <w:r>
        <w:rPr>
          <w:rFonts w:eastAsia="等线"/>
          <w:color w:val="000000"/>
        </w:rPr>
        <w:t>5 days</w:t>
      </w:r>
      <w:r w:rsidR="00CE7943">
        <w:rPr>
          <w:rFonts w:eastAsia="等线"/>
          <w:color w:val="000000"/>
        </w:rPr>
        <w:t>, and the medium was removed</w:t>
      </w:r>
      <w:r>
        <w:rPr>
          <w:rFonts w:eastAsia="等线"/>
          <w:color w:val="000000"/>
        </w:rPr>
        <w:t xml:space="preserve"> when the cells reached </w:t>
      </w:r>
      <w:r w:rsidR="00CE7943">
        <w:rPr>
          <w:rFonts w:eastAsia="等线"/>
          <w:color w:val="000000"/>
        </w:rPr>
        <w:t xml:space="preserve">an enrichment rate of </w:t>
      </w:r>
      <w:r>
        <w:rPr>
          <w:rFonts w:eastAsia="等线"/>
          <w:color w:val="000000"/>
        </w:rPr>
        <w:t xml:space="preserve">85%, after which </w:t>
      </w:r>
      <w:r w:rsidR="00CE7943">
        <w:rPr>
          <w:rFonts w:eastAsia="等线"/>
          <w:color w:val="000000"/>
        </w:rPr>
        <w:t>all</w:t>
      </w:r>
      <w:r>
        <w:rPr>
          <w:rFonts w:eastAsia="等线"/>
          <w:color w:val="000000"/>
        </w:rPr>
        <w:t xml:space="preserve"> cells were suspended, centrifuged and fixed w</w:t>
      </w:r>
      <w:r w:rsidR="00CE7943">
        <w:rPr>
          <w:rFonts w:eastAsia="等线"/>
          <w:color w:val="000000"/>
        </w:rPr>
        <w:t>ith precooled 70% ethanol for one</w:t>
      </w:r>
      <w:r>
        <w:rPr>
          <w:rFonts w:eastAsia="等线"/>
          <w:color w:val="000000"/>
        </w:rPr>
        <w:t xml:space="preserve"> hour. After wash, the cells were treated with </w:t>
      </w:r>
      <w:proofErr w:type="spellStart"/>
      <w:r>
        <w:rPr>
          <w:rFonts w:eastAsia="等线"/>
          <w:color w:val="000000"/>
        </w:rPr>
        <w:t>propidium</w:t>
      </w:r>
      <w:proofErr w:type="spellEnd"/>
      <w:r>
        <w:rPr>
          <w:rFonts w:eastAsia="等线"/>
          <w:color w:val="000000"/>
        </w:rPr>
        <w:t xml:space="preserve"> iodide (PI; 50 µg/ml, Sigma-Aldrich</w:t>
      </w:r>
      <w:r w:rsidRPr="003304F2">
        <w:rPr>
          <w:rFonts w:eastAsia="等线"/>
          <w:color w:val="000000"/>
          <w:vertAlign w:val="superscript"/>
        </w:rPr>
        <w:t>®</w:t>
      </w:r>
      <w:r>
        <w:rPr>
          <w:rFonts w:eastAsia="等线"/>
          <w:color w:val="000000"/>
        </w:rPr>
        <w:t xml:space="preserve"> Co. LLC., USA) in the presence of RNase A (100 µg/ml; </w:t>
      </w:r>
      <w:proofErr w:type="spellStart"/>
      <w:r>
        <w:rPr>
          <w:rFonts w:eastAsia="等线"/>
          <w:color w:val="000000"/>
        </w:rPr>
        <w:t>Fermentas</w:t>
      </w:r>
      <w:proofErr w:type="spellEnd"/>
      <w:r w:rsidRPr="003304F2">
        <w:rPr>
          <w:rFonts w:eastAsia="等线"/>
          <w:color w:val="000000"/>
          <w:vertAlign w:val="superscript"/>
        </w:rPr>
        <w:t>®</w:t>
      </w:r>
      <w:r>
        <w:rPr>
          <w:rFonts w:eastAsia="等线"/>
          <w:color w:val="000000"/>
        </w:rPr>
        <w:t xml:space="preserve">, Shanghai, China). </w:t>
      </w:r>
      <w:r w:rsidR="00180A49">
        <w:rPr>
          <w:rFonts w:eastAsia="等线"/>
          <w:color w:val="000000"/>
        </w:rPr>
        <w:t>For the detection of cell cycle distribution, t</w:t>
      </w:r>
      <w:r>
        <w:rPr>
          <w:rFonts w:eastAsia="等线"/>
          <w:color w:val="000000"/>
        </w:rPr>
        <w:t xml:space="preserve">he </w:t>
      </w:r>
      <w:r w:rsidR="00180A49">
        <w:rPr>
          <w:rFonts w:eastAsia="等线"/>
          <w:color w:val="000000"/>
        </w:rPr>
        <w:t xml:space="preserve">cell </w:t>
      </w:r>
      <w:r>
        <w:rPr>
          <w:rFonts w:eastAsia="等线"/>
          <w:color w:val="000000"/>
        </w:rPr>
        <w:t>suspension was filtered through a 300-mesh, and the DNA content of the stained nuclei was analy</w:t>
      </w:r>
      <w:r w:rsidR="00180A49">
        <w:rPr>
          <w:rFonts w:eastAsia="等线"/>
          <w:color w:val="000000"/>
        </w:rPr>
        <w:t xml:space="preserve">zed </w:t>
      </w:r>
      <w:r w:rsidR="00CD441E">
        <w:rPr>
          <w:rFonts w:eastAsia="等线"/>
          <w:color w:val="000000"/>
        </w:rPr>
        <w:t>with</w:t>
      </w:r>
      <w:r>
        <w:rPr>
          <w:rFonts w:eastAsia="等线"/>
          <w:color w:val="000000"/>
        </w:rPr>
        <w:t xml:space="preserve"> BD </w:t>
      </w:r>
      <w:proofErr w:type="spellStart"/>
      <w:r>
        <w:rPr>
          <w:rFonts w:eastAsia="等线"/>
          <w:color w:val="000000"/>
        </w:rPr>
        <w:t>FACSCalibur</w:t>
      </w:r>
      <w:proofErr w:type="spellEnd"/>
      <w:r>
        <w:rPr>
          <w:rFonts w:eastAsia="等线"/>
          <w:color w:val="000000"/>
        </w:rPr>
        <w:t xml:space="preserve"> flow cytometer</w:t>
      </w:r>
      <w:r w:rsidR="00CD441E">
        <w:rPr>
          <w:rFonts w:eastAsia="等线"/>
          <w:color w:val="000000"/>
        </w:rPr>
        <w:t xml:space="preserve"> (BD Biosciences, San Diego,</w:t>
      </w:r>
      <w:r>
        <w:rPr>
          <w:rFonts w:eastAsia="等线"/>
          <w:color w:val="000000"/>
        </w:rPr>
        <w:t xml:space="preserve"> USA). Each experiment was performed in triplicates. For apoptosis assay, HL-60 cells were collected and washed with PBS </w:t>
      </w:r>
      <w:r w:rsidR="00D05608">
        <w:rPr>
          <w:rFonts w:eastAsia="等线"/>
          <w:color w:val="000000"/>
        </w:rPr>
        <w:t xml:space="preserve">at </w:t>
      </w:r>
      <w:r>
        <w:rPr>
          <w:rFonts w:eastAsia="等线"/>
          <w:color w:val="000000"/>
        </w:rPr>
        <w:t>5 days after transfection</w:t>
      </w:r>
      <w:r w:rsidR="00D05608">
        <w:rPr>
          <w:rFonts w:eastAsia="等线"/>
          <w:color w:val="000000"/>
        </w:rPr>
        <w:t xml:space="preserve"> with shRPL34 or </w:t>
      </w:r>
      <w:proofErr w:type="spellStart"/>
      <w:r w:rsidR="00D05608">
        <w:rPr>
          <w:rFonts w:eastAsia="等线"/>
          <w:color w:val="000000"/>
        </w:rPr>
        <w:t>shCtrl</w:t>
      </w:r>
      <w:proofErr w:type="spellEnd"/>
      <w:r w:rsidR="00D05608">
        <w:rPr>
          <w:rFonts w:eastAsia="等线"/>
          <w:color w:val="000000"/>
        </w:rPr>
        <w:t xml:space="preserve"> </w:t>
      </w:r>
      <w:proofErr w:type="spellStart"/>
      <w:r w:rsidR="00D05608">
        <w:rPr>
          <w:rFonts w:eastAsia="等线"/>
          <w:color w:val="000000"/>
        </w:rPr>
        <w:t>lentiviral</w:t>
      </w:r>
      <w:proofErr w:type="spellEnd"/>
      <w:r w:rsidR="00D05608">
        <w:rPr>
          <w:rFonts w:eastAsia="等线"/>
          <w:color w:val="000000"/>
        </w:rPr>
        <w:t xml:space="preserve"> vectors</w:t>
      </w:r>
      <w:r>
        <w:rPr>
          <w:rFonts w:eastAsia="等线"/>
          <w:color w:val="000000"/>
        </w:rPr>
        <w:t xml:space="preserve">. The cells were stained with </w:t>
      </w:r>
      <w:proofErr w:type="spellStart"/>
      <w:r>
        <w:rPr>
          <w:rFonts w:eastAsia="等线"/>
          <w:color w:val="000000"/>
        </w:rPr>
        <w:t>Annexin</w:t>
      </w:r>
      <w:proofErr w:type="spellEnd"/>
      <w:r>
        <w:rPr>
          <w:rFonts w:eastAsia="等线"/>
          <w:color w:val="000000"/>
        </w:rPr>
        <w:t xml:space="preserve"> V (</w:t>
      </w:r>
      <w:proofErr w:type="spellStart"/>
      <w:r>
        <w:rPr>
          <w:rFonts w:eastAsia="等线"/>
          <w:color w:val="000000"/>
        </w:rPr>
        <w:t>eBioscience</w:t>
      </w:r>
      <w:proofErr w:type="spellEnd"/>
      <w:r>
        <w:rPr>
          <w:rFonts w:eastAsia="等线"/>
          <w:color w:val="000000"/>
        </w:rPr>
        <w:t>, San Dieg</w:t>
      </w:r>
      <w:r w:rsidR="00D05608">
        <w:rPr>
          <w:rFonts w:eastAsia="等线"/>
          <w:color w:val="000000"/>
        </w:rPr>
        <w:t>o, US) at 4°C for half an hour</w:t>
      </w:r>
      <w:r>
        <w:rPr>
          <w:rFonts w:eastAsia="等线"/>
          <w:color w:val="000000"/>
        </w:rPr>
        <w:t xml:space="preserve"> </w:t>
      </w:r>
      <w:r w:rsidR="00D05608">
        <w:rPr>
          <w:rFonts w:eastAsia="等线"/>
          <w:color w:val="000000"/>
        </w:rPr>
        <w:t>before</w:t>
      </w:r>
      <w:r>
        <w:rPr>
          <w:rFonts w:eastAsia="等线"/>
          <w:color w:val="000000"/>
        </w:rPr>
        <w:t xml:space="preserve"> </w:t>
      </w:r>
      <w:r w:rsidR="00D05608">
        <w:rPr>
          <w:rFonts w:eastAsia="等线"/>
          <w:color w:val="000000"/>
        </w:rPr>
        <w:t>FCM</w:t>
      </w:r>
      <w:r>
        <w:rPr>
          <w:rFonts w:eastAsia="等线"/>
          <w:color w:val="000000"/>
        </w:rPr>
        <w:t xml:space="preserve"> analysis. Each experiment was conducted in triplicates.</w:t>
      </w:r>
    </w:p>
    <w:p w:rsidR="00C77C01" w:rsidRDefault="00B020A3">
      <w:pPr>
        <w:spacing w:before="240"/>
        <w:jc w:val="left"/>
        <w:rPr>
          <w:rFonts w:eastAsia="等线"/>
          <w:b/>
        </w:rPr>
      </w:pPr>
      <w:r>
        <w:rPr>
          <w:rFonts w:eastAsia="等线"/>
          <w:b/>
        </w:rPr>
        <w:lastRenderedPageBreak/>
        <w:t xml:space="preserve">Public gene expression datasets of AML </w:t>
      </w:r>
    </w:p>
    <w:p w:rsidR="00C77C01" w:rsidRDefault="00B020A3">
      <w:pPr>
        <w:spacing w:before="240"/>
        <w:jc w:val="left"/>
        <w:rPr>
          <w:rFonts w:eastAsia="等线"/>
          <w:color w:val="000000"/>
        </w:rPr>
      </w:pPr>
      <w:r>
        <w:rPr>
          <w:rFonts w:eastAsia="等线"/>
          <w:color w:val="000000"/>
        </w:rPr>
        <w:t>We downloaded the GSE12417</w:t>
      </w:r>
      <w:r w:rsidR="006A2403">
        <w:rPr>
          <w:rFonts w:eastAsia="等线"/>
          <w:color w:val="000000"/>
        </w:rPr>
        <w:t xml:space="preserve"> and GSE2191</w:t>
      </w:r>
      <w:r>
        <w:rPr>
          <w:rFonts w:eastAsia="等线"/>
          <w:color w:val="000000"/>
        </w:rPr>
        <w:t xml:space="preserve"> dataset</w:t>
      </w:r>
      <w:r w:rsidR="006A2403">
        <w:rPr>
          <w:rFonts w:eastAsia="等线"/>
          <w:color w:val="000000"/>
        </w:rPr>
        <w:t>s</w:t>
      </w:r>
      <w:r>
        <w:rPr>
          <w:rFonts w:eastAsia="等线"/>
          <w:color w:val="000000"/>
        </w:rPr>
        <w:t xml:space="preserve"> from the Gene Expression Omnibus (GEO) (</w:t>
      </w:r>
      <w:proofErr w:type="spellStart"/>
      <w:r>
        <w:rPr>
          <w:rFonts w:eastAsia="等线"/>
          <w:color w:val="000000"/>
        </w:rPr>
        <w:t>GEO:https</w:t>
      </w:r>
      <w:proofErr w:type="spellEnd"/>
      <w:r>
        <w:rPr>
          <w:rFonts w:eastAsia="等线"/>
          <w:color w:val="000000"/>
        </w:rPr>
        <w:t>://www.ncbi.</w:t>
      </w:r>
      <w:r w:rsidR="006A2403">
        <w:rPr>
          <w:rFonts w:eastAsia="等线"/>
          <w:color w:val="000000"/>
        </w:rPr>
        <w:t>nlm.nih.gov/geo/), which revealed</w:t>
      </w:r>
      <w:r>
        <w:rPr>
          <w:rFonts w:eastAsia="等线"/>
          <w:color w:val="000000"/>
        </w:rPr>
        <w:t xml:space="preserve"> the gene expression profile of 163 patients with AML using </w:t>
      </w:r>
      <w:proofErr w:type="spellStart"/>
      <w:r>
        <w:rPr>
          <w:rFonts w:eastAsia="等线"/>
          <w:color w:val="000000"/>
        </w:rPr>
        <w:t>affymetrix</w:t>
      </w:r>
      <w:proofErr w:type="spellEnd"/>
      <w:r>
        <w:rPr>
          <w:rFonts w:eastAsia="等线"/>
          <w:color w:val="000000"/>
        </w:rPr>
        <w:t xml:space="preserve"> human genome U133A array</w:t>
      </w:r>
      <w:r w:rsidR="006A2403">
        <w:rPr>
          <w:rFonts w:eastAsia="等线"/>
          <w:color w:val="000000"/>
        </w:rPr>
        <w:t xml:space="preserve"> and 54 pediatric AML patients using </w:t>
      </w:r>
      <w:proofErr w:type="spellStart"/>
      <w:r w:rsidR="006A2403">
        <w:rPr>
          <w:rFonts w:eastAsia="等线"/>
          <w:color w:val="000000"/>
        </w:rPr>
        <w:t>a</w:t>
      </w:r>
      <w:r w:rsidR="006A2403" w:rsidRPr="006A2403">
        <w:rPr>
          <w:rFonts w:eastAsia="等线"/>
          <w:color w:val="000000"/>
        </w:rPr>
        <w:t>ffymetrix</w:t>
      </w:r>
      <w:proofErr w:type="spellEnd"/>
      <w:r w:rsidR="006A2403" w:rsidRPr="006A2403">
        <w:rPr>
          <w:rFonts w:eastAsia="等线"/>
          <w:color w:val="000000"/>
        </w:rPr>
        <w:t xml:space="preserve"> </w:t>
      </w:r>
      <w:r w:rsidR="006A2403">
        <w:rPr>
          <w:rFonts w:eastAsia="等线"/>
          <w:color w:val="000000"/>
        </w:rPr>
        <w:t>h</w:t>
      </w:r>
      <w:r w:rsidR="006A2403" w:rsidRPr="006A2403">
        <w:rPr>
          <w:rFonts w:eastAsia="等线"/>
          <w:color w:val="000000"/>
        </w:rPr>
        <w:t xml:space="preserve">uman </w:t>
      </w:r>
      <w:r w:rsidR="006A2403">
        <w:rPr>
          <w:rFonts w:eastAsia="等线"/>
          <w:color w:val="000000"/>
        </w:rPr>
        <w:t>g</w:t>
      </w:r>
      <w:r w:rsidR="006A2403" w:rsidRPr="006A2403">
        <w:rPr>
          <w:rFonts w:eastAsia="等线"/>
          <w:color w:val="000000"/>
        </w:rPr>
        <w:t xml:space="preserve">enome U95 </w:t>
      </w:r>
      <w:r w:rsidR="006A2403">
        <w:rPr>
          <w:rFonts w:eastAsia="等线"/>
          <w:color w:val="000000"/>
        </w:rPr>
        <w:t>version 2 a</w:t>
      </w:r>
      <w:r w:rsidR="006A2403" w:rsidRPr="006A2403">
        <w:rPr>
          <w:rFonts w:eastAsia="等线"/>
          <w:color w:val="000000"/>
        </w:rPr>
        <w:t>rray</w:t>
      </w:r>
      <w:r w:rsidR="006A2403">
        <w:rPr>
          <w:rFonts w:eastAsia="等线"/>
          <w:color w:val="000000"/>
        </w:rPr>
        <w:t>, respectively</w:t>
      </w:r>
      <w:r>
        <w:rPr>
          <w:rFonts w:eastAsia="等线"/>
          <w:color w:val="000000"/>
        </w:rPr>
        <w:t xml:space="preserve">. Univariate Cox regression analysis was performed to explore the prognostic value of RPL34 in AML. </w:t>
      </w:r>
    </w:p>
    <w:p w:rsidR="00C77C01" w:rsidRDefault="00B020A3">
      <w:pPr>
        <w:jc w:val="left"/>
        <w:rPr>
          <w:rFonts w:eastAsia="等线"/>
          <w:i/>
          <w:color w:val="000000"/>
        </w:rPr>
      </w:pPr>
      <w:r>
        <w:rPr>
          <w:rFonts w:eastAsia="等线"/>
          <w:b/>
          <w:color w:val="000000"/>
        </w:rPr>
        <w:t>Statistical analysis</w:t>
      </w:r>
    </w:p>
    <w:p w:rsidR="00C77C01" w:rsidRDefault="00B020A3">
      <w:pPr>
        <w:jc w:val="left"/>
        <w:rPr>
          <w:rFonts w:eastAsia="等线"/>
          <w:color w:val="000000"/>
        </w:rPr>
      </w:pPr>
      <w:r>
        <w:rPr>
          <w:rFonts w:eastAsia="等线"/>
          <w:color w:val="000000"/>
        </w:rPr>
        <w:t xml:space="preserve">One-way ANOVA and Student's t-test were used for raw data analysis. Statistical analysis was performed using SPSS for Windows version 17.0 (SPSS, Inc., Chicago, IL, USA). The statistical data for each group were presented as the mean ± SD. A value of p&lt;0.05 was </w:t>
      </w:r>
      <w:r w:rsidR="008A058B">
        <w:rPr>
          <w:rFonts w:eastAsia="等线"/>
          <w:color w:val="000000"/>
        </w:rPr>
        <w:t>considered</w:t>
      </w:r>
      <w:r>
        <w:rPr>
          <w:rFonts w:eastAsia="等线"/>
          <w:color w:val="000000"/>
        </w:rPr>
        <w:t xml:space="preserve"> as statistically significant.</w:t>
      </w:r>
    </w:p>
    <w:p w:rsidR="00C77C01" w:rsidRDefault="00B020A3">
      <w:pPr>
        <w:jc w:val="left"/>
        <w:rPr>
          <w:rFonts w:eastAsia="等线"/>
          <w:b/>
          <w:color w:val="000000"/>
        </w:rPr>
      </w:pPr>
      <w:r>
        <w:rPr>
          <w:rFonts w:eastAsia="等线"/>
          <w:b/>
          <w:color w:val="000000"/>
        </w:rPr>
        <w:t>R</w:t>
      </w:r>
      <w:r w:rsidR="00796E5C">
        <w:rPr>
          <w:rFonts w:eastAsia="等线"/>
          <w:b/>
          <w:color w:val="000000"/>
        </w:rPr>
        <w:t>ESULTS</w:t>
      </w:r>
    </w:p>
    <w:p w:rsidR="00C77C01" w:rsidRDefault="00B020A3">
      <w:pPr>
        <w:jc w:val="left"/>
        <w:rPr>
          <w:rFonts w:eastAsia="等线"/>
          <w:b/>
          <w:color w:val="000000"/>
        </w:rPr>
      </w:pPr>
      <w:r>
        <w:rPr>
          <w:rFonts w:eastAsia="等线"/>
          <w:b/>
          <w:color w:val="000000"/>
        </w:rPr>
        <w:t>Expression of RPL34 is elevated in AML and correlates with inferior outcomes</w:t>
      </w:r>
    </w:p>
    <w:p w:rsidR="00C77C01" w:rsidRDefault="00B020A3">
      <w:pPr>
        <w:jc w:val="left"/>
        <w:rPr>
          <w:rFonts w:eastAsia="等线"/>
          <w:color w:val="000000"/>
        </w:rPr>
      </w:pPr>
      <w:r>
        <w:rPr>
          <w:rFonts w:eastAsia="等线"/>
          <w:color w:val="000000"/>
        </w:rPr>
        <w:t xml:space="preserve">We first investigated the transcription level of RPL34 in BM samples of AML patients by RT-qPCR, and as is shown in Fig-1A, RPL34 mRNA level was significantly higher than that in normal BM controls. Next we explored the association between RPL34 expression level and overall survival time in 163 patients with AML (data from GSE12417 dataset). As is demonstrated in Fig-1B, patients with higher expression level of RPL34 (high group) had significantly inferior survival outcomes than those with lower level (low group), which may indicate that RPL34 could mediate the </w:t>
      </w:r>
      <w:proofErr w:type="spellStart"/>
      <w:r>
        <w:rPr>
          <w:rFonts w:eastAsia="等线"/>
          <w:color w:val="000000"/>
        </w:rPr>
        <w:t>chemoresistance</w:t>
      </w:r>
      <w:proofErr w:type="spellEnd"/>
      <w:r>
        <w:rPr>
          <w:rFonts w:eastAsia="等线"/>
          <w:color w:val="000000"/>
        </w:rPr>
        <w:t xml:space="preserve"> in AML patients and was a valuable prognostic factor.</w:t>
      </w:r>
      <w:r w:rsidR="00487CB6">
        <w:rPr>
          <w:rFonts w:eastAsia="等线"/>
          <w:color w:val="000000"/>
        </w:rPr>
        <w:t xml:space="preserve"> To verify this, we performed analysis using GSE2191 dataset, in which 9 patients got complete remission and long-term survival (designated as “sensitive” group), and 9 patients failed induction therapy or relapsed with dismal prognosis (designated as “resistance” group). </w:t>
      </w:r>
      <w:r w:rsidR="009C1202">
        <w:rPr>
          <w:rFonts w:eastAsia="等线"/>
          <w:color w:val="000000"/>
        </w:rPr>
        <w:t xml:space="preserve">As is shown in Fig-1C, the expression level of RPL34 in resistance group was significantly higher than that in sensitive group (p&lt;0.05), indicating RPL34 may play critical role in the mechanism of </w:t>
      </w:r>
      <w:proofErr w:type="spellStart"/>
      <w:r w:rsidR="009C1202">
        <w:rPr>
          <w:rFonts w:eastAsia="等线"/>
          <w:color w:val="000000"/>
        </w:rPr>
        <w:t>chemoresistance</w:t>
      </w:r>
      <w:proofErr w:type="spellEnd"/>
      <w:r w:rsidR="009C1202">
        <w:rPr>
          <w:rFonts w:eastAsia="等线"/>
          <w:color w:val="000000"/>
        </w:rPr>
        <w:t xml:space="preserve"> in AML.</w:t>
      </w:r>
    </w:p>
    <w:p w:rsidR="00C77C01" w:rsidRDefault="00B020A3">
      <w:pPr>
        <w:rPr>
          <w:rFonts w:eastAsia="等线"/>
          <w:b/>
          <w:color w:val="000000"/>
        </w:rPr>
      </w:pPr>
      <w:r>
        <w:rPr>
          <w:rFonts w:eastAsia="等线"/>
          <w:b/>
          <w:color w:val="000000"/>
        </w:rPr>
        <w:t>Expression of RPL34 in two AML cell lines</w:t>
      </w:r>
    </w:p>
    <w:p w:rsidR="00C77C01" w:rsidRDefault="00B020A3">
      <w:pPr>
        <w:rPr>
          <w:rFonts w:eastAsia="等线"/>
          <w:color w:val="000000"/>
        </w:rPr>
      </w:pPr>
      <w:r>
        <w:rPr>
          <w:rFonts w:eastAsia="等线"/>
          <w:color w:val="000000"/>
        </w:rPr>
        <w:t xml:space="preserve">We detected the expression level of RPL34 mRNA in two AML cell lines HL-60 and KG-1 using RT-PCR. As is shown in Fig-2A, both cell lines had elevated expression of RPL34 as compared with GAPDH. </w:t>
      </w:r>
    </w:p>
    <w:p w:rsidR="00C77C01" w:rsidRPr="00446BEC" w:rsidRDefault="00B020A3">
      <w:pPr>
        <w:rPr>
          <w:rFonts w:eastAsia="等线"/>
          <w:b/>
          <w:color w:val="000000"/>
        </w:rPr>
      </w:pPr>
      <w:r>
        <w:rPr>
          <w:rFonts w:eastAsia="等线"/>
          <w:b/>
          <w:color w:val="000000"/>
        </w:rPr>
        <w:t>Determination of knockdown efficiency and lentivirus transfection rate in HL-60 cell line</w:t>
      </w:r>
      <w:r>
        <w:rPr>
          <w:rFonts w:eastAsia="等线"/>
          <w:color w:val="000000"/>
        </w:rPr>
        <w:br/>
        <w:t xml:space="preserve">HL-60 cell line was </w:t>
      </w:r>
      <w:r w:rsidR="00BE3784">
        <w:rPr>
          <w:rFonts w:eastAsia="等线"/>
          <w:color w:val="000000"/>
        </w:rPr>
        <w:t>trans</w:t>
      </w:r>
      <w:r>
        <w:rPr>
          <w:rFonts w:eastAsia="等线"/>
          <w:color w:val="000000"/>
        </w:rPr>
        <w:t xml:space="preserve">fected with </w:t>
      </w:r>
      <w:proofErr w:type="spellStart"/>
      <w:r>
        <w:rPr>
          <w:rFonts w:eastAsia="等线"/>
          <w:color w:val="000000"/>
        </w:rPr>
        <w:t>shCtrl</w:t>
      </w:r>
      <w:proofErr w:type="spellEnd"/>
      <w:r>
        <w:rPr>
          <w:rFonts w:eastAsia="等线"/>
          <w:color w:val="000000"/>
        </w:rPr>
        <w:t xml:space="preserve"> lentivirus or shRPL34 lentivirus. As is shown in Fig-2B, as compared with </w:t>
      </w:r>
      <w:proofErr w:type="spellStart"/>
      <w:r>
        <w:rPr>
          <w:rFonts w:eastAsia="等线"/>
          <w:color w:val="000000"/>
        </w:rPr>
        <w:t>shCtrl</w:t>
      </w:r>
      <w:proofErr w:type="spellEnd"/>
      <w:r>
        <w:rPr>
          <w:rFonts w:eastAsia="等线"/>
          <w:color w:val="000000"/>
        </w:rPr>
        <w:t xml:space="preserve"> lentivirus infected cells, the expression level of RPL34 mRNA was reduced by 91.5% in shRPL34 lentivirus infected HL-60 cells at 5 days after transfection, indicating effective knockdown of RPL34 gene sequence. At 3 days after lentivirus </w:t>
      </w:r>
      <w:r w:rsidR="00BE3784">
        <w:rPr>
          <w:rFonts w:eastAsia="等线"/>
          <w:color w:val="000000"/>
        </w:rPr>
        <w:t>trans</w:t>
      </w:r>
      <w:r>
        <w:rPr>
          <w:rFonts w:eastAsia="等线"/>
          <w:color w:val="000000"/>
        </w:rPr>
        <w:t xml:space="preserve">fection, the proportion of </w:t>
      </w:r>
      <w:r w:rsidR="00BE3784">
        <w:rPr>
          <w:rFonts w:eastAsia="等线"/>
          <w:color w:val="000000"/>
        </w:rPr>
        <w:t>trans</w:t>
      </w:r>
      <w:r>
        <w:rPr>
          <w:rFonts w:eastAsia="等线"/>
          <w:color w:val="000000"/>
        </w:rPr>
        <w:t xml:space="preserve">fected HL-60 cells was more than 80% for both </w:t>
      </w:r>
      <w:proofErr w:type="spellStart"/>
      <w:r>
        <w:rPr>
          <w:rFonts w:eastAsia="等线"/>
          <w:color w:val="000000"/>
        </w:rPr>
        <w:t>shCtrl</w:t>
      </w:r>
      <w:proofErr w:type="spellEnd"/>
      <w:r>
        <w:rPr>
          <w:rFonts w:eastAsia="等线"/>
          <w:color w:val="000000"/>
        </w:rPr>
        <w:t xml:space="preserve"> and shRPL34 lentivirus (Fig-2C). Meanwhile, the cell density of shRPL34 lentivirus </w:t>
      </w:r>
      <w:r w:rsidR="00BE3784">
        <w:rPr>
          <w:rFonts w:eastAsia="等线"/>
          <w:color w:val="000000"/>
        </w:rPr>
        <w:t>trans</w:t>
      </w:r>
      <w:r>
        <w:rPr>
          <w:rFonts w:eastAsia="等线"/>
          <w:color w:val="000000"/>
        </w:rPr>
        <w:t xml:space="preserve">fected group seemed to be lower than that of </w:t>
      </w:r>
      <w:proofErr w:type="spellStart"/>
      <w:r>
        <w:rPr>
          <w:rFonts w:eastAsia="等线"/>
          <w:color w:val="000000"/>
        </w:rPr>
        <w:t>shCtrl</w:t>
      </w:r>
      <w:proofErr w:type="spellEnd"/>
      <w:r>
        <w:rPr>
          <w:rFonts w:eastAsia="等线"/>
          <w:color w:val="000000"/>
        </w:rPr>
        <w:t xml:space="preserve"> group, indicating the potential proliferation inhibition by RPL34 knockdown. </w:t>
      </w:r>
    </w:p>
    <w:p w:rsidR="00C77C01" w:rsidRDefault="00B020A3">
      <w:pPr>
        <w:rPr>
          <w:rFonts w:eastAsia="等线"/>
          <w:b/>
          <w:color w:val="000000"/>
        </w:rPr>
      </w:pPr>
      <w:r>
        <w:rPr>
          <w:rFonts w:eastAsia="等线"/>
          <w:b/>
          <w:color w:val="000000"/>
        </w:rPr>
        <w:t xml:space="preserve">The role of RPL34 in AML cell proliferation </w:t>
      </w:r>
    </w:p>
    <w:p w:rsidR="00C77C01" w:rsidRDefault="00B020A3">
      <w:pPr>
        <w:rPr>
          <w:rFonts w:eastAsia="等线"/>
          <w:color w:val="000000"/>
        </w:rPr>
      </w:pPr>
      <w:r>
        <w:rPr>
          <w:rFonts w:eastAsia="等线"/>
          <w:color w:val="000000"/>
        </w:rPr>
        <w:t>At 10 days after infection, both</w:t>
      </w:r>
      <w:r w:rsidR="00446BEC" w:rsidRPr="00446BEC">
        <w:rPr>
          <w:rFonts w:eastAsia="等线"/>
          <w:color w:val="000000"/>
        </w:rPr>
        <w:t xml:space="preserve"> </w:t>
      </w:r>
      <w:r w:rsidR="00446BEC">
        <w:rPr>
          <w:rFonts w:eastAsia="等线"/>
          <w:color w:val="000000"/>
        </w:rPr>
        <w:t>HL-60 cells</w:t>
      </w:r>
      <w:r>
        <w:rPr>
          <w:rFonts w:eastAsia="等线"/>
          <w:color w:val="000000"/>
        </w:rPr>
        <w:t xml:space="preserve"> </w:t>
      </w:r>
      <w:r w:rsidR="00446BEC">
        <w:rPr>
          <w:rFonts w:eastAsia="等线"/>
          <w:color w:val="000000"/>
        </w:rPr>
        <w:t xml:space="preserve">transfected with </w:t>
      </w:r>
      <w:proofErr w:type="spellStart"/>
      <w:r>
        <w:rPr>
          <w:rFonts w:eastAsia="等线"/>
          <w:color w:val="000000"/>
        </w:rPr>
        <w:t>shCtrl</w:t>
      </w:r>
      <w:proofErr w:type="spellEnd"/>
      <w:r>
        <w:rPr>
          <w:rFonts w:eastAsia="等线"/>
          <w:color w:val="000000"/>
        </w:rPr>
        <w:t xml:space="preserve"> and shRPL34 lentivirus were seeded and incubated for 5 days before cell proliferation analysis. As illustrated in Fig-3A and B, the growth rate of shRPL34-</w:t>
      </w:r>
      <w:r w:rsidR="00446BEC">
        <w:rPr>
          <w:rFonts w:eastAsia="等线"/>
          <w:color w:val="000000"/>
        </w:rPr>
        <w:t>trans</w:t>
      </w:r>
      <w:r>
        <w:rPr>
          <w:rFonts w:eastAsia="等线"/>
          <w:color w:val="000000"/>
        </w:rPr>
        <w:t xml:space="preserve">fected cells was significantly decreased than the control cells, indicating RPL34 may be involved in the cell proliferation process of AML.  </w:t>
      </w:r>
    </w:p>
    <w:p w:rsidR="00C77C01" w:rsidRDefault="00B020A3">
      <w:pPr>
        <w:rPr>
          <w:rFonts w:eastAsia="等线"/>
          <w:b/>
          <w:color w:val="000000"/>
        </w:rPr>
      </w:pPr>
      <w:r>
        <w:rPr>
          <w:rFonts w:eastAsia="等线"/>
          <w:b/>
          <w:color w:val="000000"/>
        </w:rPr>
        <w:lastRenderedPageBreak/>
        <w:t>Knockdown of RPL34 promotes AML cell apoptosis</w:t>
      </w:r>
    </w:p>
    <w:p w:rsidR="00C77C01" w:rsidRDefault="00B020A3">
      <w:pPr>
        <w:rPr>
          <w:rFonts w:eastAsia="等线"/>
          <w:color w:val="000000"/>
        </w:rPr>
      </w:pPr>
      <w:r>
        <w:rPr>
          <w:rFonts w:eastAsia="等线"/>
          <w:color w:val="000000"/>
        </w:rPr>
        <w:t xml:space="preserve">In order to clarify whether knockdown of RPL34 could promote AML cell apoptosis, we measured the apoptotic percentage of HL-60 cells at 5 days after lentivirus transfection using </w:t>
      </w:r>
      <w:proofErr w:type="spellStart"/>
      <w:r>
        <w:rPr>
          <w:rFonts w:eastAsia="等线"/>
          <w:color w:val="000000"/>
        </w:rPr>
        <w:t>Annexin</w:t>
      </w:r>
      <w:proofErr w:type="spellEnd"/>
      <w:r>
        <w:rPr>
          <w:rFonts w:eastAsia="等线"/>
          <w:color w:val="000000"/>
        </w:rPr>
        <w:t xml:space="preserve"> V-APC staining and FCM. As is shown in Fig-4, a significant increase in apoptotic percentage was found in shRPL34-</w:t>
      </w:r>
      <w:r w:rsidR="00446BEC">
        <w:rPr>
          <w:rFonts w:eastAsia="等线"/>
          <w:color w:val="000000"/>
        </w:rPr>
        <w:t>trans</w:t>
      </w:r>
      <w:r>
        <w:rPr>
          <w:rFonts w:eastAsia="等线"/>
          <w:color w:val="000000"/>
        </w:rPr>
        <w:t>fected HL-60 cells (9.01±0.30%) than in the control group (4.48±0.23%) (p&lt;0.0001), indicating suppression of RPL34 could help triggering the apoptosis of AML cells in vitro.</w:t>
      </w:r>
    </w:p>
    <w:p w:rsidR="00C77C01" w:rsidRDefault="00B020A3">
      <w:pPr>
        <w:rPr>
          <w:rFonts w:eastAsia="等线"/>
          <w:b/>
          <w:color w:val="000000"/>
        </w:rPr>
      </w:pPr>
      <w:r>
        <w:rPr>
          <w:rFonts w:eastAsia="等线"/>
          <w:b/>
          <w:color w:val="000000"/>
        </w:rPr>
        <w:t>Knockdown of RPL34 affected cell cycle distribution in AML cells</w:t>
      </w:r>
    </w:p>
    <w:p w:rsidR="00C77C01" w:rsidRDefault="00B020A3">
      <w:pPr>
        <w:rPr>
          <w:rFonts w:eastAsia="等线"/>
          <w:color w:val="000000"/>
        </w:rPr>
      </w:pPr>
      <w:r>
        <w:rPr>
          <w:rFonts w:eastAsia="等线"/>
          <w:color w:val="000000"/>
        </w:rPr>
        <w:t xml:space="preserve">Knockdown of RPL34 may inhibit AML cell growth through cell cycle arresting. To test this, we determined the cell cycle distribution mode of HL-60 cells at 5 days after transfection with </w:t>
      </w:r>
      <w:proofErr w:type="spellStart"/>
      <w:r>
        <w:rPr>
          <w:rFonts w:eastAsia="等线"/>
          <w:color w:val="000000"/>
        </w:rPr>
        <w:t>shCtrl</w:t>
      </w:r>
      <w:proofErr w:type="spellEnd"/>
      <w:r>
        <w:rPr>
          <w:rFonts w:eastAsia="等线"/>
          <w:color w:val="000000"/>
        </w:rPr>
        <w:t xml:space="preserve"> or shRPL34 lentivirus using FCM. As is shown in Fig-5, apparent cell cycle arrest in S phase was found in HL-60 cells infected with shRPL34 lentivirus. The percentages of different phases in </w:t>
      </w:r>
      <w:proofErr w:type="spellStart"/>
      <w:r>
        <w:rPr>
          <w:rFonts w:eastAsia="等线"/>
          <w:color w:val="000000"/>
        </w:rPr>
        <w:t>shCtrl</w:t>
      </w:r>
      <w:proofErr w:type="spellEnd"/>
      <w:r>
        <w:rPr>
          <w:rFonts w:eastAsia="等线"/>
          <w:color w:val="000000"/>
        </w:rPr>
        <w:t xml:space="preserve"> and shRPL34 groups were as following: G1 phase, 28.87±1.35% vs. 21.94±0.83%, p=0.0016; S phase, 55.84±1.35% vs. 64.51±0.55%, p=0.0005; G2/M phase, 15.29±0.45% vs. 13.55±0.49%, p=0.01. Thus, RPL34 knockdown could inhibit AML cell proliferation by arresting AML cells in S phase. </w:t>
      </w:r>
    </w:p>
    <w:p w:rsidR="00C77C01" w:rsidRDefault="00B020A3">
      <w:pPr>
        <w:rPr>
          <w:rFonts w:eastAsia="等线"/>
          <w:b/>
          <w:color w:val="000000"/>
        </w:rPr>
      </w:pPr>
      <w:r>
        <w:rPr>
          <w:rFonts w:eastAsia="等线"/>
          <w:b/>
          <w:color w:val="000000"/>
        </w:rPr>
        <w:t>D</w:t>
      </w:r>
      <w:r w:rsidR="00796E5C">
        <w:rPr>
          <w:rFonts w:eastAsia="等线"/>
          <w:b/>
          <w:color w:val="000000"/>
        </w:rPr>
        <w:t>ISCUSSION</w:t>
      </w:r>
    </w:p>
    <w:p w:rsidR="00503137" w:rsidRPr="00503137" w:rsidRDefault="00503137">
      <w:pPr>
        <w:rPr>
          <w:rFonts w:eastAsia="等线"/>
          <w:color w:val="000000"/>
        </w:rPr>
      </w:pPr>
      <w:r>
        <w:rPr>
          <w:rFonts w:eastAsia="等线"/>
          <w:color w:val="000000"/>
        </w:rPr>
        <w:t>Acute myeloid leukemia (AML) is a highly aggressive disease and results in great mortality among adult patients</w:t>
      </w:r>
      <w:r w:rsidR="00946351">
        <w:rPr>
          <w:rFonts w:eastAsia="等线"/>
          <w:color w:val="000000"/>
        </w:rPr>
        <w:fldChar w:fldCharType="begin"/>
      </w:r>
      <w:r w:rsidR="00D57913">
        <w:rPr>
          <w:rFonts w:eastAsia="等线"/>
          <w:color w:val="000000"/>
        </w:rPr>
        <w:instrText xml:space="preserve"> ADDIN EN.CITE &lt;EndNote&gt;&lt;Cite&gt;&lt;Author&gt;Siegel&lt;/Author&gt;&lt;Year&gt;2017&lt;/Year&gt;&lt;RecNum&gt;43&lt;/RecNum&gt;&lt;DisplayText&gt;(1)&lt;/DisplayText&gt;&lt;record&gt;&lt;rec-number&gt;43&lt;/rec-number&gt;&lt;foreign-keys&gt;&lt;key app="EN" db-id="a0ezzw098pfedsezvpoxwfxjstfrasstzr5w" timestamp="1581041518"&gt;43&lt;/key&gt;&lt;/foreign-keys&gt;&lt;ref-type name="Journal Article"&gt;17&lt;/ref-type&gt;&lt;contributors&gt;&lt;authors&gt;&lt;author&gt;Siegel, R. L.&lt;/author&gt;&lt;author&gt;Miller, K. D.&lt;/author&gt;&lt;author&gt;Jemal, A.&lt;/author&gt;&lt;/authors&gt;&lt;/contributors&gt;&lt;auth-address&gt;Strategic Director, Surveillance Information Services,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2017&lt;/title&gt;&lt;secondary-title&gt;CA Cancer J Clin&lt;/secondary-title&gt;&lt;/titles&gt;&lt;periodical&gt;&lt;full-title&gt;CA Cancer J Clin&lt;/full-title&gt;&lt;/periodical&gt;&lt;pages&gt;7-30&lt;/pages&gt;&lt;volume&gt;67&lt;/volume&gt;&lt;number&gt;1&lt;/number&gt;&lt;keywords&gt;&lt;keyword&gt;American Cancer Society&lt;/keyword&gt;&lt;keyword&gt;Continental Population Groups/statistics &amp;amp; numerical data&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States/epidemiology&lt;/keyword&gt;&lt;keyword&gt;*cancer cases&lt;/keyword&gt;&lt;keyword&gt;*cancer statistics&lt;/keyword&gt;&lt;keyword&gt;*death rates&lt;/keyword&gt;&lt;keyword&gt;*incidence&lt;/keyword&gt;&lt;keyword&gt;*mortality&lt;/keyword&gt;&lt;/keywords&gt;&lt;dates&gt;&lt;year&gt;2017&lt;/year&gt;&lt;pub-dates&gt;&lt;date&gt;Jan&lt;/date&gt;&lt;/pub-dates&gt;&lt;/dates&gt;&lt;isbn&gt;1542-4863 (Electronic)&amp;#xD;0007-9235 (Linking)&lt;/isbn&gt;&lt;accession-num&gt;28055103&lt;/accession-num&gt;&lt;urls&gt;&lt;related-urls&gt;&lt;url&gt;https://www.ncbi.nlm.nih.gov/pubmed/28055103&lt;/url&gt;&lt;/related-urls&gt;&lt;/urls&gt;&lt;electronic-resource-num&gt;10.3322/caac.21387&lt;/electronic-resource-num&gt;&lt;/record&gt;&lt;/Cite&gt;&lt;/EndNote&gt;</w:instrText>
      </w:r>
      <w:r w:rsidR="00946351">
        <w:rPr>
          <w:rFonts w:eastAsia="等线"/>
          <w:color w:val="000000"/>
        </w:rPr>
        <w:fldChar w:fldCharType="separate"/>
      </w:r>
      <w:r w:rsidR="00D57913">
        <w:rPr>
          <w:rFonts w:eastAsia="等线"/>
          <w:noProof/>
          <w:color w:val="000000"/>
        </w:rPr>
        <w:t>(1)</w:t>
      </w:r>
      <w:r w:rsidR="00946351">
        <w:rPr>
          <w:rFonts w:eastAsia="等线"/>
          <w:color w:val="000000"/>
        </w:rPr>
        <w:fldChar w:fldCharType="end"/>
      </w:r>
      <w:r>
        <w:rPr>
          <w:rFonts w:eastAsia="等线"/>
          <w:color w:val="000000"/>
        </w:rPr>
        <w:t>. Though the generally used 7+3 regimen can lead to a CR rate of 60-80%, more than half of adult patients eventually die of AML</w:t>
      </w:r>
      <w:r w:rsidR="00A07B80">
        <w:rPr>
          <w:rFonts w:eastAsia="等线"/>
          <w:color w:val="000000"/>
        </w:rPr>
        <w:t xml:space="preserve"> due to </w:t>
      </w:r>
      <w:proofErr w:type="spellStart"/>
      <w:r w:rsidR="00A07B80">
        <w:rPr>
          <w:rFonts w:eastAsia="等线"/>
          <w:color w:val="000000"/>
        </w:rPr>
        <w:t>chemoresistance</w:t>
      </w:r>
      <w:proofErr w:type="spellEnd"/>
      <w:r w:rsidR="00946351">
        <w:rPr>
          <w:rFonts w:eastAsia="等线"/>
          <w:color w:val="000000"/>
        </w:rPr>
        <w:fldChar w:fldCharType="begin">
          <w:fldData xml:space="preserve">PEVuZE5vdGU+PENpdGU+PEF1dGhvcj5GZXJuYW5kZXo8L0F1dGhvcj48WWVhcj4yMDA5PC9ZZWFy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</w:fldData>
        </w:fldChar>
      </w:r>
      <w:r w:rsidR="00D57913">
        <w:rPr>
          <w:rFonts w:eastAsia="等线"/>
          <w:color w:val="000000"/>
        </w:rPr>
        <w:instrText xml:space="preserve"> ADDIN EN.CITE </w:instrText>
      </w:r>
      <w:r w:rsidR="00D57913">
        <w:rPr>
          <w:rFonts w:eastAsia="等线"/>
          <w:color w:val="000000"/>
        </w:rPr>
        <w:fldChar w:fldCharType="begin">
          <w:fldData xml:space="preserve">PEVuZE5vdGU+PENpdGU+PEF1dGhvcj5GZXJuYW5kZXo8L0F1dGhvcj48WWVhcj4yMDA5PC9ZZWFy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</w:fldData>
        </w:fldChar>
      </w:r>
      <w:r w:rsidR="00D57913">
        <w:rPr>
          <w:rFonts w:eastAsia="等线"/>
          <w:color w:val="000000"/>
        </w:rPr>
        <w:instrText xml:space="preserve"> ADDIN EN.CITE.DATA </w:instrText>
      </w:r>
      <w:r w:rsidR="00D57913">
        <w:rPr>
          <w:rFonts w:eastAsia="等线"/>
          <w:color w:val="000000"/>
        </w:rPr>
      </w:r>
      <w:r w:rsidR="00D57913">
        <w:rPr>
          <w:rFonts w:eastAsia="等线"/>
          <w:color w:val="000000"/>
        </w:rPr>
        <w:fldChar w:fldCharType="end"/>
      </w:r>
      <w:r w:rsidR="00946351">
        <w:rPr>
          <w:rFonts w:eastAsia="等线"/>
          <w:color w:val="000000"/>
        </w:rPr>
      </w:r>
      <w:r w:rsidR="00946351">
        <w:rPr>
          <w:rFonts w:eastAsia="等线"/>
          <w:color w:val="000000"/>
        </w:rPr>
        <w:fldChar w:fldCharType="separate"/>
      </w:r>
      <w:r w:rsidR="00D57913">
        <w:rPr>
          <w:rFonts w:eastAsia="等线"/>
          <w:noProof/>
          <w:color w:val="000000"/>
        </w:rPr>
        <w:t>(2)</w:t>
      </w:r>
      <w:r w:rsidR="00946351">
        <w:rPr>
          <w:rFonts w:eastAsia="等线"/>
          <w:color w:val="000000"/>
        </w:rPr>
        <w:fldChar w:fldCharType="end"/>
      </w:r>
      <w:r>
        <w:rPr>
          <w:rFonts w:eastAsia="等线"/>
          <w:color w:val="000000"/>
        </w:rPr>
        <w:t xml:space="preserve">. Nowadays, genomic risk stratification is applied to predict the prognosis and guide consolidation strategies for AML patients. However, great heterogeneity still exists among patients within the same stratification. </w:t>
      </w:r>
      <w:r w:rsidR="00A07B80">
        <w:rPr>
          <w:rFonts w:eastAsia="等线"/>
          <w:color w:val="000000"/>
        </w:rPr>
        <w:t xml:space="preserve">Thus, new biomarkers are needed to better define the prognosis of AML patients, and exploration of novel targets may contribute to overcome the dismal prognosis of AML </w:t>
      </w:r>
      <w:r w:rsidR="00D9558D">
        <w:rPr>
          <w:rFonts w:eastAsia="等线"/>
          <w:color w:val="000000"/>
        </w:rPr>
        <w:t xml:space="preserve">patients </w:t>
      </w:r>
      <w:r w:rsidR="00A07B80">
        <w:rPr>
          <w:rFonts w:eastAsia="等线"/>
          <w:color w:val="000000"/>
        </w:rPr>
        <w:t xml:space="preserve">with </w:t>
      </w:r>
      <w:proofErr w:type="spellStart"/>
      <w:r w:rsidR="00A07B80">
        <w:rPr>
          <w:rFonts w:eastAsia="等线"/>
          <w:color w:val="000000"/>
        </w:rPr>
        <w:t>chemoresistance</w:t>
      </w:r>
      <w:proofErr w:type="spellEnd"/>
      <w:r w:rsidR="00A07B80">
        <w:rPr>
          <w:rFonts w:eastAsia="等线"/>
          <w:color w:val="000000"/>
        </w:rPr>
        <w:t xml:space="preserve">. </w:t>
      </w:r>
    </w:p>
    <w:p w:rsidR="00B952D1" w:rsidRDefault="00B020A3">
      <w:pPr>
        <w:rPr>
          <w:rFonts w:eastAsia="等线"/>
          <w:color w:val="000000"/>
        </w:rPr>
      </w:pPr>
      <w:r>
        <w:rPr>
          <w:rFonts w:eastAsia="等线"/>
          <w:color w:val="000000"/>
        </w:rPr>
        <w:t xml:space="preserve">Ribosomal proteins (RPs) </w:t>
      </w:r>
      <w:r w:rsidR="00B673E2">
        <w:rPr>
          <w:rFonts w:eastAsia="等线"/>
          <w:color w:val="000000"/>
        </w:rPr>
        <w:t xml:space="preserve">play important roles in cell proliferation and growth in most </w:t>
      </w:r>
      <w:r>
        <w:rPr>
          <w:rFonts w:eastAsia="等线"/>
          <w:color w:val="000000"/>
        </w:rPr>
        <w:t>eukaryotic cells</w:t>
      </w:r>
      <w:r w:rsidR="00946351">
        <w:rPr>
          <w:rFonts w:eastAsia="等线"/>
          <w:color w:val="000000"/>
        </w:rPr>
        <w:fldChar w:fldCharType="begin"/>
      </w:r>
      <w:r w:rsidR="00D57913">
        <w:rPr>
          <w:rFonts w:eastAsia="等线"/>
          <w:color w:val="000000"/>
        </w:rPr>
        <w:instrText xml:space="preserve"> ADDIN EN.CITE &lt;EndNote&gt;&lt;Cite&gt;&lt;Author&gt;Zhou&lt;/Author&gt;&lt;Year&gt;2015&lt;/Year&gt;&lt;RecNum&gt;49&lt;/RecNum&gt;&lt;DisplayText&gt;(7)&lt;/DisplayText&gt;&lt;record&gt;&lt;rec-number&gt;49&lt;/rec-number&gt;&lt;foreign-keys&gt;&lt;key app="EN" db-id="a0ezzw098pfedsezvpoxwfxjstfrasstzr5w" timestamp="1581043329"&gt;49&lt;/key&gt;&lt;/foreign-keys&gt;&lt;ref-type name="Journal Article"&gt;17&lt;/ref-type&gt;&lt;contributors&gt;&lt;authors&gt;&lt;author&gt;Zhou, X.&lt;/author&gt;&lt;author&gt;Liao, W. J.&lt;/author&gt;&lt;author&gt;Liao, J. M.&lt;/author&gt;&lt;author&gt;Liao, P.&lt;/author&gt;&lt;author&gt;Lu, H.&lt;/author&gt;&lt;/authors&gt;&lt;/contributors&gt;&lt;auth-address&gt;Department of Biochemistry &amp;amp; Molecular Biology and Tulane Cancer Center, Tulane University School of Medicine, New Orleans, LA 70112, USA.&amp;#xD;Department of Biochemistry &amp;amp; Molecular Biology and Tulane Cancer Center, Tulane University School of Medicine, New Orleans, LA 70112, USA hlu2@tulane.edu.&lt;/auth-address&gt;&lt;titles&gt;&lt;title&gt;Ribosomal proteins: functions beyond the ribosome&lt;/title&gt;&lt;secondary-title&gt;J Mol Cell Biol&lt;/secondary-title&gt;&lt;/titles&gt;&lt;periodical&gt;&lt;full-title&gt;J Mol Cell Biol&lt;/full-title&gt;&lt;/periodical&gt;&lt;pages&gt;92-104&lt;/pages&gt;&lt;volume&gt;7&lt;/volume&gt;&lt;number&gt;2&lt;/number&gt;&lt;keywords&gt;&lt;keyword&gt;Animals&lt;/keyword&gt;&lt;keyword&gt;Humans&lt;/keyword&gt;&lt;keyword&gt;Neoplasms/metabolism&lt;/keyword&gt;&lt;keyword&gt;Oncogene Proteins/physiology&lt;/keyword&gt;&lt;keyword&gt;Organ Specificity&lt;/keyword&gt;&lt;keyword&gt;Ribosomal Proteins/*physiology&lt;/keyword&gt;&lt;keyword&gt;Signal Transduction&lt;/keyword&gt;&lt;keyword&gt;Tumor Suppressor Proteins/physiology&lt;/keyword&gt;&lt;keyword&gt;Mdm2&lt;/keyword&gt;&lt;keyword&gt;cancer&lt;/keyword&gt;&lt;keyword&gt;immunity&lt;/keyword&gt;&lt;keyword&gt;p53&lt;/keyword&gt;&lt;keyword&gt;ribosomal protein&lt;/keyword&gt;&lt;keyword&gt;ribosomal stress&lt;/keyword&gt;&lt;keyword&gt;ribosomopathy&lt;/keyword&gt;&lt;/keywords&gt;&lt;dates&gt;&lt;year&gt;2015&lt;/year&gt;&lt;pub-dates&gt;&lt;date&gt;Apr&lt;/date&gt;&lt;/pub-dates&gt;&lt;/dates&gt;&lt;isbn&gt;1759-4685 (Electronic)&amp;#xD;1759-4685 (Linking)&lt;/isbn&gt;&lt;accession-num&gt;25735597&lt;/accession-num&gt;&lt;urls&gt;&lt;related-urls&gt;&lt;url&gt;https://www.ncbi.nlm.nih.gov/pubmed/25735597&lt;/url&gt;&lt;/related-urls&gt;&lt;/urls&gt;&lt;custom2&gt;PMC4481666&lt;/custom2&gt;&lt;electronic-resource-num&gt;10.1093/jmcb/mjv014&lt;/electronic-resource-num&gt;&lt;/record&gt;&lt;/Cite&gt;&lt;/EndNote&gt;</w:instrText>
      </w:r>
      <w:r w:rsidR="00946351">
        <w:rPr>
          <w:rFonts w:eastAsia="等线"/>
          <w:color w:val="000000"/>
        </w:rPr>
        <w:fldChar w:fldCharType="separate"/>
      </w:r>
      <w:r w:rsidR="00D57913">
        <w:rPr>
          <w:rFonts w:eastAsia="等线"/>
          <w:noProof/>
          <w:color w:val="000000"/>
        </w:rPr>
        <w:t>(7)</w:t>
      </w:r>
      <w:r w:rsidR="00946351">
        <w:rPr>
          <w:rFonts w:eastAsia="等线"/>
          <w:color w:val="000000"/>
        </w:rPr>
        <w:fldChar w:fldCharType="end"/>
      </w:r>
      <w:r>
        <w:rPr>
          <w:rFonts w:eastAsia="等线"/>
          <w:color w:val="000000"/>
        </w:rPr>
        <w:t xml:space="preserve">. </w:t>
      </w:r>
      <w:r w:rsidR="003664F9">
        <w:rPr>
          <w:rFonts w:eastAsia="等线"/>
          <w:color w:val="000000"/>
        </w:rPr>
        <w:t>However, in recent years, increasing evidence has shown RP</w:t>
      </w:r>
      <w:r w:rsidR="003664F9">
        <w:rPr>
          <w:rFonts w:eastAsia="等线" w:hint="eastAsia"/>
          <w:color w:val="000000"/>
        </w:rPr>
        <w:t>s</w:t>
      </w:r>
      <w:r w:rsidR="003664F9">
        <w:rPr>
          <w:rFonts w:eastAsia="等线"/>
          <w:color w:val="000000"/>
        </w:rPr>
        <w:t xml:space="preserve"> may involve in the process of tumorigenesis, metastasis, and therapy resistance</w:t>
      </w:r>
      <w:r w:rsidR="00946351">
        <w:rPr>
          <w:rFonts w:eastAsia="等线"/>
          <w:color w:val="000000"/>
        </w:rPr>
        <w:fldChar w:fldCharType="begin">
          <w:fldData xml:space="preserve">PEVuZE5vdGU+PENpdGU+PEF1dGhvcj5aaG91PC9BdXRob3I+PFllYXI+MjAxNTwvWWVhcj48UmVj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</w:fldData>
        </w:fldChar>
      </w:r>
      <w:r w:rsidR="00D57913">
        <w:rPr>
          <w:rFonts w:eastAsia="等线"/>
          <w:color w:val="000000"/>
        </w:rPr>
        <w:instrText xml:space="preserve"> ADDIN EN.CITE </w:instrText>
      </w:r>
      <w:r w:rsidR="00D57913">
        <w:rPr>
          <w:rFonts w:eastAsia="等线"/>
          <w:color w:val="000000"/>
        </w:rPr>
        <w:fldChar w:fldCharType="begin">
          <w:fldData xml:space="preserve">PEVuZE5vdGU+PENpdGU+PEF1dGhvcj5aaG91PC9BdXRob3I+PFllYXI+MjAxNTwvWWVhcj48UmVj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</w:fldData>
        </w:fldChar>
      </w:r>
      <w:r w:rsidR="00D57913">
        <w:rPr>
          <w:rFonts w:eastAsia="等线"/>
          <w:color w:val="000000"/>
        </w:rPr>
        <w:instrText xml:space="preserve"> ADDIN EN.CITE.DATA </w:instrText>
      </w:r>
      <w:r w:rsidR="00D57913">
        <w:rPr>
          <w:rFonts w:eastAsia="等线"/>
          <w:color w:val="000000"/>
        </w:rPr>
      </w:r>
      <w:r w:rsidR="00D57913">
        <w:rPr>
          <w:rFonts w:eastAsia="等线"/>
          <w:color w:val="000000"/>
        </w:rPr>
        <w:fldChar w:fldCharType="end"/>
      </w:r>
      <w:r w:rsidR="00946351">
        <w:rPr>
          <w:rFonts w:eastAsia="等线"/>
          <w:color w:val="000000"/>
        </w:rPr>
      </w:r>
      <w:r w:rsidR="00946351">
        <w:rPr>
          <w:rFonts w:eastAsia="等线"/>
          <w:color w:val="000000"/>
        </w:rPr>
        <w:fldChar w:fldCharType="separate"/>
      </w:r>
      <w:r w:rsidR="00D57913">
        <w:rPr>
          <w:rFonts w:eastAsia="等线"/>
          <w:noProof/>
          <w:color w:val="000000"/>
        </w:rPr>
        <w:t>(7, 9-11)</w:t>
      </w:r>
      <w:r w:rsidR="00946351">
        <w:rPr>
          <w:rFonts w:eastAsia="等线"/>
          <w:color w:val="000000"/>
        </w:rPr>
        <w:fldChar w:fldCharType="end"/>
      </w:r>
      <w:r w:rsidR="003664F9">
        <w:rPr>
          <w:rFonts w:eastAsia="等线"/>
          <w:color w:val="000000"/>
        </w:rPr>
        <w:t xml:space="preserve">. </w:t>
      </w:r>
      <w:r w:rsidR="00BF11FE">
        <w:rPr>
          <w:rFonts w:eastAsia="等线"/>
          <w:color w:val="000000"/>
        </w:rPr>
        <w:t>A few literatures have been reported to reveal the role of RPL34, one type of ribosomal protein, in solid tumors</w:t>
      </w:r>
      <w:r w:rsidR="00946351">
        <w:rPr>
          <w:rFonts w:eastAsia="等线"/>
          <w:color w:val="000000"/>
        </w:rPr>
        <w:fldChar w:fldCharType="begin">
          <w:fldData xml:space="preserve">PEVuZE5vdGU+PENpdGU+PEF1dGhvcj5MaXU8L0F1dGhvcj48WWVhcj4yMDE1PC9ZZWFyPjxSZWNO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</w:fldData>
        </w:fldChar>
      </w:r>
      <w:r w:rsidR="00D57913">
        <w:rPr>
          <w:rFonts w:eastAsia="等线"/>
          <w:color w:val="000000"/>
        </w:rPr>
        <w:instrText xml:space="preserve"> ADDIN EN.CITE </w:instrText>
      </w:r>
      <w:r w:rsidR="00D57913">
        <w:rPr>
          <w:rFonts w:eastAsia="等线"/>
          <w:color w:val="000000"/>
        </w:rPr>
        <w:fldChar w:fldCharType="begin">
          <w:fldData xml:space="preserve">PEVuZE5vdGU+PENpdGU+PEF1dGhvcj5MaXU8L0F1dGhvcj48WWVhcj4yMDE1PC9ZZWFyPjxSZWNO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</w:fldData>
        </w:fldChar>
      </w:r>
      <w:r w:rsidR="00D57913">
        <w:rPr>
          <w:rFonts w:eastAsia="等线"/>
          <w:color w:val="000000"/>
        </w:rPr>
        <w:instrText xml:space="preserve"> ADDIN EN.CITE.DATA </w:instrText>
      </w:r>
      <w:r w:rsidR="00D57913">
        <w:rPr>
          <w:rFonts w:eastAsia="等线"/>
          <w:color w:val="000000"/>
        </w:rPr>
      </w:r>
      <w:r w:rsidR="00D57913">
        <w:rPr>
          <w:rFonts w:eastAsia="等线"/>
          <w:color w:val="000000"/>
        </w:rPr>
        <w:fldChar w:fldCharType="end"/>
      </w:r>
      <w:r w:rsidR="00946351">
        <w:rPr>
          <w:rFonts w:eastAsia="等线"/>
          <w:color w:val="000000"/>
        </w:rPr>
      </w:r>
      <w:r w:rsidR="00946351">
        <w:rPr>
          <w:rFonts w:eastAsia="等线"/>
          <w:color w:val="000000"/>
        </w:rPr>
        <w:fldChar w:fldCharType="separate"/>
      </w:r>
      <w:r w:rsidR="00D57913">
        <w:rPr>
          <w:rFonts w:eastAsia="等线"/>
          <w:noProof/>
          <w:color w:val="000000"/>
        </w:rPr>
        <w:t>(8, 9)</w:t>
      </w:r>
      <w:r w:rsidR="00946351">
        <w:rPr>
          <w:rFonts w:eastAsia="等线"/>
          <w:color w:val="000000"/>
        </w:rPr>
        <w:fldChar w:fldCharType="end"/>
      </w:r>
      <w:r w:rsidR="00BF11FE">
        <w:rPr>
          <w:rFonts w:eastAsia="等线"/>
          <w:color w:val="000000"/>
        </w:rPr>
        <w:t xml:space="preserve">. To the best of our knowledge, the </w:t>
      </w:r>
      <w:r>
        <w:rPr>
          <w:rFonts w:eastAsia="等线"/>
          <w:color w:val="000000"/>
        </w:rPr>
        <w:t>present study</w:t>
      </w:r>
      <w:r w:rsidR="00BF11FE">
        <w:rPr>
          <w:rFonts w:eastAsia="等线"/>
          <w:color w:val="000000"/>
        </w:rPr>
        <w:t xml:space="preserve"> is the first one to investigate the expression and clinical significance of RPL34 in AML.</w:t>
      </w:r>
      <w:r w:rsidR="007871D3">
        <w:rPr>
          <w:rFonts w:eastAsia="等线"/>
          <w:color w:val="000000"/>
        </w:rPr>
        <w:t xml:space="preserve"> Firstly, by comparing the expression level of RPL34 mRNA</w:t>
      </w:r>
      <w:r w:rsidR="00BF11FE">
        <w:rPr>
          <w:rFonts w:eastAsia="等线"/>
          <w:color w:val="000000"/>
        </w:rPr>
        <w:t xml:space="preserve"> </w:t>
      </w:r>
      <w:r w:rsidR="007871D3">
        <w:rPr>
          <w:rFonts w:eastAsia="等线"/>
          <w:color w:val="000000"/>
        </w:rPr>
        <w:t>in BM of AML and normal controls, we found significant upregulation of RPL34 in AML</w:t>
      </w:r>
      <w:r w:rsidR="00844DFB">
        <w:rPr>
          <w:rFonts w:eastAsia="等线"/>
          <w:color w:val="000000"/>
        </w:rPr>
        <w:t xml:space="preserve"> (Fig-1A)</w:t>
      </w:r>
      <w:r w:rsidR="007871D3">
        <w:rPr>
          <w:rFonts w:eastAsia="等线"/>
          <w:color w:val="000000"/>
        </w:rPr>
        <w:t>. Next, in a large cohort of AML patients, the prognostic role of RPL34 was confirmed, with patients in high-group having significantly inferior outcomes than their</w:t>
      </w:r>
      <w:r w:rsidR="005429D3">
        <w:rPr>
          <w:rFonts w:eastAsia="等线"/>
          <w:color w:val="000000"/>
        </w:rPr>
        <w:t xml:space="preserve"> counterparts</w:t>
      </w:r>
      <w:r w:rsidR="00844DFB">
        <w:rPr>
          <w:rFonts w:eastAsia="等线"/>
          <w:color w:val="000000"/>
        </w:rPr>
        <w:t xml:space="preserve"> (Fig-1B)</w:t>
      </w:r>
      <w:r w:rsidR="005429D3">
        <w:rPr>
          <w:rFonts w:eastAsia="等线"/>
          <w:color w:val="000000"/>
        </w:rPr>
        <w:t>.</w:t>
      </w:r>
      <w:r w:rsidR="007871D3">
        <w:rPr>
          <w:rFonts w:eastAsia="等线"/>
          <w:color w:val="000000"/>
        </w:rPr>
        <w:t xml:space="preserve"> </w:t>
      </w:r>
      <w:r w:rsidR="00132440">
        <w:rPr>
          <w:rFonts w:eastAsia="等线"/>
          <w:color w:val="000000"/>
        </w:rPr>
        <w:t xml:space="preserve">The unsatisfied prognosis may largely result from </w:t>
      </w:r>
      <w:proofErr w:type="spellStart"/>
      <w:r w:rsidR="00132440">
        <w:rPr>
          <w:rFonts w:eastAsia="等线"/>
          <w:color w:val="000000"/>
        </w:rPr>
        <w:t>chemoresistance</w:t>
      </w:r>
      <w:proofErr w:type="spellEnd"/>
      <w:r>
        <w:rPr>
          <w:rFonts w:eastAsia="等线"/>
          <w:color w:val="000000"/>
        </w:rPr>
        <w:t xml:space="preserve">, </w:t>
      </w:r>
      <w:r w:rsidR="00132440">
        <w:rPr>
          <w:rFonts w:eastAsia="等线"/>
          <w:color w:val="000000"/>
        </w:rPr>
        <w:t>and we verified our guess through detailed analysis in another cohort of pediatric AML patients. Indeed, patients who got complete response after induction therapy and enjoyed long-term survival had significantly lower level of RPL34 than those failed induction therapies and suffered from recurrent disease relapses</w:t>
      </w:r>
      <w:r w:rsidR="00844DFB">
        <w:rPr>
          <w:rFonts w:eastAsia="等线"/>
          <w:color w:val="000000"/>
        </w:rPr>
        <w:t xml:space="preserve"> (Fig-1C)</w:t>
      </w:r>
      <w:r w:rsidR="00132440">
        <w:rPr>
          <w:rFonts w:eastAsia="等线"/>
          <w:color w:val="000000"/>
        </w:rPr>
        <w:t xml:space="preserve">. </w:t>
      </w:r>
    </w:p>
    <w:p w:rsidR="00466384" w:rsidRDefault="00AD5B09">
      <w:pPr>
        <w:rPr>
          <w:rFonts w:eastAsia="等线"/>
          <w:color w:val="000000"/>
        </w:rPr>
      </w:pPr>
      <w:r>
        <w:rPr>
          <w:rFonts w:eastAsia="等线"/>
          <w:color w:val="000000"/>
        </w:rPr>
        <w:t>Previous studies have reported that RPL34 promotes tumorigenesis through affecting cell proliferation, apoptosis, and cell cycle distribution</w:t>
      </w:r>
      <w:r w:rsidR="00946351">
        <w:rPr>
          <w:rFonts w:eastAsia="等线"/>
          <w:color w:val="000000"/>
        </w:rPr>
        <w:fldChar w:fldCharType="begin">
          <w:fldData xml:space="preserve">PEVuZE5vdGU+PENpdGU+PEF1dGhvcj5MaXU8L0F1dGhvcj48WWVhcj4yMDE1PC9ZZWFyPjxSZWNO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</w:fldData>
        </w:fldChar>
      </w:r>
      <w:r w:rsidR="00D57913">
        <w:rPr>
          <w:rFonts w:eastAsia="等线"/>
          <w:color w:val="000000"/>
        </w:rPr>
        <w:instrText xml:space="preserve"> ADDIN EN.CITE </w:instrText>
      </w:r>
      <w:r w:rsidR="00D57913">
        <w:rPr>
          <w:rFonts w:eastAsia="等线"/>
          <w:color w:val="000000"/>
        </w:rPr>
        <w:fldChar w:fldCharType="begin">
          <w:fldData xml:space="preserve">PEVuZE5vdGU+PENpdGU+PEF1dGhvcj5MaXU8L0F1dGhvcj48WWVhcj4yMDE1PC9ZZWFyPjxSZWNO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</w:fldData>
        </w:fldChar>
      </w:r>
      <w:r w:rsidR="00D57913">
        <w:rPr>
          <w:rFonts w:eastAsia="等线"/>
          <w:color w:val="000000"/>
        </w:rPr>
        <w:instrText xml:space="preserve"> ADDIN EN.CITE.DATA </w:instrText>
      </w:r>
      <w:r w:rsidR="00D57913">
        <w:rPr>
          <w:rFonts w:eastAsia="等线"/>
          <w:color w:val="000000"/>
        </w:rPr>
      </w:r>
      <w:r w:rsidR="00D57913">
        <w:rPr>
          <w:rFonts w:eastAsia="等线"/>
          <w:color w:val="000000"/>
        </w:rPr>
        <w:fldChar w:fldCharType="end"/>
      </w:r>
      <w:r w:rsidR="00946351">
        <w:rPr>
          <w:rFonts w:eastAsia="等线"/>
          <w:color w:val="000000"/>
        </w:rPr>
      </w:r>
      <w:r w:rsidR="00946351">
        <w:rPr>
          <w:rFonts w:eastAsia="等线"/>
          <w:color w:val="000000"/>
        </w:rPr>
        <w:fldChar w:fldCharType="separate"/>
      </w:r>
      <w:r w:rsidR="00D57913">
        <w:rPr>
          <w:rFonts w:eastAsia="等线"/>
          <w:noProof/>
          <w:color w:val="000000"/>
        </w:rPr>
        <w:t>(7-9)</w:t>
      </w:r>
      <w:r w:rsidR="00946351">
        <w:rPr>
          <w:rFonts w:eastAsia="等线"/>
          <w:color w:val="000000"/>
        </w:rPr>
        <w:fldChar w:fldCharType="end"/>
      </w:r>
      <w:r>
        <w:rPr>
          <w:rFonts w:eastAsia="等线"/>
          <w:color w:val="000000"/>
        </w:rPr>
        <w:t xml:space="preserve">. In order to define the role of RPL34 in AML, we </w:t>
      </w:r>
      <w:r w:rsidR="00B020A3">
        <w:rPr>
          <w:rFonts w:eastAsia="等线"/>
          <w:color w:val="000000"/>
        </w:rPr>
        <w:t xml:space="preserve">constructed </w:t>
      </w:r>
      <w:r>
        <w:rPr>
          <w:rFonts w:eastAsia="等线"/>
          <w:color w:val="000000"/>
        </w:rPr>
        <w:t>sh</w:t>
      </w:r>
      <w:r w:rsidR="00B020A3">
        <w:rPr>
          <w:rFonts w:eastAsia="等线"/>
          <w:color w:val="000000"/>
        </w:rPr>
        <w:t>RPL34-</w:t>
      </w:r>
      <w:r>
        <w:rPr>
          <w:rFonts w:eastAsia="等线"/>
          <w:color w:val="000000"/>
        </w:rPr>
        <w:t>lentivirus to successfully knockdown RPL34 in HL-60 cell line, a most commonly used AML cell line. In consistent with other studies performed in solid tumors</w:t>
      </w:r>
      <w:r w:rsidR="00946351">
        <w:rPr>
          <w:rFonts w:eastAsia="等线"/>
          <w:color w:val="000000"/>
        </w:rPr>
        <w:fldChar w:fldCharType="begin">
          <w:fldData xml:space="preserve">PEVuZE5vdGU+PENpdGU+PEF1dGhvcj5MaXU8L0F1dGhvcj48WWVhcj4yMDE1PC9ZZWFyPjxSZWNO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</w:fldData>
        </w:fldChar>
      </w:r>
      <w:r w:rsidR="00D57913">
        <w:rPr>
          <w:rFonts w:eastAsia="等线"/>
          <w:color w:val="000000"/>
        </w:rPr>
        <w:instrText xml:space="preserve"> ADDIN EN.CITE </w:instrText>
      </w:r>
      <w:r w:rsidR="00D57913">
        <w:rPr>
          <w:rFonts w:eastAsia="等线"/>
          <w:color w:val="000000"/>
        </w:rPr>
        <w:fldChar w:fldCharType="begin">
          <w:fldData xml:space="preserve">PEVuZE5vdGU+PENpdGU+PEF1dGhvcj5MaXU8L0F1dGhvcj48WWVhcj4yMDE1PC9ZZWFyPjxSZWNO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</w:fldData>
        </w:fldChar>
      </w:r>
      <w:r w:rsidR="00D57913">
        <w:rPr>
          <w:rFonts w:eastAsia="等线"/>
          <w:color w:val="000000"/>
        </w:rPr>
        <w:instrText xml:space="preserve"> ADDIN EN.CITE.DATA </w:instrText>
      </w:r>
      <w:r w:rsidR="00D57913">
        <w:rPr>
          <w:rFonts w:eastAsia="等线"/>
          <w:color w:val="000000"/>
        </w:rPr>
      </w:r>
      <w:r w:rsidR="00D57913">
        <w:rPr>
          <w:rFonts w:eastAsia="等线"/>
          <w:color w:val="000000"/>
        </w:rPr>
        <w:fldChar w:fldCharType="end"/>
      </w:r>
      <w:r w:rsidR="00946351">
        <w:rPr>
          <w:rFonts w:eastAsia="等线"/>
          <w:color w:val="000000"/>
        </w:rPr>
      </w:r>
      <w:r w:rsidR="00946351">
        <w:rPr>
          <w:rFonts w:eastAsia="等线"/>
          <w:color w:val="000000"/>
        </w:rPr>
        <w:fldChar w:fldCharType="separate"/>
      </w:r>
      <w:r w:rsidR="00D57913">
        <w:rPr>
          <w:rFonts w:eastAsia="等线"/>
          <w:noProof/>
          <w:color w:val="000000"/>
        </w:rPr>
        <w:t>(8, 9)</w:t>
      </w:r>
      <w:r w:rsidR="00946351">
        <w:rPr>
          <w:rFonts w:eastAsia="等线"/>
          <w:color w:val="000000"/>
        </w:rPr>
        <w:fldChar w:fldCharType="end"/>
      </w:r>
      <w:r>
        <w:rPr>
          <w:rFonts w:eastAsia="等线"/>
          <w:color w:val="000000"/>
        </w:rPr>
        <w:t xml:space="preserve">, we found knockdown of </w:t>
      </w:r>
      <w:r w:rsidR="00B020A3">
        <w:rPr>
          <w:rFonts w:eastAsia="等线"/>
          <w:color w:val="000000"/>
        </w:rPr>
        <w:t>RPL34</w:t>
      </w:r>
      <w:r>
        <w:rPr>
          <w:rFonts w:eastAsia="等线"/>
          <w:color w:val="000000"/>
        </w:rPr>
        <w:t xml:space="preserve"> could significantly inhibit cell proliferation and </w:t>
      </w:r>
      <w:r>
        <w:rPr>
          <w:rFonts w:eastAsia="等线"/>
          <w:color w:val="000000"/>
        </w:rPr>
        <w:lastRenderedPageBreak/>
        <w:t xml:space="preserve">trigger apoptosis. </w:t>
      </w:r>
      <w:r w:rsidR="00BB3010">
        <w:rPr>
          <w:rFonts w:eastAsia="等线"/>
          <w:color w:val="000000"/>
        </w:rPr>
        <w:t xml:space="preserve">In cell cycle distribution analysis, more HL-60 cells transfected with shRPL34 lentivirus were arrested in S phase. The normal function of RPL34 is to promote ribosome assembly, and </w:t>
      </w:r>
      <w:r w:rsidR="00BB3010" w:rsidRPr="00BB3010">
        <w:rPr>
          <w:rFonts w:eastAsia="等线"/>
          <w:color w:val="000000"/>
        </w:rPr>
        <w:t xml:space="preserve">impaired ribosome assembly </w:t>
      </w:r>
      <w:r w:rsidR="00BB3010">
        <w:rPr>
          <w:rFonts w:eastAsia="等线"/>
          <w:color w:val="000000"/>
        </w:rPr>
        <w:t>by silencing RPL34 will generate</w:t>
      </w:r>
      <w:r w:rsidR="00BB3010" w:rsidRPr="00BB3010">
        <w:rPr>
          <w:rFonts w:eastAsia="等线"/>
          <w:color w:val="000000"/>
        </w:rPr>
        <w:t xml:space="preserve"> a feedback signal to cell cycle regulators</w:t>
      </w:r>
      <w:r w:rsidR="00BB3010">
        <w:rPr>
          <w:rFonts w:eastAsia="等线"/>
          <w:color w:val="000000"/>
        </w:rPr>
        <w:t xml:space="preserve">, which can trigger </w:t>
      </w:r>
      <w:r w:rsidR="00BB3010" w:rsidRPr="00BB3010">
        <w:rPr>
          <w:rFonts w:eastAsia="等线"/>
          <w:color w:val="000000"/>
        </w:rPr>
        <w:t>cell cycle arrest or apoptosis. </w:t>
      </w:r>
    </w:p>
    <w:p w:rsidR="007D2EE0" w:rsidRDefault="00E145C9" w:rsidP="00171CDC">
      <w:pPr>
        <w:rPr>
          <w:rFonts w:eastAsia="等线"/>
          <w:color w:val="000000"/>
        </w:rPr>
      </w:pPr>
      <w:r>
        <w:rPr>
          <w:rFonts w:eastAsia="等线"/>
          <w:color w:val="000000"/>
        </w:rPr>
        <w:t xml:space="preserve">In conclusion, the present study </w:t>
      </w:r>
      <w:r w:rsidR="00B020A3">
        <w:rPr>
          <w:rFonts w:eastAsia="等线"/>
          <w:color w:val="000000"/>
        </w:rPr>
        <w:t>demonst</w:t>
      </w:r>
      <w:r>
        <w:rPr>
          <w:rFonts w:eastAsia="等线"/>
          <w:color w:val="000000"/>
        </w:rPr>
        <w:t xml:space="preserve">rated that </w:t>
      </w:r>
      <w:r w:rsidR="00B020A3">
        <w:rPr>
          <w:rFonts w:eastAsia="等线"/>
          <w:color w:val="000000"/>
        </w:rPr>
        <w:t xml:space="preserve">downregulation of RPL34 </w:t>
      </w:r>
      <w:r>
        <w:rPr>
          <w:rFonts w:eastAsia="等线"/>
          <w:color w:val="000000"/>
        </w:rPr>
        <w:t xml:space="preserve">using shRPL34-lentivirus could inhibit </w:t>
      </w:r>
      <w:r w:rsidR="00B020A3">
        <w:rPr>
          <w:rFonts w:eastAsia="等线"/>
          <w:color w:val="000000"/>
        </w:rPr>
        <w:t>cell proliferation</w:t>
      </w:r>
      <w:r>
        <w:rPr>
          <w:rFonts w:eastAsia="等线"/>
          <w:color w:val="000000"/>
        </w:rPr>
        <w:t>,</w:t>
      </w:r>
      <w:r w:rsidR="00B020A3">
        <w:rPr>
          <w:rFonts w:eastAsia="等线"/>
          <w:color w:val="000000"/>
        </w:rPr>
        <w:t xml:space="preserve"> </w:t>
      </w:r>
      <w:r>
        <w:rPr>
          <w:rFonts w:eastAsia="等线"/>
          <w:color w:val="000000"/>
        </w:rPr>
        <w:t xml:space="preserve">promote cell apoptosis, and induce cell cycle arrest in AML cell line HL-60. Also, its expression and clinical significance in AML patients was confirmed. All these findings suggest that RPL34 may be a potential novel therapy target in AML. Future works should be done to validate our findings and explore its action mechanisms in mediating </w:t>
      </w:r>
      <w:proofErr w:type="spellStart"/>
      <w:r>
        <w:rPr>
          <w:rFonts w:eastAsia="等线"/>
          <w:color w:val="000000"/>
        </w:rPr>
        <w:t>chemoresistance</w:t>
      </w:r>
      <w:proofErr w:type="spellEnd"/>
      <w:r>
        <w:rPr>
          <w:rFonts w:eastAsia="等线"/>
          <w:color w:val="000000"/>
        </w:rPr>
        <w:t xml:space="preserve">. </w:t>
      </w:r>
    </w:p>
    <w:p w:rsidR="007D2EE0" w:rsidRPr="007D2EE0" w:rsidRDefault="007D2EE0" w:rsidP="00171CDC">
      <w:pPr>
        <w:rPr>
          <w:rFonts w:eastAsia="等线"/>
          <w:b/>
          <w:color w:val="000000"/>
        </w:rPr>
      </w:pPr>
      <w:r w:rsidRPr="007D2EE0">
        <w:rPr>
          <w:rFonts w:eastAsia="等线"/>
          <w:b/>
          <w:color w:val="000000"/>
        </w:rPr>
        <w:t>DISCLOSURE OF INTERESTS</w:t>
      </w:r>
    </w:p>
    <w:p w:rsidR="007D2EE0" w:rsidRDefault="007D2EE0" w:rsidP="00171CDC">
      <w:pPr>
        <w:rPr>
          <w:rFonts w:eastAsia="等线"/>
          <w:color w:val="000000"/>
        </w:rPr>
      </w:pPr>
      <w:r w:rsidRPr="007D2EE0">
        <w:rPr>
          <w:rFonts w:eastAsia="等线"/>
          <w:color w:val="000000"/>
        </w:rPr>
        <w:t>The authors declare that they have no competing interests.</w:t>
      </w:r>
    </w:p>
    <w:p w:rsidR="007D2EE0" w:rsidRPr="00171CDC" w:rsidRDefault="007D2EE0" w:rsidP="00171CDC">
      <w:pPr>
        <w:spacing w:after="160"/>
        <w:rPr>
          <w:rFonts w:eastAsia="等线"/>
          <w:color w:val="000000"/>
        </w:rPr>
      </w:pPr>
      <w:r w:rsidRPr="00171CDC">
        <w:rPr>
          <w:rFonts w:eastAsia="等线"/>
          <w:b/>
          <w:color w:val="000000"/>
        </w:rPr>
        <w:t>AUTHORS’ CONTRIBUTIONS</w:t>
      </w:r>
    </w:p>
    <w:p w:rsidR="00171CDC" w:rsidRDefault="007D2EE0" w:rsidP="00171CDC">
      <w:pPr>
        <w:spacing w:after="160"/>
        <w:rPr>
          <w:rFonts w:eastAsia="等线"/>
          <w:color w:val="000000"/>
        </w:rPr>
      </w:pPr>
      <w:r w:rsidRPr="007D2EE0">
        <w:rPr>
          <w:rFonts w:eastAsia="等线"/>
          <w:color w:val="000000"/>
        </w:rPr>
        <w:t xml:space="preserve">LW contributed to the conception and design of the work. </w:t>
      </w:r>
      <w:r>
        <w:rPr>
          <w:rFonts w:eastAsia="等线"/>
          <w:color w:val="000000"/>
        </w:rPr>
        <w:t xml:space="preserve">JY and HNW </w:t>
      </w:r>
      <w:r w:rsidRPr="007D2EE0">
        <w:rPr>
          <w:rFonts w:eastAsia="等线"/>
          <w:color w:val="000000"/>
        </w:rPr>
        <w:t xml:space="preserve">carried out the experiments. WDW </w:t>
      </w:r>
      <w:r>
        <w:rPr>
          <w:rFonts w:eastAsia="等线"/>
          <w:color w:val="000000"/>
        </w:rPr>
        <w:t>provided the clinical samples and detailed clinical information. XJL performed bioinformatics analysis. LW and HNW</w:t>
      </w:r>
      <w:r w:rsidRPr="007D2EE0">
        <w:rPr>
          <w:rFonts w:eastAsia="等线"/>
          <w:color w:val="000000"/>
        </w:rPr>
        <w:t xml:space="preserve"> wrote the manuscript. All authors read and approved the final manuscript.</w:t>
      </w:r>
    </w:p>
    <w:p w:rsidR="007D2EE0" w:rsidRPr="007D2EE0" w:rsidRDefault="00171CDC" w:rsidP="00171CDC">
      <w:pPr>
        <w:spacing w:after="160"/>
        <w:rPr>
          <w:rFonts w:eastAsia="等线"/>
          <w:b/>
          <w:color w:val="000000"/>
        </w:rPr>
      </w:pPr>
      <w:r w:rsidRPr="00171CDC">
        <w:rPr>
          <w:rFonts w:eastAsia="等线"/>
          <w:b/>
          <w:color w:val="000000"/>
        </w:rPr>
        <w:t>ACKNOWLEDGEMENTS</w:t>
      </w:r>
    </w:p>
    <w:p w:rsidR="007D2EE0" w:rsidRPr="00171CDC" w:rsidRDefault="007D2EE0" w:rsidP="00171CDC">
      <w:pPr>
        <w:jc w:val="left"/>
        <w:rPr>
          <w:rFonts w:eastAsia="等线"/>
          <w:color w:val="000000"/>
        </w:rPr>
      </w:pPr>
      <w:r w:rsidRPr="007D2EE0">
        <w:rPr>
          <w:rFonts w:eastAsia="等线"/>
          <w:color w:val="000000"/>
        </w:rPr>
        <w:t>The authors would like to thank the Life-Ontology Biological Technology Co., Ltd for assisting with bioinformatics analysis</w:t>
      </w:r>
      <w:r w:rsidR="00171CDC">
        <w:rPr>
          <w:rFonts w:eastAsia="等线"/>
          <w:color w:val="000000"/>
        </w:rPr>
        <w:t xml:space="preserve">, and appreciate </w:t>
      </w:r>
      <w:proofErr w:type="spellStart"/>
      <w:r w:rsidR="00171CDC">
        <w:rPr>
          <w:rFonts w:eastAsia="等线"/>
          <w:color w:val="000000"/>
        </w:rPr>
        <w:t>GeneChem</w:t>
      </w:r>
      <w:proofErr w:type="spellEnd"/>
      <w:r w:rsidR="00171CDC">
        <w:rPr>
          <w:rFonts w:eastAsia="等线"/>
          <w:color w:val="000000"/>
        </w:rPr>
        <w:t xml:space="preserve"> </w:t>
      </w:r>
      <w:proofErr w:type="spellStart"/>
      <w:proofErr w:type="gramStart"/>
      <w:r w:rsidR="00171CDC">
        <w:rPr>
          <w:rFonts w:eastAsia="等线"/>
          <w:color w:val="000000"/>
        </w:rPr>
        <w:t>Co.Ltd</w:t>
      </w:r>
      <w:proofErr w:type="spellEnd"/>
      <w:proofErr w:type="gramEnd"/>
      <w:r w:rsidR="00171CDC">
        <w:rPr>
          <w:rFonts w:eastAsia="等线"/>
          <w:color w:val="000000"/>
        </w:rPr>
        <w:t xml:space="preserve"> for experiment guidance.</w:t>
      </w:r>
    </w:p>
    <w:p w:rsidR="002D4924" w:rsidRPr="002D4924" w:rsidRDefault="002D4924" w:rsidP="00E145C9">
      <w:pPr>
        <w:rPr>
          <w:rFonts w:eastAsia="等线"/>
          <w:b/>
          <w:color w:val="000000"/>
        </w:rPr>
      </w:pPr>
      <w:r w:rsidRPr="002D4924">
        <w:rPr>
          <w:rFonts w:eastAsia="等线"/>
          <w:b/>
          <w:color w:val="000000"/>
        </w:rPr>
        <w:t>REFERENCES</w:t>
      </w:r>
    </w:p>
    <w:p w:rsidR="00585A48" w:rsidRPr="00585A48" w:rsidRDefault="00A12C14" w:rsidP="00585A48">
      <w:pPr>
        <w:pStyle w:val="EndNoteBibliography"/>
      </w:pPr>
      <w:r>
        <w:rPr>
          <w:color w:val="000000"/>
        </w:rPr>
        <w:fldChar w:fldCharType="begin"/>
      </w:r>
      <w:r>
        <w:rPr>
          <w:color w:val="000000"/>
        </w:rPr>
        <w:instrText xml:space="preserve"> ADDIN EN.REFLIST </w:instrText>
      </w:r>
      <w:r>
        <w:rPr>
          <w:color w:val="000000"/>
        </w:rPr>
        <w:fldChar w:fldCharType="separate"/>
      </w:r>
      <w:r w:rsidR="00585A48" w:rsidRPr="00585A48">
        <w:t>1.</w:t>
      </w:r>
      <w:r w:rsidR="00585A48" w:rsidRPr="00585A48">
        <w:tab/>
        <w:t>Siegel RL, Miller KD, Jemal A. Cancer Statistics, 2017. CA Cancer J Clin. 2017;67(1):7-30.</w:t>
      </w:r>
    </w:p>
    <w:p w:rsidR="00585A48" w:rsidRPr="00585A48" w:rsidRDefault="00585A48" w:rsidP="00585A48">
      <w:pPr>
        <w:pStyle w:val="EndNoteBibliography"/>
      </w:pPr>
      <w:r w:rsidRPr="00585A48">
        <w:t>2.</w:t>
      </w:r>
      <w:r w:rsidRPr="00585A48">
        <w:tab/>
        <w:t>Fernandez HF, Sun Z, Yao X, Litzow MR, Luger SM, Paietta EM, et al. Anthracycline dose intensification in acute myeloid leukemia. N Engl J Med. 2009;361(13):1249-59.</w:t>
      </w:r>
    </w:p>
    <w:p w:rsidR="00585A48" w:rsidRPr="00585A48" w:rsidRDefault="00585A48" w:rsidP="00585A48">
      <w:pPr>
        <w:pStyle w:val="EndNoteBibliography"/>
      </w:pPr>
      <w:r w:rsidRPr="00585A48">
        <w:t>3.</w:t>
      </w:r>
      <w:r w:rsidRPr="00585A48">
        <w:tab/>
        <w:t>Burnett AK, Russell NH, Hills RK, Hunter AE, Kjeldsen L, Yin J, et al. Optimization of chemotherapy for younger patients with acute myeloid leukemia: results of the medical research council AML15 trial. J Clin Oncol. 2013;31(27):3360-8.</w:t>
      </w:r>
    </w:p>
    <w:p w:rsidR="00585A48" w:rsidRPr="00585A48" w:rsidRDefault="00585A48" w:rsidP="00585A48">
      <w:pPr>
        <w:pStyle w:val="EndNoteBibliography"/>
      </w:pPr>
      <w:r w:rsidRPr="00585A48">
        <w:t>4.</w:t>
      </w:r>
      <w:r w:rsidRPr="00585A48">
        <w:tab/>
        <w:t>Ravandi F, Alattar ML, Grunwald MR, Rudek MA, Rajkhowa T, Richie MA, et al. Phase 2 study of azacytidine plus sorafenib in patients with acute myeloid leukemia and FLT-3 internal tandem duplication mutation. Blood. 2013;121(23):4655-62.</w:t>
      </w:r>
    </w:p>
    <w:p w:rsidR="00585A48" w:rsidRPr="00585A48" w:rsidRDefault="00585A48" w:rsidP="00585A48">
      <w:pPr>
        <w:pStyle w:val="EndNoteBibliography"/>
      </w:pPr>
      <w:r w:rsidRPr="00585A48">
        <w:t>5.</w:t>
      </w:r>
      <w:r w:rsidRPr="00585A48">
        <w:tab/>
        <w:t>Stein EM, DiNardo CD, Pollyea DA, Fathi AT, Roboz GJ, Altman JK, et al. Enasidenib in mutant IDH2 relapsed or refractory acute myeloid leukemia. Blood. 2017;130(6):722-31.</w:t>
      </w:r>
    </w:p>
    <w:p w:rsidR="00585A48" w:rsidRPr="00585A48" w:rsidRDefault="00585A48" w:rsidP="00585A48">
      <w:pPr>
        <w:pStyle w:val="EndNoteBibliography"/>
      </w:pPr>
      <w:r w:rsidRPr="00585A48">
        <w:t>6.</w:t>
      </w:r>
      <w:r w:rsidRPr="00585A48">
        <w:tab/>
        <w:t>Das M. Venetoclax with decitabine or azacitidine for AML. Lancet Oncol. 2018;19(12):e672.</w:t>
      </w:r>
    </w:p>
    <w:p w:rsidR="00585A48" w:rsidRPr="00585A48" w:rsidRDefault="00585A48" w:rsidP="00585A48">
      <w:pPr>
        <w:pStyle w:val="EndNoteBibliography"/>
      </w:pPr>
      <w:r w:rsidRPr="00585A48">
        <w:t>7.</w:t>
      </w:r>
      <w:r w:rsidRPr="00585A48">
        <w:tab/>
        <w:t>Zhou X, Liao WJ, Liao JM, Liao P, Lu H. Ribosomal proteins: functions beyond the ribosome. J Mol Cell Biol. 2015;7(2):92-104.</w:t>
      </w:r>
    </w:p>
    <w:p w:rsidR="00585A48" w:rsidRPr="00585A48" w:rsidRDefault="00585A48" w:rsidP="00585A48">
      <w:pPr>
        <w:pStyle w:val="EndNoteBibliography"/>
      </w:pPr>
      <w:r w:rsidRPr="00585A48">
        <w:t>8.</w:t>
      </w:r>
      <w:r w:rsidRPr="00585A48">
        <w:tab/>
        <w:t>Liu H, Liang S, Yang X, Ji Z, Zhao W, Ye X, et al. RNAi-mediated RPL34 knockdown suppresses the growth of human gastric cancer cells. Oncol Rep. 2015;34(5):2267-72.</w:t>
      </w:r>
    </w:p>
    <w:p w:rsidR="00585A48" w:rsidRPr="00585A48" w:rsidRDefault="00585A48" w:rsidP="00585A48">
      <w:pPr>
        <w:pStyle w:val="EndNoteBibliography"/>
      </w:pPr>
      <w:r w:rsidRPr="00585A48">
        <w:t>9.</w:t>
      </w:r>
      <w:r w:rsidRPr="00585A48">
        <w:tab/>
        <w:t>Luo S, Zhao J, Fowdur M, Wang K, Jiang T, He M. Highly expressed ribosomal protein L34 indicates poor prognosis in osteosarcoma and its knockdown suppresses osteosarcoma proliferation probably through translational control. Sci Rep. 2016;6:37690.</w:t>
      </w:r>
    </w:p>
    <w:p w:rsidR="00585A48" w:rsidRPr="00585A48" w:rsidRDefault="00585A48" w:rsidP="00585A48">
      <w:pPr>
        <w:pStyle w:val="EndNoteBibliography"/>
      </w:pPr>
      <w:r w:rsidRPr="00585A48">
        <w:t>10.</w:t>
      </w:r>
      <w:r w:rsidRPr="00585A48">
        <w:tab/>
        <w:t>Kobayashi T, Sasaki Y, Oshima Y, Yamamoto H, Mita H, Suzuki H, et al. Activation of the ribosomal protein L13 gene in human gastrointestinal cancer. Int J Mol Med. 2006;18(1):161-70.</w:t>
      </w:r>
    </w:p>
    <w:p w:rsidR="00585A48" w:rsidRPr="00585A48" w:rsidRDefault="00585A48" w:rsidP="00585A48">
      <w:pPr>
        <w:pStyle w:val="EndNoteBibliography"/>
      </w:pPr>
      <w:r w:rsidRPr="00585A48">
        <w:lastRenderedPageBreak/>
        <w:t>11.</w:t>
      </w:r>
      <w:r w:rsidRPr="00585A48">
        <w:tab/>
        <w:t>Mazumder B, Sampath P, Seshadri V, Maitra RK, DiCorleto PE, Fox PL. Regulated release of L13a from the 60S ribosomal subunit as a mechanism of transcript-specific translational control. Cell. 2003;115(2):187-98.</w:t>
      </w:r>
    </w:p>
    <w:p w:rsidR="00796E5C" w:rsidRDefault="00A12C14">
      <w:pPr>
        <w:rPr>
          <w:rFonts w:eastAsia="等线"/>
          <w:color w:val="000000"/>
        </w:rPr>
      </w:pPr>
      <w:r>
        <w:rPr>
          <w:rFonts w:eastAsia="等线"/>
          <w:color w:val="000000"/>
        </w:rPr>
        <w:fldChar w:fldCharType="end"/>
      </w:r>
    </w:p>
    <w:p w:rsidR="00796E5C" w:rsidRDefault="00796E5C">
      <w:pPr>
        <w:jc w:val="left"/>
        <w:rPr>
          <w:rFonts w:eastAsia="等线"/>
          <w:color w:val="000000"/>
        </w:rPr>
      </w:pPr>
      <w:r>
        <w:rPr>
          <w:rFonts w:eastAsia="等线"/>
          <w:color w:val="000000"/>
        </w:rPr>
        <w:br w:type="page"/>
      </w:r>
    </w:p>
    <w:p w:rsidR="00796E5C" w:rsidRDefault="00796E5C" w:rsidP="00796E5C">
      <w:pPr>
        <w:rPr>
          <w:rFonts w:eastAsia="等线"/>
          <w:b/>
          <w:color w:val="000000"/>
        </w:rPr>
      </w:pPr>
      <w:r>
        <w:rPr>
          <w:rFonts w:eastAsia="等线"/>
          <w:b/>
          <w:color w:val="000000"/>
        </w:rPr>
        <w:lastRenderedPageBreak/>
        <w:t>Figure legends</w:t>
      </w:r>
    </w:p>
    <w:p w:rsidR="00796E5C" w:rsidRDefault="00796E5C" w:rsidP="00796E5C">
      <w:pPr>
        <w:rPr>
          <w:rFonts w:eastAsia="等线"/>
          <w:color w:val="000000"/>
        </w:rPr>
      </w:pPr>
      <w:r>
        <w:rPr>
          <w:rFonts w:eastAsia="等线"/>
          <w:b/>
          <w:color w:val="000000"/>
        </w:rPr>
        <w:t>Fig-1:</w:t>
      </w:r>
      <w:r>
        <w:rPr>
          <w:rFonts w:eastAsia="等线"/>
          <w:color w:val="000000"/>
        </w:rPr>
        <w:t xml:space="preserve"> Expression level and prognostic value of RPL34 in AML patients. (A) The mRNA level of RPL34 in BM samples of AML patients was significantly higher than that in normal BM controls. All data represent mean ± standard deviation. (B) AML patients with high RPL34 expression level had significantly inferior survival outcomes than those with low level (Data was from GSE12417 dataset). (C) AML patients in the resistance group (those who failed induction therapy or relapsed with dismal outcomes) had significantly higher expression level of RPL34 than those in the sensitive group (those who got complete response and had long-term survival) (p&lt;0.05).</w:t>
      </w:r>
    </w:p>
    <w:p w:rsidR="00796E5C" w:rsidRDefault="00796E5C" w:rsidP="00796E5C">
      <w:pPr>
        <w:rPr>
          <w:rFonts w:eastAsia="等线"/>
          <w:color w:val="000000"/>
        </w:rPr>
      </w:pPr>
      <w:r>
        <w:rPr>
          <w:rFonts w:eastAsia="等线"/>
          <w:b/>
          <w:color w:val="000000"/>
        </w:rPr>
        <w:t>Fig-2:</w:t>
      </w:r>
      <w:r>
        <w:rPr>
          <w:rFonts w:eastAsia="等线"/>
          <w:color w:val="000000"/>
        </w:rPr>
        <w:t xml:space="preserve"> Expression of RPL34 and knockdown efficiency test in AML cell lines. (A) Both HL-60 and KG-1 cell lines had increased expression of RPL34 mRNA detected by RT-qPCR. (B) Transfection with lenti-shRPL34 could effectively decrease the mRNA level of RPL34 by 91.5%. (C) The infection rate of lentivirus in both groups exceeded 80% at 3 </w:t>
      </w:r>
      <w:proofErr w:type="gramStart"/>
      <w:r>
        <w:rPr>
          <w:rFonts w:eastAsia="等线"/>
          <w:color w:val="000000"/>
        </w:rPr>
        <w:t>days</w:t>
      </w:r>
      <w:proofErr w:type="gramEnd"/>
      <w:r>
        <w:rPr>
          <w:rFonts w:eastAsia="等线"/>
          <w:color w:val="000000"/>
        </w:rPr>
        <w:t xml:space="preserve"> post transfection. All data represent mean ± standard deviation; ** means p&lt;0.005.</w:t>
      </w:r>
    </w:p>
    <w:p w:rsidR="00796E5C" w:rsidRDefault="00796E5C" w:rsidP="00796E5C">
      <w:pPr>
        <w:rPr>
          <w:rFonts w:eastAsia="等线"/>
          <w:color w:val="000000"/>
        </w:rPr>
      </w:pPr>
      <w:r>
        <w:rPr>
          <w:rFonts w:eastAsia="等线"/>
          <w:b/>
          <w:color w:val="000000"/>
        </w:rPr>
        <w:t>Fig-3:</w:t>
      </w:r>
      <w:r>
        <w:rPr>
          <w:rFonts w:eastAsia="等线"/>
          <w:color w:val="000000"/>
        </w:rPr>
        <w:t xml:space="preserve"> Knockdown of RPL34 inhibited AML cell proliferation in vitro. The effect of RPL34 silencing on HL-60 cell proliferation was measured using MTS assay. ALL experiments were performed in triplicate, and all data represent mean ± standard deviation; (</w:t>
      </w:r>
      <w:proofErr w:type="spellStart"/>
      <w:r>
        <w:rPr>
          <w:rFonts w:eastAsia="等线"/>
          <w:color w:val="000000"/>
        </w:rPr>
        <w:t>shCtrl</w:t>
      </w:r>
      <w:proofErr w:type="spellEnd"/>
      <w:r>
        <w:rPr>
          <w:rFonts w:eastAsia="等线"/>
          <w:color w:val="000000"/>
        </w:rPr>
        <w:t xml:space="preserve"> vs. shRPL34: p&lt;0.05). </w:t>
      </w:r>
    </w:p>
    <w:p w:rsidR="00796E5C" w:rsidRDefault="00796E5C" w:rsidP="00796E5C">
      <w:pPr>
        <w:rPr>
          <w:rFonts w:eastAsia="等线"/>
          <w:color w:val="000000"/>
        </w:rPr>
      </w:pPr>
      <w:r>
        <w:rPr>
          <w:rFonts w:eastAsia="等线"/>
          <w:b/>
          <w:color w:val="000000"/>
        </w:rPr>
        <w:t>Fig-4:</w:t>
      </w:r>
      <w:r>
        <w:rPr>
          <w:rFonts w:eastAsia="等线"/>
          <w:color w:val="000000"/>
        </w:rPr>
        <w:t xml:space="preserve"> Effect of RPL34 knockdown on apoptosis of HL-60 cells. (A) Apoptotic percentages were determined by </w:t>
      </w:r>
      <w:proofErr w:type="spellStart"/>
      <w:r>
        <w:rPr>
          <w:rFonts w:eastAsia="等线"/>
          <w:color w:val="000000"/>
        </w:rPr>
        <w:t>Annexin</w:t>
      </w:r>
      <w:proofErr w:type="spellEnd"/>
      <w:r>
        <w:rPr>
          <w:rFonts w:eastAsia="等线"/>
          <w:color w:val="000000"/>
        </w:rPr>
        <w:t>-V staining and FCM. Each group is shown in triplicates. (B) Quantification results demonstrated significant increase in apoptosis in shRPL34 lentivirus transfected HL-60 cells (p&lt;0.001). All data represent mean ± standard deviation.</w:t>
      </w:r>
    </w:p>
    <w:p w:rsidR="00796E5C" w:rsidRDefault="00796E5C" w:rsidP="00796E5C">
      <w:pPr>
        <w:rPr>
          <w:rFonts w:eastAsia="等线"/>
          <w:color w:val="000000"/>
        </w:rPr>
      </w:pPr>
      <w:r>
        <w:rPr>
          <w:rFonts w:eastAsia="等线"/>
          <w:b/>
          <w:color w:val="000000"/>
        </w:rPr>
        <w:t>Fig-5:</w:t>
      </w:r>
      <w:r>
        <w:rPr>
          <w:rFonts w:eastAsia="等线"/>
          <w:color w:val="000000"/>
        </w:rPr>
        <w:t xml:space="preserve"> Effect of RPL34 knockdown on cell cycle distribution of HL-60 cells. (A) Cell cycle distribution was analyzed by FCM, and each group is shown in triplicates. (B) Cell cycle was arrested in S phase in the shRPL34 group. All data represent mean ± standard deviation; *means p&lt;0.05, **means p&lt;0.005.</w:t>
      </w:r>
    </w:p>
    <w:p w:rsidR="00C77C01" w:rsidRDefault="00C77C01" w:rsidP="00796E5C">
      <w:pPr>
        <w:rPr>
          <w:rFonts w:eastAsia="等线"/>
          <w:color w:val="000000"/>
        </w:rPr>
      </w:pPr>
      <w:bookmarkStart w:id="2" w:name="_GoBack"/>
      <w:bookmarkEnd w:id="2"/>
    </w:p>
    <w:sectPr w:rsidR="00C77C0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Malgun Gothic Semilight"/>
    <w:charset w:val="00"/>
    <w:family w:val="auto"/>
    <w:pitch w:val="variable"/>
    <w:sig w:usb0="00000000" w:usb1="4000207B" w:usb2="00000000" w:usb3="00000000" w:csb0="FFFFFFFF" w:csb1="00000000"/>
  </w:font>
  <w:font w:name="Times-Italic">
    <w:charset w:val="00"/>
    <w:family w:val="auto"/>
    <w:pitch w:val="variable"/>
    <w:sig w:usb0="A00002EF" w:usb1="4000207B" w:usb2="00000000" w:usb3="00000000" w:csb0="FFFFFFFF" w:csb1="00000000"/>
  </w:font>
  <w:font w:name="EuclidSymbol">
    <w:charset w:val="00"/>
    <w:family w:val="auto"/>
    <w:pitch w:val="variable"/>
    <w:sig w:usb0="A00002EF" w:usb1="4000207B" w:usb2="00000000" w:usb3="00000000" w:csb0="FFFFFFFF" w:csb1="00000000"/>
  </w:font>
  <w:font w:name="MinionPro-It">
    <w:panose1 w:val="02040503050306090203"/>
    <w:charset w:val="00"/>
    <w:family w:val="auto"/>
    <w:pitch w:val="variable"/>
    <w:sig w:usb0="A00002EF" w:usb1="4000207B" w:usb2="00000000" w:usb3="00000000" w:csb0="FFFFFFFF" w:csb1="00000000"/>
  </w:font>
  <w:font w:name="Times-Roman">
    <w:charset w:val="00"/>
    <w:family w:val="auto"/>
    <w:pitch w:val="variable"/>
    <w:sig w:usb0="A00002EF" w:usb1="4000207B" w:usb2="00000000" w:usb3="00000000" w:csb0="FFFFFF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26F4"/>
    <w:multiLevelType w:val="hybridMultilevel"/>
    <w:tmpl w:val="00000029"/>
    <w:lvl w:ilvl="0" w:tplc="FCBEB260">
      <w:numFmt w:val="bullet"/>
      <w:lvlText w:val="l"/>
      <w:lvlJc w:val="left"/>
      <w:pPr>
        <w:ind w:left="360" w:hanging="360"/>
        <w:jc w:val="both"/>
      </w:pPr>
      <w:rPr>
        <w:rFonts w:ascii="Wingdings" w:eastAsia="Wingdings" w:hAnsi="Wingdings"/>
        <w:w w:val="100"/>
        <w:sz w:val="20"/>
        <w:szCs w:val="20"/>
        <w:shd w:val="clear" w:color="000000" w:fill="auto"/>
      </w:rPr>
    </w:lvl>
    <w:lvl w:ilvl="1" w:tplc="9B9A0E30">
      <w:start w:val="1"/>
      <w:numFmt w:val="bullet"/>
      <w:lvlText w:val="n"/>
      <w:lvlJc w:val="left"/>
      <w:pPr>
        <w:ind w:left="840" w:hanging="420"/>
        <w:jc w:val="both"/>
      </w:pPr>
      <w:rPr>
        <w:rFonts w:ascii="Wingdings" w:eastAsia="Wingdings" w:hAnsi="Wingdings"/>
        <w:w w:val="100"/>
        <w:sz w:val="20"/>
        <w:szCs w:val="20"/>
        <w:shd w:val="clear" w:color="000000" w:fill="auto"/>
      </w:rPr>
    </w:lvl>
    <w:lvl w:ilvl="2" w:tplc="938AA4EC">
      <w:start w:val="1"/>
      <w:numFmt w:val="bullet"/>
      <w:lvlText w:val="u"/>
      <w:lvlJc w:val="left"/>
      <w:pPr>
        <w:ind w:left="1260" w:hanging="420"/>
        <w:jc w:val="both"/>
      </w:pPr>
      <w:rPr>
        <w:rFonts w:ascii="Wingdings" w:eastAsia="Wingdings" w:hAnsi="Wingdings"/>
        <w:w w:val="100"/>
        <w:sz w:val="20"/>
        <w:szCs w:val="20"/>
        <w:shd w:val="clear" w:color="000000" w:fill="auto"/>
      </w:rPr>
    </w:lvl>
    <w:lvl w:ilvl="3" w:tplc="70224632">
      <w:start w:val="1"/>
      <w:numFmt w:val="bullet"/>
      <w:lvlText w:val="l"/>
      <w:lvlJc w:val="left"/>
      <w:pPr>
        <w:ind w:left="1680" w:hanging="420"/>
        <w:jc w:val="both"/>
      </w:pPr>
      <w:rPr>
        <w:rFonts w:ascii="Wingdings" w:eastAsia="Wingdings" w:hAnsi="Wingdings"/>
        <w:w w:val="100"/>
        <w:sz w:val="20"/>
        <w:szCs w:val="20"/>
        <w:shd w:val="clear" w:color="000000" w:fill="auto"/>
      </w:rPr>
    </w:lvl>
    <w:lvl w:ilvl="4" w:tplc="7996EF1E">
      <w:start w:val="1"/>
      <w:numFmt w:val="bullet"/>
      <w:lvlText w:val="n"/>
      <w:lvlJc w:val="left"/>
      <w:pPr>
        <w:ind w:left="2100" w:hanging="420"/>
        <w:jc w:val="both"/>
      </w:pPr>
      <w:rPr>
        <w:rFonts w:ascii="Wingdings" w:eastAsia="Wingdings" w:hAnsi="Wingdings"/>
        <w:w w:val="100"/>
        <w:sz w:val="20"/>
        <w:szCs w:val="20"/>
        <w:shd w:val="clear" w:color="000000" w:fill="auto"/>
      </w:rPr>
    </w:lvl>
    <w:lvl w:ilvl="5" w:tplc="0EF631E6">
      <w:start w:val="1"/>
      <w:numFmt w:val="bullet"/>
      <w:lvlText w:val="u"/>
      <w:lvlJc w:val="left"/>
      <w:pPr>
        <w:ind w:left="2520" w:hanging="420"/>
        <w:jc w:val="both"/>
      </w:pPr>
      <w:rPr>
        <w:rFonts w:ascii="Wingdings" w:eastAsia="Wingdings" w:hAnsi="Wingdings"/>
        <w:w w:val="100"/>
        <w:sz w:val="20"/>
        <w:szCs w:val="20"/>
        <w:shd w:val="clear" w:color="000000" w:fill="auto"/>
      </w:rPr>
    </w:lvl>
    <w:lvl w:ilvl="6" w:tplc="BC326330">
      <w:start w:val="1"/>
      <w:numFmt w:val="bullet"/>
      <w:lvlText w:val="l"/>
      <w:lvlJc w:val="left"/>
      <w:pPr>
        <w:ind w:left="2940" w:hanging="420"/>
        <w:jc w:val="both"/>
      </w:pPr>
      <w:rPr>
        <w:rFonts w:ascii="Wingdings" w:eastAsia="Wingdings" w:hAnsi="Wingdings"/>
        <w:w w:val="100"/>
        <w:sz w:val="20"/>
        <w:szCs w:val="20"/>
        <w:shd w:val="clear" w:color="000000" w:fill="auto"/>
      </w:rPr>
    </w:lvl>
    <w:lvl w:ilvl="7" w:tplc="B5D2D6B2">
      <w:start w:val="1"/>
      <w:numFmt w:val="bullet"/>
      <w:lvlText w:val="n"/>
      <w:lvlJc w:val="left"/>
      <w:pPr>
        <w:ind w:left="3360" w:hanging="420"/>
        <w:jc w:val="both"/>
      </w:pPr>
      <w:rPr>
        <w:rFonts w:ascii="Wingdings" w:eastAsia="Wingdings" w:hAnsi="Wingdings"/>
        <w:w w:val="100"/>
        <w:sz w:val="20"/>
        <w:szCs w:val="20"/>
        <w:shd w:val="clear" w:color="000000" w:fill="auto"/>
      </w:rPr>
    </w:lvl>
    <w:lvl w:ilvl="8" w:tplc="07E40EFC">
      <w:start w:val="1"/>
      <w:numFmt w:val="bullet"/>
      <w:lvlText w:val="u"/>
      <w:lvlJc w:val="left"/>
      <w:pPr>
        <w:ind w:left="3780" w:hanging="420"/>
        <w:jc w:val="both"/>
      </w:pPr>
      <w:rPr>
        <w:rFonts w:ascii="Wingdings" w:eastAsia="Wingdings" w:hAnsi="Wingdings"/>
        <w:w w:val="100"/>
        <w:sz w:val="20"/>
        <w:szCs w:val="20"/>
        <w:shd w:val="clear" w:color="000000"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ezzw098pfedsezvpoxwfxjstfrasstzr5w&quot;&gt;我的EndNote库&lt;record-ids&gt;&lt;item&gt;39&lt;/item&gt;&lt;item&gt;41&lt;/item&gt;&lt;item&gt;42&lt;/item&gt;&lt;item&gt;43&lt;/item&gt;&lt;item&gt;44&lt;/item&gt;&lt;item&gt;45&lt;/item&gt;&lt;item&gt;46&lt;/item&gt;&lt;item&gt;47&lt;/item&gt;&lt;item&gt;48&lt;/item&gt;&lt;item&gt;49&lt;/item&gt;&lt;item&gt;50&lt;/item&gt;&lt;/record-ids&gt;&lt;/item&gt;&lt;/Libraries&gt;"/>
  </w:docVars>
  <w:rsids>
    <w:rsidRoot w:val="00C77C01"/>
    <w:rsid w:val="000B3149"/>
    <w:rsid w:val="00132440"/>
    <w:rsid w:val="00140ED8"/>
    <w:rsid w:val="00171CDC"/>
    <w:rsid w:val="00180A49"/>
    <w:rsid w:val="00187B3C"/>
    <w:rsid w:val="0019508C"/>
    <w:rsid w:val="001A1389"/>
    <w:rsid w:val="001E08EF"/>
    <w:rsid w:val="00215918"/>
    <w:rsid w:val="00217DB1"/>
    <w:rsid w:val="00220FC5"/>
    <w:rsid w:val="0027731F"/>
    <w:rsid w:val="00281893"/>
    <w:rsid w:val="002D4924"/>
    <w:rsid w:val="003304F2"/>
    <w:rsid w:val="00340AC4"/>
    <w:rsid w:val="003664F9"/>
    <w:rsid w:val="003C61BE"/>
    <w:rsid w:val="0042563B"/>
    <w:rsid w:val="00446144"/>
    <w:rsid w:val="00446BEC"/>
    <w:rsid w:val="00466384"/>
    <w:rsid w:val="00487CB6"/>
    <w:rsid w:val="004C0CD6"/>
    <w:rsid w:val="004E097A"/>
    <w:rsid w:val="004E1817"/>
    <w:rsid w:val="004F6FE1"/>
    <w:rsid w:val="00503137"/>
    <w:rsid w:val="00510A1C"/>
    <w:rsid w:val="00540B3D"/>
    <w:rsid w:val="005429D3"/>
    <w:rsid w:val="00585A48"/>
    <w:rsid w:val="0059243A"/>
    <w:rsid w:val="00596CE1"/>
    <w:rsid w:val="005D77BF"/>
    <w:rsid w:val="005F71B4"/>
    <w:rsid w:val="005F7E4C"/>
    <w:rsid w:val="00635CC0"/>
    <w:rsid w:val="006A2403"/>
    <w:rsid w:val="00722D5B"/>
    <w:rsid w:val="007871D3"/>
    <w:rsid w:val="00796E5C"/>
    <w:rsid w:val="007D2EE0"/>
    <w:rsid w:val="007F4F88"/>
    <w:rsid w:val="00844DFB"/>
    <w:rsid w:val="00870EC0"/>
    <w:rsid w:val="00871E39"/>
    <w:rsid w:val="0087372B"/>
    <w:rsid w:val="00873C08"/>
    <w:rsid w:val="008A058B"/>
    <w:rsid w:val="008C28FA"/>
    <w:rsid w:val="008D51B9"/>
    <w:rsid w:val="009003B2"/>
    <w:rsid w:val="00924536"/>
    <w:rsid w:val="00946351"/>
    <w:rsid w:val="00963164"/>
    <w:rsid w:val="00977A48"/>
    <w:rsid w:val="009C1202"/>
    <w:rsid w:val="009E46C4"/>
    <w:rsid w:val="00A03526"/>
    <w:rsid w:val="00A07936"/>
    <w:rsid w:val="00A07B80"/>
    <w:rsid w:val="00A12C14"/>
    <w:rsid w:val="00A94385"/>
    <w:rsid w:val="00AD5B09"/>
    <w:rsid w:val="00B020A3"/>
    <w:rsid w:val="00B35AE2"/>
    <w:rsid w:val="00B6608C"/>
    <w:rsid w:val="00B673E2"/>
    <w:rsid w:val="00B72F9A"/>
    <w:rsid w:val="00B952D1"/>
    <w:rsid w:val="00BB3010"/>
    <w:rsid w:val="00BC7043"/>
    <w:rsid w:val="00BC7C08"/>
    <w:rsid w:val="00BD55B6"/>
    <w:rsid w:val="00BE3784"/>
    <w:rsid w:val="00BF11FE"/>
    <w:rsid w:val="00C26910"/>
    <w:rsid w:val="00C47B6C"/>
    <w:rsid w:val="00C50E39"/>
    <w:rsid w:val="00C77C01"/>
    <w:rsid w:val="00CA6743"/>
    <w:rsid w:val="00CD441E"/>
    <w:rsid w:val="00CE7943"/>
    <w:rsid w:val="00D05608"/>
    <w:rsid w:val="00D257D7"/>
    <w:rsid w:val="00D57913"/>
    <w:rsid w:val="00D81BEE"/>
    <w:rsid w:val="00D9558D"/>
    <w:rsid w:val="00DF4FF8"/>
    <w:rsid w:val="00E02964"/>
    <w:rsid w:val="00E145C9"/>
    <w:rsid w:val="00E4056C"/>
    <w:rsid w:val="00EB1DD0"/>
    <w:rsid w:val="00EB3C53"/>
    <w:rsid w:val="00F43C9A"/>
    <w:rsid w:val="00F45C38"/>
    <w:rsid w:val="00F82364"/>
    <w:rsid w:val="00FE57F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B250F"/>
  <w15:docId w15:val="{E0698E6E-49DA-414A-B4D0-7D185831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宋体" w:hAnsi="等线"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uiPriority w:val="20"/>
    <w:qFormat/>
    <w:rPr>
      <w:b/>
      <w:w w:val="100"/>
      <w:sz w:val="21"/>
      <w:szCs w:val="21"/>
      <w:shd w:val="clear" w:color="000000" w:fill="auto"/>
    </w:rPr>
  </w:style>
  <w:style w:type="paragraph" w:styleId="aa">
    <w:name w:val="Quote"/>
    <w:uiPriority w:val="21"/>
    <w:qFormat/>
    <w:pPr>
      <w:ind w:left="864" w:right="864"/>
      <w:jc w:val="center"/>
    </w:pPr>
    <w:rPr>
      <w:i/>
      <w:color w:val="404040"/>
      <w:sz w:val="20"/>
      <w:szCs w:val="20"/>
    </w:rPr>
  </w:style>
  <w:style w:type="paragraph" w:styleId="ab">
    <w:name w:val="Intense Quote"/>
    <w:uiPriority w:val="22"/>
    <w:qFormat/>
    <w:pPr>
      <w:ind w:left="950" w:right="950"/>
      <w:jc w:val="center"/>
    </w:pPr>
    <w:rPr>
      <w:i/>
      <w:color w:val="5B9BD5"/>
      <w:sz w:val="20"/>
      <w:szCs w:val="20"/>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character" w:styleId="af0">
    <w:name w:val="Hyperlink"/>
    <w:basedOn w:val="a0"/>
    <w:unhideWhenUsed/>
    <w:rPr>
      <w:color w:val="0563C1" w:themeColor="hyperlink"/>
      <w:w w:val="100"/>
      <w:sz w:val="20"/>
      <w:szCs w:val="20"/>
      <w:u w:val="single"/>
      <w:shd w:val="clear" w:color="000000" w:fill="auto"/>
    </w:rPr>
  </w:style>
  <w:style w:type="character" w:customStyle="1" w:styleId="UnresolvedMention">
    <w:name w:val="Unresolved Mention"/>
    <w:basedOn w:val="a0"/>
    <w:semiHidden/>
    <w:unhideWhenUsed/>
    <w:rPr>
      <w:color w:val="605E5C"/>
      <w:w w:val="100"/>
      <w:sz w:val="20"/>
      <w:szCs w:val="20"/>
      <w:shd w:val="clear" w:color="000000" w:fill="E1DFDD"/>
    </w:rPr>
  </w:style>
  <w:style w:type="character" w:customStyle="1" w:styleId="fontstyle01">
    <w:name w:val="fontstyle01"/>
    <w:basedOn w:val="a0"/>
    <w:rPr>
      <w:rFonts w:ascii="TimesNewRomanPSMT" w:eastAsia="TimesNewRomanPSMT" w:hAnsi="TimesNewRomanPSMT"/>
      <w:b w:val="0"/>
      <w:color w:val="231F20"/>
      <w:w w:val="100"/>
      <w:sz w:val="20"/>
      <w:szCs w:val="20"/>
      <w:shd w:val="clear" w:color="000000" w:fill="auto"/>
    </w:rPr>
  </w:style>
  <w:style w:type="character" w:customStyle="1" w:styleId="fontstyle21">
    <w:name w:val="fontstyle21"/>
    <w:basedOn w:val="a0"/>
    <w:rPr>
      <w:rFonts w:ascii="Times-Italic" w:eastAsia="Times-Italic" w:hAnsi="Times-Italic"/>
      <w:b w:val="0"/>
      <w:i/>
      <w:color w:val="000000"/>
      <w:w w:val="100"/>
      <w:sz w:val="20"/>
      <w:szCs w:val="20"/>
      <w:shd w:val="clear" w:color="000000" w:fill="auto"/>
    </w:rPr>
  </w:style>
  <w:style w:type="character" w:customStyle="1" w:styleId="fontstyle31">
    <w:name w:val="fontstyle31"/>
    <w:basedOn w:val="a0"/>
    <w:rPr>
      <w:rFonts w:ascii="EuclidSymbol" w:eastAsia="EuclidSymbol" w:hAnsi="EuclidSymbol"/>
      <w:b w:val="0"/>
      <w:color w:val="000000"/>
      <w:w w:val="100"/>
      <w:sz w:val="18"/>
      <w:szCs w:val="18"/>
      <w:shd w:val="clear" w:color="000000" w:fill="auto"/>
    </w:rPr>
  </w:style>
  <w:style w:type="character" w:customStyle="1" w:styleId="fontstyle41">
    <w:name w:val="fontstyle41"/>
    <w:basedOn w:val="a0"/>
    <w:rPr>
      <w:rFonts w:ascii="MinionPro-It" w:eastAsia="MinionPro-It" w:hAnsi="MinionPro-It"/>
      <w:b w:val="0"/>
      <w:i/>
      <w:color w:val="000000"/>
      <w:w w:val="100"/>
      <w:sz w:val="18"/>
      <w:szCs w:val="18"/>
      <w:shd w:val="clear" w:color="000000" w:fill="auto"/>
    </w:rPr>
  </w:style>
  <w:style w:type="character" w:customStyle="1" w:styleId="fontstyle11">
    <w:name w:val="fontstyle11"/>
    <w:basedOn w:val="a0"/>
    <w:rPr>
      <w:rFonts w:ascii="Times-Roman" w:eastAsia="Times-Roman" w:hAnsi="Times-Roman"/>
      <w:b w:val="0"/>
      <w:color w:val="000000"/>
      <w:w w:val="100"/>
      <w:sz w:val="20"/>
      <w:szCs w:val="20"/>
      <w:shd w:val="clear" w:color="000000" w:fill="auto"/>
    </w:rPr>
  </w:style>
  <w:style w:type="paragraph" w:customStyle="1" w:styleId="EndNoteBibliographyTitle">
    <w:name w:val="EndNote Bibliography Title"/>
    <w:basedOn w:val="a"/>
    <w:link w:val="EndNoteBibliographyTitle0"/>
    <w:rsid w:val="00A12C14"/>
    <w:pPr>
      <w:jc w:val="center"/>
    </w:pPr>
    <w:rPr>
      <w:rFonts w:eastAsia="等线"/>
      <w:noProof/>
      <w:sz w:val="20"/>
    </w:rPr>
  </w:style>
  <w:style w:type="character" w:customStyle="1" w:styleId="EndNoteBibliographyTitle0">
    <w:name w:val="EndNote Bibliography Title 字符"/>
    <w:basedOn w:val="a0"/>
    <w:link w:val="EndNoteBibliographyTitle"/>
    <w:rsid w:val="00A12C14"/>
    <w:rPr>
      <w:rFonts w:eastAsia="等线"/>
      <w:noProof/>
      <w:sz w:val="20"/>
    </w:rPr>
  </w:style>
  <w:style w:type="paragraph" w:customStyle="1" w:styleId="EndNoteBibliography">
    <w:name w:val="EndNote Bibliography"/>
    <w:basedOn w:val="a"/>
    <w:link w:val="EndNoteBibliography0"/>
    <w:rsid w:val="00A12C14"/>
    <w:rPr>
      <w:rFonts w:eastAsia="等线"/>
      <w:noProof/>
      <w:sz w:val="20"/>
    </w:rPr>
  </w:style>
  <w:style w:type="character" w:customStyle="1" w:styleId="EndNoteBibliography0">
    <w:name w:val="EndNote Bibliography 字符"/>
    <w:basedOn w:val="a0"/>
    <w:link w:val="EndNoteBibliography"/>
    <w:rsid w:val="00A12C14"/>
    <w:rPr>
      <w:rFonts w:eastAsia="等线"/>
      <w:noProof/>
      <w:sz w:val="20"/>
    </w:rPr>
  </w:style>
  <w:style w:type="paragraph" w:styleId="af1">
    <w:name w:val="Normal (Web)"/>
    <w:basedOn w:val="a"/>
    <w:uiPriority w:val="99"/>
    <w:semiHidden/>
    <w:unhideWhenUsed/>
    <w:rsid w:val="007D2EE0"/>
    <w:pPr>
      <w:spacing w:before="100" w:beforeAutospacing="1" w:after="100" w:afterAutospacing="1"/>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gliangtrhos@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9</Pages>
  <Words>5040</Words>
  <Characters>28729</Characters>
  <Application>Microsoft Office Word</Application>
  <DocSecurity>0</DocSecurity>
  <Lines>239</Lines>
  <Paragraphs>67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apple</cp:lastModifiedBy>
  <cp:revision>98</cp:revision>
  <dcterms:created xsi:type="dcterms:W3CDTF">2020-02-06T09:12:00Z</dcterms:created>
  <dcterms:modified xsi:type="dcterms:W3CDTF">2020-03-20T02:57:00Z</dcterms:modified>
</cp:coreProperties>
</file>