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AA89" w14:textId="27DD2171" w:rsidR="00263024" w:rsidRPr="004C4104" w:rsidRDefault="00445D8F" w:rsidP="00B76910">
      <w:pPr>
        <w:rPr>
          <w:rFonts w:ascii="Verdana" w:hAnsi="Verdana"/>
          <w:b/>
          <w:bCs/>
          <w:color w:val="333333"/>
          <w:szCs w:val="21"/>
          <w:shd w:val="clear" w:color="auto" w:fill="FFFFFF"/>
        </w:rPr>
      </w:pPr>
      <w:r w:rsidRPr="004C4104">
        <w:rPr>
          <w:rFonts w:ascii="Verdana" w:hAnsi="Verdana"/>
          <w:b/>
          <w:bCs/>
          <w:color w:val="333333"/>
          <w:szCs w:val="21"/>
          <w:shd w:val="clear" w:color="auto" w:fill="FFFFFF"/>
        </w:rPr>
        <w:t>Reviewer #1</w:t>
      </w:r>
      <w:r w:rsidRPr="004C4104">
        <w:rPr>
          <w:rFonts w:ascii="Verdana" w:hAnsi="Verdana"/>
          <w:b/>
          <w:bCs/>
          <w:color w:val="333333"/>
          <w:szCs w:val="21"/>
        </w:rPr>
        <w:br/>
      </w:r>
      <w:r w:rsidRPr="004C4104">
        <w:rPr>
          <w:rFonts w:ascii="Verdana" w:hAnsi="Verdana"/>
          <w:b/>
          <w:bCs/>
          <w:color w:val="333333"/>
          <w:szCs w:val="21"/>
          <w:shd w:val="clear" w:color="auto" w:fill="FFFFFF"/>
        </w:rPr>
        <w:t xml:space="preserve">The review is well written. In this review, the author </w:t>
      </w:r>
      <w:proofErr w:type="gramStart"/>
      <w:r w:rsidRPr="004C4104">
        <w:rPr>
          <w:rFonts w:ascii="Verdana" w:hAnsi="Verdana"/>
          <w:b/>
          <w:bCs/>
          <w:color w:val="333333"/>
          <w:szCs w:val="21"/>
          <w:shd w:val="clear" w:color="auto" w:fill="FFFFFF"/>
        </w:rPr>
        <w:t>have</w:t>
      </w:r>
      <w:proofErr w:type="gramEnd"/>
      <w:r w:rsidRPr="004C4104">
        <w:rPr>
          <w:rFonts w:ascii="Verdana" w:hAnsi="Verdana"/>
          <w:b/>
          <w:bCs/>
          <w:color w:val="333333"/>
          <w:szCs w:val="21"/>
          <w:shd w:val="clear" w:color="auto" w:fill="FFFFFF"/>
        </w:rPr>
        <w:t xml:space="preserve"> focused on the</w:t>
      </w:r>
      <w:r w:rsidR="004C4104">
        <w:rPr>
          <w:rFonts w:ascii="Verdana" w:hAnsi="Verdana"/>
          <w:b/>
          <w:bCs/>
          <w:color w:val="333333"/>
          <w:szCs w:val="21"/>
        </w:rPr>
        <w:t xml:space="preserve"> </w:t>
      </w:r>
      <w:r w:rsidRPr="004C4104">
        <w:rPr>
          <w:rFonts w:ascii="Verdana" w:hAnsi="Verdana"/>
          <w:b/>
          <w:bCs/>
          <w:color w:val="333333"/>
          <w:szCs w:val="21"/>
          <w:shd w:val="clear" w:color="auto" w:fill="FFFFFF"/>
        </w:rPr>
        <w:t>involvement of macrophages in OC during ageing process and the</w:t>
      </w:r>
      <w:r w:rsidRPr="004C4104">
        <w:rPr>
          <w:rFonts w:ascii="Verdana" w:hAnsi="Verdana"/>
          <w:b/>
          <w:bCs/>
          <w:color w:val="333333"/>
          <w:szCs w:val="21"/>
        </w:rPr>
        <w:br/>
      </w:r>
      <w:r w:rsidRPr="004C4104">
        <w:rPr>
          <w:rFonts w:ascii="Verdana" w:hAnsi="Verdana"/>
          <w:b/>
          <w:bCs/>
          <w:color w:val="333333"/>
          <w:szCs w:val="21"/>
          <w:shd w:val="clear" w:color="auto" w:fill="FFFFFF"/>
        </w:rPr>
        <w:t xml:space="preserve">macrophages-based treatment therapeutic strategies for OC. </w:t>
      </w:r>
    </w:p>
    <w:p w14:paraId="048C8C83" w14:textId="7C66837E" w:rsidR="00263024" w:rsidRPr="00263024" w:rsidRDefault="00263024" w:rsidP="00263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hAnsi="Times New Roman" w:cs="Arial" w:hint="eastAsia"/>
          <w:color w:val="333333"/>
          <w:sz w:val="24"/>
          <w:szCs w:val="24"/>
        </w:rPr>
      </w:pPr>
      <w:r w:rsidRPr="00860DF1">
        <w:rPr>
          <w:rFonts w:ascii="Times New Roman" w:hAnsi="Times New Roman" w:cs="Arial" w:hint="eastAsia"/>
          <w:color w:val="333333"/>
          <w:sz w:val="24"/>
          <w:szCs w:val="24"/>
          <w:shd w:val="clear" w:color="auto" w:fill="FFFFFF"/>
        </w:rPr>
        <w:t>Response</w:t>
      </w:r>
      <w:r w:rsidRPr="00860DF1">
        <w:rPr>
          <w:rFonts w:ascii="Times New Roman" w:hAnsi="Times New Roman" w:cs="Arial"/>
          <w:color w:val="333333"/>
          <w:sz w:val="24"/>
          <w:szCs w:val="24"/>
          <w:shd w:val="clear" w:color="auto" w:fill="FFFFFF"/>
        </w:rPr>
        <w:t>: Thank you for your careful review, useful suggestions and spent some time on reviewing our manuscript. We have carefully studied your comments point by point and tried to reply with our best answers. We hope that our answers might meet your approval. If you find our replies not satisfactory, we are more than pleased to make further attempts to improve this manuscript.</w:t>
      </w:r>
    </w:p>
    <w:p w14:paraId="0D9AB9E9" w14:textId="77777777" w:rsidR="00263024" w:rsidRDefault="00263024" w:rsidP="00B76910">
      <w:pPr>
        <w:rPr>
          <w:rFonts w:ascii="Verdana" w:hAnsi="Verdana"/>
          <w:color w:val="333333"/>
          <w:szCs w:val="21"/>
          <w:shd w:val="clear" w:color="auto" w:fill="FFFFFF"/>
        </w:rPr>
      </w:pPr>
    </w:p>
    <w:p w14:paraId="5FFF7985" w14:textId="336DC382" w:rsidR="003758C0" w:rsidRPr="004C4104" w:rsidRDefault="00445D8F" w:rsidP="00263024">
      <w:pPr>
        <w:pStyle w:val="a3"/>
        <w:numPr>
          <w:ilvl w:val="0"/>
          <w:numId w:val="1"/>
        </w:numPr>
        <w:ind w:firstLineChars="0"/>
        <w:rPr>
          <w:rFonts w:ascii="Verdana" w:hAnsi="Verdana"/>
          <w:b/>
          <w:bCs/>
          <w:color w:val="333333"/>
          <w:szCs w:val="21"/>
          <w:shd w:val="clear" w:color="auto" w:fill="FFFFFF"/>
        </w:rPr>
      </w:pPr>
      <w:r w:rsidRPr="004C4104">
        <w:rPr>
          <w:rFonts w:ascii="Verdana" w:hAnsi="Verdana"/>
          <w:b/>
          <w:bCs/>
          <w:color w:val="333333"/>
          <w:szCs w:val="21"/>
          <w:shd w:val="clear" w:color="auto" w:fill="FFFFFF"/>
        </w:rPr>
        <w:t>How about ageing related biomarkers in M2?</w:t>
      </w:r>
    </w:p>
    <w:p w14:paraId="0F4DB6E2" w14:textId="4BF452F6" w:rsidR="00263024" w:rsidRDefault="004A5D72" w:rsidP="004109E6">
      <w:pPr>
        <w:rPr>
          <w:rFonts w:ascii="Times New Roman" w:hAnsi="Times New Roman" w:cs="Arial"/>
          <w:color w:val="333333"/>
          <w:sz w:val="24"/>
          <w:szCs w:val="24"/>
          <w:shd w:val="clear" w:color="auto" w:fill="FFFFFF"/>
        </w:rPr>
      </w:pPr>
      <w:r w:rsidRPr="00860DF1">
        <w:rPr>
          <w:rFonts w:ascii="Times New Roman" w:hAnsi="Times New Roman" w:cs="Arial" w:hint="eastAsia"/>
          <w:color w:val="333333"/>
          <w:sz w:val="24"/>
          <w:szCs w:val="24"/>
          <w:shd w:val="clear" w:color="auto" w:fill="FFFFFF"/>
        </w:rPr>
        <w:t>Response</w:t>
      </w:r>
      <w:r w:rsidRPr="00860DF1">
        <w:rPr>
          <w:rFonts w:ascii="Times New Roman" w:hAnsi="Times New Roman" w:cs="Arial"/>
          <w:color w:val="333333"/>
          <w:sz w:val="24"/>
          <w:szCs w:val="24"/>
          <w:shd w:val="clear" w:color="auto" w:fill="FFFFFF"/>
        </w:rPr>
        <w:t>:</w:t>
      </w:r>
      <w:r w:rsidRPr="004A5D72">
        <w:rPr>
          <w:rFonts w:ascii="Times New Roman" w:hAnsi="Times New Roman" w:cs="Arial"/>
          <w:color w:val="333333"/>
          <w:sz w:val="24"/>
          <w:szCs w:val="24"/>
          <w:shd w:val="clear" w:color="auto" w:fill="FFFFFF"/>
        </w:rPr>
        <w:t xml:space="preserve"> </w:t>
      </w:r>
      <w:r w:rsidRPr="008054D2">
        <w:rPr>
          <w:rFonts w:ascii="Times New Roman" w:hAnsi="Times New Roman" w:cs="Arial"/>
          <w:color w:val="333333"/>
          <w:sz w:val="24"/>
          <w:szCs w:val="24"/>
          <w:shd w:val="clear" w:color="auto" w:fill="FFFFFF"/>
        </w:rPr>
        <w:t xml:space="preserve">Thank you for your </w:t>
      </w:r>
      <w:r>
        <w:rPr>
          <w:rFonts w:ascii="Times New Roman" w:hAnsi="Times New Roman" w:cs="Arial"/>
          <w:color w:val="333333"/>
          <w:sz w:val="24"/>
          <w:szCs w:val="24"/>
          <w:shd w:val="clear" w:color="auto" w:fill="FFFFFF"/>
        </w:rPr>
        <w:t xml:space="preserve">well </w:t>
      </w:r>
      <w:r>
        <w:rPr>
          <w:rFonts w:ascii="Times New Roman" w:hAnsi="Times New Roman" w:cs="Arial" w:hint="eastAsia"/>
          <w:color w:val="333333"/>
          <w:sz w:val="24"/>
          <w:szCs w:val="24"/>
          <w:shd w:val="clear" w:color="auto" w:fill="FFFFFF"/>
        </w:rPr>
        <w:t>ad</w:t>
      </w:r>
      <w:r>
        <w:rPr>
          <w:rFonts w:ascii="Times New Roman" w:hAnsi="Times New Roman" w:cs="Arial"/>
          <w:color w:val="333333"/>
          <w:sz w:val="24"/>
          <w:szCs w:val="24"/>
          <w:shd w:val="clear" w:color="auto" w:fill="FFFFFF"/>
        </w:rPr>
        <w:t>vice</w:t>
      </w:r>
      <w:r>
        <w:rPr>
          <w:rFonts w:ascii="Times New Roman" w:hAnsi="Times New Roman" w:cs="Arial" w:hint="eastAsia"/>
          <w:color w:val="333333"/>
          <w:sz w:val="24"/>
          <w:szCs w:val="24"/>
          <w:shd w:val="clear" w:color="auto" w:fill="FFFFFF"/>
        </w:rPr>
        <w:t>.</w:t>
      </w:r>
      <w:r>
        <w:rPr>
          <w:rFonts w:ascii="Times New Roman" w:hAnsi="Times New Roman" w:cs="Arial"/>
          <w:color w:val="333333"/>
          <w:sz w:val="24"/>
          <w:szCs w:val="24"/>
          <w:shd w:val="clear" w:color="auto" w:fill="FFFFFF"/>
        </w:rPr>
        <w:t xml:space="preserve"> A</w:t>
      </w:r>
      <w:r>
        <w:rPr>
          <w:rFonts w:ascii="Times New Roman" w:hAnsi="Times New Roman" w:cs="Arial" w:hint="eastAsia"/>
          <w:color w:val="333333"/>
          <w:sz w:val="24"/>
          <w:szCs w:val="24"/>
          <w:shd w:val="clear" w:color="auto" w:fill="FFFFFF"/>
        </w:rPr>
        <w:t>ge</w:t>
      </w:r>
      <w:r>
        <w:rPr>
          <w:rFonts w:ascii="Times New Roman" w:hAnsi="Times New Roman" w:cs="Arial"/>
          <w:color w:val="333333"/>
          <w:sz w:val="24"/>
          <w:szCs w:val="24"/>
          <w:shd w:val="clear" w:color="auto" w:fill="FFFFFF"/>
        </w:rPr>
        <w:t xml:space="preserve">ing acts as the real biological </w:t>
      </w:r>
      <w:r w:rsidR="00B94EF5">
        <w:rPr>
          <w:rFonts w:ascii="Times New Roman" w:hAnsi="Times New Roman" w:cs="Arial"/>
          <w:color w:val="333333"/>
          <w:sz w:val="24"/>
          <w:szCs w:val="24"/>
          <w:shd w:val="clear" w:color="auto" w:fill="FFFFFF"/>
        </w:rPr>
        <w:t>changes with the increase of age distribution. In addition, M2 could also be divided into four subtypes</w:t>
      </w:r>
      <w:r w:rsidR="00EA62CD">
        <w:rPr>
          <w:rFonts w:ascii="Times New Roman" w:hAnsi="Times New Roman" w:cs="Arial"/>
          <w:color w:val="333333"/>
          <w:sz w:val="24"/>
          <w:szCs w:val="24"/>
          <w:shd w:val="clear" w:color="auto" w:fill="FFFFFF"/>
        </w:rPr>
        <w:t xml:space="preserve">. The biomarkers about these various types have been shown in Table 1.   </w:t>
      </w:r>
    </w:p>
    <w:p w14:paraId="2F7CE4ED" w14:textId="77777777" w:rsidR="004A5D72" w:rsidRPr="004109E6" w:rsidRDefault="004A5D72" w:rsidP="004109E6">
      <w:pPr>
        <w:rPr>
          <w:rFonts w:ascii="Verdana" w:hAnsi="Verdana" w:hint="eastAsia"/>
          <w:color w:val="333333"/>
          <w:szCs w:val="21"/>
          <w:shd w:val="clear" w:color="auto" w:fill="FFFFFF"/>
        </w:rPr>
      </w:pPr>
    </w:p>
    <w:p w14:paraId="0AF84EEC" w14:textId="6958AEF6" w:rsidR="00B76910" w:rsidRPr="004C4104" w:rsidRDefault="00445D8F" w:rsidP="00B76910">
      <w:pPr>
        <w:rPr>
          <w:rFonts w:ascii="Verdana" w:hAnsi="Verdana"/>
          <w:b/>
          <w:bCs/>
          <w:color w:val="333333"/>
          <w:szCs w:val="21"/>
          <w:shd w:val="clear" w:color="auto" w:fill="FFFFFF"/>
        </w:rPr>
      </w:pPr>
      <w:r w:rsidRPr="004C4104">
        <w:rPr>
          <w:rFonts w:ascii="Verdana" w:hAnsi="Verdana"/>
          <w:b/>
          <w:bCs/>
          <w:color w:val="333333"/>
          <w:szCs w:val="21"/>
          <w:shd w:val="clear" w:color="auto" w:fill="FFFFFF"/>
        </w:rPr>
        <w:t>2)it is necessary for the author to summarized a diagrammatic sketch.</w:t>
      </w:r>
    </w:p>
    <w:p w14:paraId="0D9E5A59" w14:textId="435C2073" w:rsidR="00263024" w:rsidRDefault="00263024" w:rsidP="00B76910">
      <w:pPr>
        <w:rPr>
          <w:rFonts w:ascii="Times New Roman" w:hAnsi="Times New Roman" w:cs="Arial"/>
          <w:color w:val="333333"/>
          <w:sz w:val="24"/>
          <w:szCs w:val="24"/>
          <w:shd w:val="clear" w:color="auto" w:fill="FFFFFF"/>
        </w:rPr>
      </w:pPr>
      <w:r w:rsidRPr="00860DF1">
        <w:rPr>
          <w:rFonts w:ascii="Times New Roman" w:hAnsi="Times New Roman" w:cs="Arial" w:hint="eastAsia"/>
          <w:color w:val="333333"/>
          <w:sz w:val="24"/>
          <w:szCs w:val="24"/>
          <w:shd w:val="clear" w:color="auto" w:fill="FFFFFF"/>
        </w:rPr>
        <w:t>Response</w:t>
      </w:r>
      <w:r w:rsidRPr="00860DF1">
        <w:rPr>
          <w:rFonts w:ascii="Times New Roman" w:hAnsi="Times New Roman" w:cs="Arial"/>
          <w:color w:val="333333"/>
          <w:sz w:val="24"/>
          <w:szCs w:val="24"/>
          <w:shd w:val="clear" w:color="auto" w:fill="FFFFFF"/>
        </w:rPr>
        <w:t>:</w:t>
      </w:r>
      <w:r>
        <w:rPr>
          <w:rFonts w:ascii="Times New Roman" w:hAnsi="Times New Roman" w:cs="Arial"/>
          <w:color w:val="333333"/>
          <w:sz w:val="24"/>
          <w:szCs w:val="24"/>
          <w:shd w:val="clear" w:color="auto" w:fill="FFFFFF"/>
        </w:rPr>
        <w:t xml:space="preserve"> </w:t>
      </w:r>
      <w:r w:rsidRPr="008054D2">
        <w:rPr>
          <w:rFonts w:ascii="Times New Roman" w:hAnsi="Times New Roman" w:cs="Arial"/>
          <w:color w:val="333333"/>
          <w:sz w:val="24"/>
          <w:szCs w:val="24"/>
          <w:shd w:val="clear" w:color="auto" w:fill="FFFFFF"/>
        </w:rPr>
        <w:t>Thank you for your valuable and professional comments</w:t>
      </w:r>
      <w:r>
        <w:rPr>
          <w:rFonts w:ascii="Times New Roman" w:hAnsi="Times New Roman" w:cs="Arial" w:hint="eastAsia"/>
          <w:color w:val="333333"/>
          <w:sz w:val="24"/>
          <w:szCs w:val="24"/>
          <w:shd w:val="clear" w:color="auto" w:fill="FFFFFF"/>
        </w:rPr>
        <w:t>.</w:t>
      </w:r>
      <w:r>
        <w:rPr>
          <w:rFonts w:ascii="Times New Roman" w:hAnsi="Times New Roman" w:cs="Arial"/>
          <w:color w:val="333333"/>
          <w:sz w:val="24"/>
          <w:szCs w:val="24"/>
          <w:shd w:val="clear" w:color="auto" w:fill="FFFFFF"/>
        </w:rPr>
        <w:t xml:space="preserve"> We have added the Table 1 to illustrate the differen</w:t>
      </w:r>
      <w:r w:rsidR="00EA62CD">
        <w:rPr>
          <w:rFonts w:ascii="Times New Roman" w:hAnsi="Times New Roman" w:cs="Arial"/>
          <w:color w:val="333333"/>
          <w:sz w:val="24"/>
          <w:szCs w:val="24"/>
          <w:shd w:val="clear" w:color="auto" w:fill="FFFFFF"/>
        </w:rPr>
        <w:t xml:space="preserve">t inducers, cell expression markers, cytokines and </w:t>
      </w:r>
      <w:r w:rsidR="00EA62CD" w:rsidRPr="00EA62CD">
        <w:rPr>
          <w:rFonts w:ascii="Times New Roman" w:hAnsi="Times New Roman" w:cs="Arial"/>
          <w:color w:val="333333"/>
          <w:sz w:val="24"/>
          <w:szCs w:val="24"/>
          <w:shd w:val="clear" w:color="auto" w:fill="FFFFFF"/>
        </w:rPr>
        <w:t>chemokine</w:t>
      </w:r>
      <w:r w:rsidR="00EA62CD">
        <w:rPr>
          <w:rFonts w:ascii="Times New Roman" w:hAnsi="Times New Roman" w:cs="Arial"/>
          <w:color w:val="333333"/>
          <w:sz w:val="24"/>
          <w:szCs w:val="24"/>
          <w:shd w:val="clear" w:color="auto" w:fill="FFFFFF"/>
        </w:rPr>
        <w:t>s</w:t>
      </w:r>
      <w:r>
        <w:rPr>
          <w:rFonts w:ascii="Times New Roman" w:hAnsi="Times New Roman" w:cs="Arial"/>
          <w:color w:val="333333"/>
          <w:sz w:val="24"/>
          <w:szCs w:val="24"/>
          <w:shd w:val="clear" w:color="auto" w:fill="FFFFFF"/>
        </w:rPr>
        <w:t xml:space="preserve"> </w:t>
      </w:r>
      <w:r w:rsidR="00EA62CD">
        <w:rPr>
          <w:rFonts w:ascii="Times New Roman" w:hAnsi="Times New Roman" w:cs="Arial"/>
          <w:color w:val="333333"/>
          <w:sz w:val="24"/>
          <w:szCs w:val="24"/>
          <w:shd w:val="clear" w:color="auto" w:fill="FFFFFF"/>
        </w:rPr>
        <w:t xml:space="preserve">production </w:t>
      </w:r>
      <w:r>
        <w:rPr>
          <w:rFonts w:ascii="Times New Roman" w:hAnsi="Times New Roman" w:cs="Arial"/>
          <w:color w:val="333333"/>
          <w:sz w:val="24"/>
          <w:szCs w:val="24"/>
          <w:shd w:val="clear" w:color="auto" w:fill="FFFFFF"/>
        </w:rPr>
        <w:t>among several subtypes of</w:t>
      </w:r>
      <w:r w:rsidR="004C4104">
        <w:rPr>
          <w:rFonts w:ascii="Times New Roman" w:hAnsi="Times New Roman" w:cs="Arial"/>
          <w:color w:val="333333"/>
          <w:sz w:val="24"/>
          <w:szCs w:val="24"/>
          <w:shd w:val="clear" w:color="auto" w:fill="FFFFFF"/>
        </w:rPr>
        <w:t xml:space="preserve"> macrophages.</w:t>
      </w:r>
    </w:p>
    <w:p w14:paraId="0FAF9208" w14:textId="77777777" w:rsidR="00263024" w:rsidRDefault="00263024" w:rsidP="00B76910">
      <w:pPr>
        <w:rPr>
          <w:rFonts w:ascii="Times New Roman" w:hAnsi="Times New Roman" w:cs="Arial"/>
          <w:color w:val="333333"/>
          <w:sz w:val="24"/>
          <w:szCs w:val="24"/>
          <w:shd w:val="clear" w:color="auto" w:fill="FFFFFF"/>
        </w:rPr>
      </w:pPr>
    </w:p>
    <w:p w14:paraId="2E6BD582" w14:textId="77777777" w:rsidR="004C4104" w:rsidRDefault="00445D8F" w:rsidP="00B76910">
      <w:pPr>
        <w:rPr>
          <w:rFonts w:ascii="Verdana" w:hAnsi="Verdana"/>
          <w:b/>
          <w:bCs/>
          <w:color w:val="333333"/>
          <w:szCs w:val="21"/>
          <w:shd w:val="clear" w:color="auto" w:fill="FFFFFF"/>
        </w:rPr>
      </w:pPr>
      <w:r>
        <w:rPr>
          <w:rFonts w:ascii="Verdana" w:hAnsi="Verdana"/>
          <w:color w:val="333333"/>
          <w:szCs w:val="21"/>
        </w:rPr>
        <w:br/>
      </w:r>
      <w:r w:rsidRPr="004C4104">
        <w:rPr>
          <w:rFonts w:ascii="Verdana" w:hAnsi="Verdana"/>
          <w:b/>
          <w:bCs/>
          <w:color w:val="333333"/>
          <w:szCs w:val="21"/>
          <w:shd w:val="clear" w:color="auto" w:fill="FFFFFF"/>
        </w:rPr>
        <w:t>Reviewer #2</w:t>
      </w:r>
      <w:r w:rsidRPr="004C4104">
        <w:rPr>
          <w:rFonts w:ascii="Verdana" w:hAnsi="Verdana"/>
          <w:b/>
          <w:bCs/>
          <w:color w:val="333333"/>
          <w:szCs w:val="21"/>
        </w:rPr>
        <w:br/>
      </w:r>
      <w:r w:rsidRPr="004C4104">
        <w:rPr>
          <w:rFonts w:ascii="Verdana" w:hAnsi="Verdana"/>
          <w:b/>
          <w:bCs/>
          <w:color w:val="333333"/>
          <w:szCs w:val="21"/>
          <w:shd w:val="clear" w:color="auto" w:fill="FFFFFF"/>
        </w:rPr>
        <w:t>This is a review article relating to ovarian cancer and tumor associated</w:t>
      </w:r>
      <w:r w:rsidRPr="004C4104">
        <w:rPr>
          <w:rFonts w:ascii="Verdana" w:hAnsi="Verdana"/>
          <w:b/>
          <w:bCs/>
          <w:color w:val="333333"/>
          <w:szCs w:val="21"/>
        </w:rPr>
        <w:br/>
      </w:r>
      <w:r w:rsidRPr="004C4104">
        <w:rPr>
          <w:rFonts w:ascii="Verdana" w:hAnsi="Verdana"/>
          <w:b/>
          <w:bCs/>
          <w:color w:val="333333"/>
          <w:szCs w:val="21"/>
          <w:shd w:val="clear" w:color="auto" w:fill="FFFFFF"/>
        </w:rPr>
        <w:t>macrophages (TAMs). It is comprehensively summarized the current knowledge</w:t>
      </w:r>
      <w:r w:rsidR="004C4104">
        <w:rPr>
          <w:rFonts w:ascii="Verdana" w:hAnsi="Verdana"/>
          <w:b/>
          <w:bCs/>
          <w:color w:val="333333"/>
          <w:szCs w:val="21"/>
        </w:rPr>
        <w:t xml:space="preserve"> </w:t>
      </w:r>
      <w:r w:rsidRPr="004C4104">
        <w:rPr>
          <w:rFonts w:ascii="Verdana" w:hAnsi="Verdana"/>
          <w:b/>
          <w:bCs/>
          <w:color w:val="333333"/>
          <w:szCs w:val="21"/>
          <w:shd w:val="clear" w:color="auto" w:fill="FFFFFF"/>
        </w:rPr>
        <w:t>about the role of TAMs in ovarian cancer progression. The authors are also</w:t>
      </w:r>
      <w:r w:rsidR="004C4104">
        <w:rPr>
          <w:rFonts w:ascii="Verdana" w:hAnsi="Verdana"/>
          <w:b/>
          <w:bCs/>
          <w:color w:val="333333"/>
          <w:szCs w:val="21"/>
        </w:rPr>
        <w:t xml:space="preserve"> </w:t>
      </w:r>
      <w:r w:rsidRPr="004C4104">
        <w:rPr>
          <w:rFonts w:ascii="Verdana" w:hAnsi="Verdana"/>
          <w:b/>
          <w:bCs/>
          <w:color w:val="333333"/>
          <w:szCs w:val="21"/>
          <w:shd w:val="clear" w:color="auto" w:fill="FFFFFF"/>
        </w:rPr>
        <w:t>summarized the potentials of therapeutic strategy to target TAMs for ovarian</w:t>
      </w:r>
      <w:r w:rsidR="004C4104">
        <w:rPr>
          <w:rFonts w:ascii="Verdana" w:hAnsi="Verdana"/>
          <w:b/>
          <w:bCs/>
          <w:color w:val="333333"/>
          <w:szCs w:val="21"/>
        </w:rPr>
        <w:t xml:space="preserve"> </w:t>
      </w:r>
      <w:r w:rsidRPr="004C4104">
        <w:rPr>
          <w:rFonts w:ascii="Verdana" w:hAnsi="Verdana"/>
          <w:b/>
          <w:bCs/>
          <w:color w:val="333333"/>
          <w:szCs w:val="21"/>
          <w:shd w:val="clear" w:color="auto" w:fill="FFFFFF"/>
        </w:rPr>
        <w:t>cancer. Overall, this is informative and useful for the researchers and</w:t>
      </w:r>
      <w:r w:rsidR="004C4104">
        <w:rPr>
          <w:rFonts w:ascii="Verdana" w:hAnsi="Verdana"/>
          <w:b/>
          <w:bCs/>
          <w:color w:val="333333"/>
          <w:szCs w:val="21"/>
        </w:rPr>
        <w:t xml:space="preserve"> </w:t>
      </w:r>
      <w:r w:rsidRPr="004C4104">
        <w:rPr>
          <w:rFonts w:ascii="Verdana" w:hAnsi="Verdana"/>
          <w:b/>
          <w:bCs/>
          <w:color w:val="333333"/>
          <w:szCs w:val="21"/>
          <w:shd w:val="clear" w:color="auto" w:fill="FFFFFF"/>
        </w:rPr>
        <w:t>clinicians in the field relating to caner and aging. However, there is a</w:t>
      </w:r>
      <w:r w:rsidR="004C4104">
        <w:rPr>
          <w:rFonts w:ascii="Verdana" w:hAnsi="Verdana"/>
          <w:b/>
          <w:bCs/>
          <w:color w:val="333333"/>
          <w:szCs w:val="21"/>
        </w:rPr>
        <w:t xml:space="preserve"> </w:t>
      </w:r>
      <w:r w:rsidRPr="004C4104">
        <w:rPr>
          <w:rFonts w:ascii="Verdana" w:hAnsi="Verdana"/>
          <w:b/>
          <w:bCs/>
          <w:color w:val="333333"/>
          <w:szCs w:val="21"/>
          <w:shd w:val="clear" w:color="auto" w:fill="FFFFFF"/>
        </w:rPr>
        <w:t>couple of concerns shown below for the manuscript.</w:t>
      </w:r>
    </w:p>
    <w:p w14:paraId="77FE5A4C" w14:textId="77777777" w:rsidR="004C4104" w:rsidRPr="00263024" w:rsidRDefault="004C4104" w:rsidP="004C41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hAnsi="Times New Roman" w:cs="Arial" w:hint="eastAsia"/>
          <w:color w:val="333333"/>
          <w:sz w:val="24"/>
          <w:szCs w:val="24"/>
        </w:rPr>
      </w:pPr>
      <w:r w:rsidRPr="00860DF1">
        <w:rPr>
          <w:rFonts w:ascii="Times New Roman" w:hAnsi="Times New Roman" w:cs="Arial" w:hint="eastAsia"/>
          <w:color w:val="333333"/>
          <w:sz w:val="24"/>
          <w:szCs w:val="24"/>
          <w:shd w:val="clear" w:color="auto" w:fill="FFFFFF"/>
        </w:rPr>
        <w:t>Response</w:t>
      </w:r>
      <w:r w:rsidRPr="00860DF1">
        <w:rPr>
          <w:rFonts w:ascii="Times New Roman" w:hAnsi="Times New Roman" w:cs="Arial"/>
          <w:color w:val="333333"/>
          <w:sz w:val="24"/>
          <w:szCs w:val="24"/>
          <w:shd w:val="clear" w:color="auto" w:fill="FFFFFF"/>
        </w:rPr>
        <w:t>: Thank you for your careful review, useful suggestions and spent some time on reviewing our manuscript. We have carefully studied your comments point by point and tried to reply with our best answers. We hope that our answers might meet your approval. If you find our replies not satisfactory, we are more than pleased to make further attempts to improve this manuscript.</w:t>
      </w:r>
    </w:p>
    <w:p w14:paraId="3BED20A2" w14:textId="77777777" w:rsidR="004C4104" w:rsidRPr="004C4104" w:rsidRDefault="004C4104" w:rsidP="00B76910">
      <w:pPr>
        <w:rPr>
          <w:rFonts w:ascii="Verdana" w:hAnsi="Verdana"/>
          <w:b/>
          <w:bCs/>
          <w:color w:val="333333"/>
          <w:szCs w:val="21"/>
          <w:shd w:val="clear" w:color="auto" w:fill="FFFFFF"/>
        </w:rPr>
      </w:pPr>
    </w:p>
    <w:p w14:paraId="62CDE111" w14:textId="044C085E" w:rsidR="004C4104" w:rsidRPr="000D0575" w:rsidRDefault="00445D8F" w:rsidP="00B76910">
      <w:pPr>
        <w:rPr>
          <w:rFonts w:ascii="Verdana" w:hAnsi="Verdana"/>
          <w:b/>
          <w:bCs/>
          <w:color w:val="333333"/>
          <w:szCs w:val="21"/>
          <w:shd w:val="clear" w:color="auto" w:fill="FFFFFF"/>
        </w:rPr>
      </w:pPr>
      <w:r>
        <w:rPr>
          <w:rFonts w:ascii="Verdana" w:hAnsi="Verdana"/>
          <w:color w:val="333333"/>
          <w:szCs w:val="21"/>
        </w:rPr>
        <w:br/>
      </w:r>
      <w:r w:rsidRPr="000D0575">
        <w:rPr>
          <w:rFonts w:ascii="Verdana" w:hAnsi="Verdana"/>
          <w:b/>
          <w:bCs/>
          <w:color w:val="333333"/>
          <w:szCs w:val="21"/>
          <w:shd w:val="clear" w:color="auto" w:fill="FFFFFF"/>
        </w:rPr>
        <w:t>1. Macrophage polarization is most important topic in this manuscript. It is</w:t>
      </w:r>
      <w:r w:rsidR="000D0575">
        <w:rPr>
          <w:rFonts w:ascii="Verdana" w:hAnsi="Verdana"/>
          <w:b/>
          <w:bCs/>
          <w:color w:val="333333"/>
          <w:szCs w:val="21"/>
        </w:rPr>
        <w:t xml:space="preserve"> </w:t>
      </w:r>
      <w:r w:rsidRPr="000D0575">
        <w:rPr>
          <w:rFonts w:ascii="Verdana" w:hAnsi="Verdana"/>
          <w:b/>
          <w:bCs/>
          <w:color w:val="333333"/>
          <w:szCs w:val="21"/>
          <w:shd w:val="clear" w:color="auto" w:fill="FFFFFF"/>
        </w:rPr>
        <w:t xml:space="preserve">preferred to mention more detail about classification of </w:t>
      </w:r>
      <w:r w:rsidRPr="000D0575">
        <w:rPr>
          <w:rFonts w:ascii="Verdana" w:hAnsi="Verdana"/>
          <w:b/>
          <w:bCs/>
          <w:color w:val="333333"/>
          <w:szCs w:val="21"/>
          <w:shd w:val="clear" w:color="auto" w:fill="FFFFFF"/>
        </w:rPr>
        <w:lastRenderedPageBreak/>
        <w:t>macrophages.</w:t>
      </w:r>
      <w:r w:rsidR="000D0575">
        <w:rPr>
          <w:rFonts w:ascii="Verdana" w:hAnsi="Verdana"/>
          <w:b/>
          <w:bCs/>
          <w:color w:val="333333"/>
          <w:szCs w:val="21"/>
        </w:rPr>
        <w:t xml:space="preserve"> </w:t>
      </w:r>
      <w:r w:rsidRPr="000D0575">
        <w:rPr>
          <w:rFonts w:ascii="Verdana" w:hAnsi="Verdana"/>
          <w:b/>
          <w:bCs/>
          <w:color w:val="333333"/>
          <w:szCs w:val="21"/>
          <w:shd w:val="clear" w:color="auto" w:fill="FFFFFF"/>
        </w:rPr>
        <w:t>Although pro-inflammatory M2 macrophages seem to more contribute</w:t>
      </w:r>
      <w:r w:rsidR="000D0575">
        <w:rPr>
          <w:rFonts w:ascii="Verdana" w:hAnsi="Verdana"/>
          <w:b/>
          <w:bCs/>
          <w:color w:val="333333"/>
          <w:szCs w:val="21"/>
        </w:rPr>
        <w:t xml:space="preserve"> </w:t>
      </w:r>
      <w:r w:rsidRPr="000D0575">
        <w:rPr>
          <w:rFonts w:ascii="Verdana" w:hAnsi="Verdana"/>
          <w:b/>
          <w:bCs/>
          <w:color w:val="333333"/>
          <w:szCs w:val="21"/>
          <w:shd w:val="clear" w:color="auto" w:fill="FFFFFF"/>
        </w:rPr>
        <w:t>pathogenesis in ovarian cancer and to be more promising target for therapy,</w:t>
      </w:r>
      <w:r w:rsidR="004A5D72">
        <w:rPr>
          <w:rFonts w:ascii="Verdana" w:hAnsi="Verdana"/>
          <w:b/>
          <w:bCs/>
          <w:color w:val="333333"/>
          <w:szCs w:val="21"/>
          <w:shd w:val="clear" w:color="auto" w:fill="FFFFFF"/>
        </w:rPr>
        <w:t xml:space="preserve"> </w:t>
      </w:r>
      <w:r w:rsidRPr="000D0575">
        <w:rPr>
          <w:rFonts w:ascii="Verdana" w:hAnsi="Verdana"/>
          <w:b/>
          <w:bCs/>
          <w:color w:val="333333"/>
          <w:szCs w:val="21"/>
          <w:shd w:val="clear" w:color="auto" w:fill="FFFFFF"/>
        </w:rPr>
        <w:t>summarized statement about differences between M1 and M2 macrophages is</w:t>
      </w:r>
      <w:r w:rsidR="000D0575">
        <w:rPr>
          <w:rFonts w:ascii="Verdana" w:hAnsi="Verdana"/>
          <w:b/>
          <w:bCs/>
          <w:color w:val="333333"/>
          <w:szCs w:val="21"/>
        </w:rPr>
        <w:t xml:space="preserve"> </w:t>
      </w:r>
      <w:r w:rsidRPr="000D0575">
        <w:rPr>
          <w:rFonts w:ascii="Verdana" w:hAnsi="Verdana"/>
          <w:b/>
          <w:bCs/>
          <w:color w:val="333333"/>
          <w:szCs w:val="21"/>
          <w:shd w:val="clear" w:color="auto" w:fill="FFFFFF"/>
        </w:rPr>
        <w:t>helpful for readers to understand. Summarized Figure or Table could be</w:t>
      </w:r>
      <w:r w:rsidR="000D0575">
        <w:rPr>
          <w:rFonts w:ascii="Verdana" w:hAnsi="Verdana"/>
          <w:b/>
          <w:bCs/>
          <w:color w:val="333333"/>
          <w:szCs w:val="21"/>
        </w:rPr>
        <w:t xml:space="preserve"> </w:t>
      </w:r>
      <w:r w:rsidRPr="000D0575">
        <w:rPr>
          <w:rFonts w:ascii="Verdana" w:hAnsi="Verdana"/>
          <w:b/>
          <w:bCs/>
          <w:color w:val="333333"/>
          <w:szCs w:val="21"/>
          <w:shd w:val="clear" w:color="auto" w:fill="FFFFFF"/>
        </w:rPr>
        <w:t>better.</w:t>
      </w:r>
    </w:p>
    <w:p w14:paraId="1CEC4708" w14:textId="77777777" w:rsidR="004C4104" w:rsidRDefault="004C4104" w:rsidP="004C4104">
      <w:pPr>
        <w:rPr>
          <w:rFonts w:ascii="Times New Roman" w:hAnsi="Times New Roman" w:cs="Arial"/>
          <w:color w:val="333333"/>
          <w:sz w:val="24"/>
          <w:szCs w:val="24"/>
          <w:shd w:val="clear" w:color="auto" w:fill="FFFFFF"/>
        </w:rPr>
      </w:pPr>
      <w:r w:rsidRPr="00860DF1">
        <w:rPr>
          <w:rFonts w:ascii="Times New Roman" w:hAnsi="Times New Roman" w:cs="Arial" w:hint="eastAsia"/>
          <w:color w:val="333333"/>
          <w:sz w:val="24"/>
          <w:szCs w:val="24"/>
          <w:shd w:val="clear" w:color="auto" w:fill="FFFFFF"/>
        </w:rPr>
        <w:t>Response</w:t>
      </w:r>
      <w:r w:rsidRPr="00860DF1">
        <w:rPr>
          <w:rFonts w:ascii="Times New Roman" w:hAnsi="Times New Roman" w:cs="Arial"/>
          <w:color w:val="333333"/>
          <w:sz w:val="24"/>
          <w:szCs w:val="24"/>
          <w:shd w:val="clear" w:color="auto" w:fill="FFFFFF"/>
        </w:rPr>
        <w:t>:</w:t>
      </w:r>
      <w:r>
        <w:rPr>
          <w:rFonts w:ascii="Times New Roman" w:hAnsi="Times New Roman" w:cs="Arial"/>
          <w:color w:val="333333"/>
          <w:sz w:val="24"/>
          <w:szCs w:val="24"/>
          <w:shd w:val="clear" w:color="auto" w:fill="FFFFFF"/>
        </w:rPr>
        <w:t xml:space="preserve"> </w:t>
      </w:r>
      <w:r w:rsidRPr="008054D2">
        <w:rPr>
          <w:rFonts w:ascii="Times New Roman" w:hAnsi="Times New Roman" w:cs="Arial"/>
          <w:color w:val="333333"/>
          <w:sz w:val="24"/>
          <w:szCs w:val="24"/>
          <w:shd w:val="clear" w:color="auto" w:fill="FFFFFF"/>
        </w:rPr>
        <w:t>Thank you for your valuable and professional comments</w:t>
      </w:r>
      <w:r>
        <w:rPr>
          <w:rFonts w:ascii="Times New Roman" w:hAnsi="Times New Roman" w:cs="Arial" w:hint="eastAsia"/>
          <w:color w:val="333333"/>
          <w:sz w:val="24"/>
          <w:szCs w:val="24"/>
          <w:shd w:val="clear" w:color="auto" w:fill="FFFFFF"/>
        </w:rPr>
        <w:t>.</w:t>
      </w:r>
      <w:r>
        <w:rPr>
          <w:rFonts w:ascii="Times New Roman" w:hAnsi="Times New Roman" w:cs="Arial"/>
          <w:color w:val="333333"/>
          <w:sz w:val="24"/>
          <w:szCs w:val="24"/>
          <w:shd w:val="clear" w:color="auto" w:fill="FFFFFF"/>
        </w:rPr>
        <w:t xml:space="preserve"> We have added the Table 1 to illustrate the differences among several subtypes of macrophages.</w:t>
      </w:r>
    </w:p>
    <w:p w14:paraId="366DA37C" w14:textId="77777777" w:rsidR="004C4104" w:rsidRPr="004C4104" w:rsidRDefault="004C4104" w:rsidP="00B76910">
      <w:pPr>
        <w:rPr>
          <w:rFonts w:ascii="Verdana" w:hAnsi="Verdana"/>
          <w:color w:val="333333"/>
          <w:szCs w:val="21"/>
        </w:rPr>
      </w:pPr>
    </w:p>
    <w:p w14:paraId="768C4213" w14:textId="5BC40EDF" w:rsidR="006B1687" w:rsidRPr="000D0575" w:rsidRDefault="00445D8F" w:rsidP="00B76910">
      <w:pPr>
        <w:rPr>
          <w:rFonts w:ascii="Verdana" w:hAnsi="Verdana"/>
          <w:b/>
          <w:bCs/>
          <w:color w:val="333333"/>
          <w:szCs w:val="21"/>
          <w:shd w:val="clear" w:color="auto" w:fill="FFFFFF"/>
        </w:rPr>
      </w:pPr>
      <w:r>
        <w:rPr>
          <w:rFonts w:ascii="Verdana" w:hAnsi="Verdana"/>
          <w:color w:val="333333"/>
          <w:szCs w:val="21"/>
        </w:rPr>
        <w:br/>
      </w:r>
      <w:r w:rsidRPr="000D0575">
        <w:rPr>
          <w:rFonts w:ascii="Verdana" w:hAnsi="Verdana"/>
          <w:b/>
          <w:bCs/>
          <w:color w:val="333333"/>
          <w:szCs w:val="21"/>
          <w:shd w:val="clear" w:color="auto" w:fill="FFFFFF"/>
        </w:rPr>
        <w:t>2. Page 2, line 37 in Abstract section, it is better to rephrase the</w:t>
      </w:r>
      <w:r w:rsidRPr="000D0575">
        <w:rPr>
          <w:rFonts w:ascii="Verdana" w:hAnsi="Verdana"/>
          <w:b/>
          <w:bCs/>
          <w:color w:val="333333"/>
          <w:szCs w:val="21"/>
        </w:rPr>
        <w:br/>
      </w:r>
      <w:r w:rsidRPr="000D0575">
        <w:rPr>
          <w:rFonts w:ascii="Verdana" w:hAnsi="Verdana"/>
          <w:b/>
          <w:bCs/>
          <w:color w:val="333333"/>
          <w:szCs w:val="21"/>
          <w:shd w:val="clear" w:color="auto" w:fill="FFFFFF"/>
        </w:rPr>
        <w:t>sentence “The poor progression of OC is closely relevant to the negatively</w:t>
      </w:r>
      <w:r w:rsidR="000D0575">
        <w:rPr>
          <w:rFonts w:ascii="Verdana" w:hAnsi="Verdana"/>
          <w:b/>
          <w:bCs/>
          <w:color w:val="333333"/>
          <w:szCs w:val="21"/>
        </w:rPr>
        <w:t xml:space="preserve"> </w:t>
      </w:r>
      <w:r w:rsidRPr="000D0575">
        <w:rPr>
          <w:rFonts w:ascii="Verdana" w:hAnsi="Verdana"/>
          <w:b/>
          <w:bCs/>
          <w:color w:val="333333"/>
          <w:szCs w:val="21"/>
          <w:shd w:val="clear" w:color="auto" w:fill="FFFFFF"/>
        </w:rPr>
        <w:t xml:space="preserve">regulation of M2 macrophages </w:t>
      </w:r>
      <w:proofErr w:type="gramStart"/>
      <w:r w:rsidRPr="000D0575">
        <w:rPr>
          <w:rFonts w:ascii="Verdana" w:hAnsi="Verdana"/>
          <w:b/>
          <w:bCs/>
          <w:color w:val="333333"/>
          <w:szCs w:val="21"/>
          <w:shd w:val="clear" w:color="auto" w:fill="FFFFFF"/>
        </w:rPr>
        <w:t>polarization,…</w:t>
      </w:r>
      <w:proofErr w:type="gramEnd"/>
      <w:r w:rsidRPr="000D0575">
        <w:rPr>
          <w:rFonts w:ascii="Verdana" w:hAnsi="Verdana"/>
          <w:b/>
          <w:bCs/>
          <w:color w:val="333333"/>
          <w:szCs w:val="21"/>
          <w:shd w:val="clear" w:color="auto" w:fill="FFFFFF"/>
        </w:rPr>
        <w:t>”.</w:t>
      </w:r>
    </w:p>
    <w:p w14:paraId="5F458740" w14:textId="54F220DE" w:rsidR="006A2F90" w:rsidRDefault="006A2F90" w:rsidP="006A2F90">
      <w:pPr>
        <w:rPr>
          <w:rFonts w:ascii="Times New Roman" w:hAnsi="Times New Roman" w:cs="Arial"/>
          <w:color w:val="333333"/>
          <w:sz w:val="24"/>
          <w:szCs w:val="24"/>
          <w:shd w:val="clear" w:color="auto" w:fill="FFFFFF"/>
        </w:rPr>
      </w:pPr>
      <w:r w:rsidRPr="00860DF1">
        <w:rPr>
          <w:rFonts w:ascii="Times New Roman" w:hAnsi="Times New Roman" w:cs="Arial" w:hint="eastAsia"/>
          <w:color w:val="333333"/>
          <w:sz w:val="24"/>
          <w:szCs w:val="24"/>
          <w:shd w:val="clear" w:color="auto" w:fill="FFFFFF"/>
        </w:rPr>
        <w:t>Response</w:t>
      </w:r>
      <w:r w:rsidRPr="00860DF1">
        <w:rPr>
          <w:rFonts w:ascii="Times New Roman" w:hAnsi="Times New Roman" w:cs="Arial"/>
          <w:color w:val="333333"/>
          <w:sz w:val="24"/>
          <w:szCs w:val="24"/>
          <w:shd w:val="clear" w:color="auto" w:fill="FFFFFF"/>
        </w:rPr>
        <w:t>:</w:t>
      </w:r>
      <w:r>
        <w:rPr>
          <w:rFonts w:ascii="Times New Roman" w:hAnsi="Times New Roman" w:cs="Arial"/>
          <w:color w:val="333333"/>
          <w:sz w:val="24"/>
          <w:szCs w:val="24"/>
          <w:shd w:val="clear" w:color="auto" w:fill="FFFFFF"/>
        </w:rPr>
        <w:t xml:space="preserve"> </w:t>
      </w:r>
      <w:r w:rsidRPr="008054D2">
        <w:rPr>
          <w:rFonts w:ascii="Times New Roman" w:hAnsi="Times New Roman" w:cs="Arial"/>
          <w:color w:val="333333"/>
          <w:sz w:val="24"/>
          <w:szCs w:val="24"/>
          <w:shd w:val="clear" w:color="auto" w:fill="FFFFFF"/>
        </w:rPr>
        <w:t xml:space="preserve">Thank you for your </w:t>
      </w:r>
      <w:r w:rsidR="004A5D72">
        <w:rPr>
          <w:rFonts w:ascii="Times New Roman" w:hAnsi="Times New Roman" w:cs="Arial"/>
          <w:color w:val="333333"/>
          <w:sz w:val="24"/>
          <w:szCs w:val="24"/>
          <w:shd w:val="clear" w:color="auto" w:fill="FFFFFF"/>
        </w:rPr>
        <w:t xml:space="preserve">well </w:t>
      </w:r>
      <w:r>
        <w:rPr>
          <w:rFonts w:ascii="Times New Roman" w:hAnsi="Times New Roman" w:cs="Arial" w:hint="eastAsia"/>
          <w:color w:val="333333"/>
          <w:sz w:val="24"/>
          <w:szCs w:val="24"/>
          <w:shd w:val="clear" w:color="auto" w:fill="FFFFFF"/>
        </w:rPr>
        <w:t>ad</w:t>
      </w:r>
      <w:r>
        <w:rPr>
          <w:rFonts w:ascii="Times New Roman" w:hAnsi="Times New Roman" w:cs="Arial"/>
          <w:color w:val="333333"/>
          <w:sz w:val="24"/>
          <w:szCs w:val="24"/>
          <w:shd w:val="clear" w:color="auto" w:fill="FFFFFF"/>
        </w:rPr>
        <w:t>vice</w:t>
      </w:r>
      <w:r>
        <w:rPr>
          <w:rFonts w:ascii="Times New Roman" w:hAnsi="Times New Roman" w:cs="Arial" w:hint="eastAsia"/>
          <w:color w:val="333333"/>
          <w:sz w:val="24"/>
          <w:szCs w:val="24"/>
          <w:shd w:val="clear" w:color="auto" w:fill="FFFFFF"/>
        </w:rPr>
        <w:t>.</w:t>
      </w:r>
      <w:r>
        <w:rPr>
          <w:rFonts w:ascii="Times New Roman" w:hAnsi="Times New Roman" w:cs="Arial"/>
          <w:color w:val="333333"/>
          <w:sz w:val="24"/>
          <w:szCs w:val="24"/>
          <w:shd w:val="clear" w:color="auto" w:fill="FFFFFF"/>
        </w:rPr>
        <w:t xml:space="preserve"> We have </w:t>
      </w:r>
      <w:r w:rsidRPr="006A2F90">
        <w:rPr>
          <w:rFonts w:ascii="Times New Roman" w:hAnsi="Times New Roman" w:cs="Arial"/>
          <w:color w:val="333333"/>
          <w:sz w:val="24"/>
          <w:szCs w:val="24"/>
          <w:shd w:val="clear" w:color="auto" w:fill="FFFFFF"/>
        </w:rPr>
        <w:t>rephrase</w:t>
      </w:r>
      <w:r w:rsidRPr="006A2F90">
        <w:rPr>
          <w:rFonts w:ascii="Times New Roman" w:hAnsi="Times New Roman" w:cs="Arial"/>
          <w:color w:val="333333"/>
          <w:sz w:val="24"/>
          <w:szCs w:val="24"/>
          <w:shd w:val="clear" w:color="auto" w:fill="FFFFFF"/>
        </w:rPr>
        <w:t>d</w:t>
      </w:r>
      <w:r w:rsidRPr="006A2F90">
        <w:rPr>
          <w:rFonts w:ascii="Times New Roman" w:hAnsi="Times New Roman" w:cs="Arial"/>
          <w:color w:val="333333"/>
          <w:sz w:val="24"/>
          <w:szCs w:val="24"/>
          <w:shd w:val="clear" w:color="auto" w:fill="FFFFFF"/>
        </w:rPr>
        <w:t xml:space="preserve"> the</w:t>
      </w:r>
      <w:r w:rsidRPr="006A2F90">
        <w:rPr>
          <w:rFonts w:ascii="Times New Roman" w:hAnsi="Times New Roman" w:cs="Arial"/>
          <w:color w:val="333333"/>
          <w:sz w:val="24"/>
          <w:szCs w:val="24"/>
          <w:shd w:val="clear" w:color="auto" w:fill="FFFFFF"/>
        </w:rPr>
        <w:t xml:space="preserve"> </w:t>
      </w:r>
      <w:r w:rsidRPr="006A2F90">
        <w:rPr>
          <w:rFonts w:ascii="Times New Roman" w:hAnsi="Times New Roman" w:cs="Arial"/>
          <w:color w:val="333333"/>
          <w:sz w:val="24"/>
          <w:szCs w:val="24"/>
          <w:shd w:val="clear" w:color="auto" w:fill="FFFFFF"/>
        </w:rPr>
        <w:t>sentence</w:t>
      </w:r>
      <w:r>
        <w:rPr>
          <w:rFonts w:ascii="Times New Roman" w:hAnsi="Times New Roman" w:cs="Arial"/>
          <w:color w:val="333333"/>
          <w:sz w:val="24"/>
          <w:szCs w:val="24"/>
          <w:shd w:val="clear" w:color="auto" w:fill="FFFFFF"/>
        </w:rPr>
        <w:t xml:space="preserve"> as you support</w:t>
      </w:r>
      <w:r>
        <w:rPr>
          <w:rFonts w:ascii="Times New Roman" w:hAnsi="Times New Roman" w:cs="Arial"/>
          <w:color w:val="333333"/>
          <w:sz w:val="24"/>
          <w:szCs w:val="24"/>
          <w:shd w:val="clear" w:color="auto" w:fill="FFFFFF"/>
        </w:rPr>
        <w:t>.</w:t>
      </w:r>
    </w:p>
    <w:p w14:paraId="1E09210C" w14:textId="77777777" w:rsidR="006A2F90" w:rsidRPr="006A2F90" w:rsidRDefault="006A2F90" w:rsidP="00B76910"/>
    <w:sectPr w:rsidR="006A2F90" w:rsidRPr="006A2F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2A29"/>
    <w:multiLevelType w:val="hybridMultilevel"/>
    <w:tmpl w:val="B754B306"/>
    <w:lvl w:ilvl="0" w:tplc="CECE32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33043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8F"/>
    <w:rsid w:val="000D0575"/>
    <w:rsid w:val="00263024"/>
    <w:rsid w:val="003758C0"/>
    <w:rsid w:val="004109E6"/>
    <w:rsid w:val="00445D8F"/>
    <w:rsid w:val="004A5D72"/>
    <w:rsid w:val="004B06B8"/>
    <w:rsid w:val="004C4104"/>
    <w:rsid w:val="006A2F90"/>
    <w:rsid w:val="006B1687"/>
    <w:rsid w:val="007D6C24"/>
    <w:rsid w:val="00B76910"/>
    <w:rsid w:val="00B94EF5"/>
    <w:rsid w:val="00EA6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4348"/>
  <w15:chartTrackingRefBased/>
  <w15:docId w15:val="{03D09887-FFA2-47B8-88AC-B462AC0A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0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1129</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yueqi</dc:creator>
  <cp:keywords/>
  <dc:description/>
  <cp:lastModifiedBy>chen yueqi</cp:lastModifiedBy>
  <cp:revision>1</cp:revision>
  <dcterms:created xsi:type="dcterms:W3CDTF">2022-09-14T07:57:00Z</dcterms:created>
  <dcterms:modified xsi:type="dcterms:W3CDTF">2022-09-20T05:32:00Z</dcterms:modified>
</cp:coreProperties>
</file>