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0856" w14:textId="5824D4AF" w:rsidR="004E5184" w:rsidRPr="00C77EDC" w:rsidRDefault="00FF12D0" w:rsidP="004E5184">
      <w:pPr>
        <w:rPr>
          <w:rFonts w:eastAsia="微软雅黑" w:cs="Times New Roman"/>
          <w:b/>
          <w:color w:val="000000"/>
          <w:sz w:val="21"/>
          <w:szCs w:val="21"/>
        </w:rPr>
      </w:pPr>
      <w:r w:rsidRPr="00C77EDC">
        <w:rPr>
          <w:rFonts w:cs="Times New Roman"/>
          <w:b/>
          <w:bCs/>
        </w:rPr>
        <w:t xml:space="preserve">On the </w:t>
      </w:r>
      <w:r w:rsidR="00857ED4">
        <w:rPr>
          <w:rFonts w:cs="Times New Roman" w:hint="eastAsia"/>
          <w:b/>
          <w:bCs/>
        </w:rPr>
        <w:t>treatment</w:t>
      </w:r>
      <w:r w:rsidRPr="00C77EDC">
        <w:rPr>
          <w:rFonts w:cs="Times New Roman"/>
          <w:b/>
          <w:bCs/>
        </w:rPr>
        <w:t xml:space="preserve"> of </w:t>
      </w:r>
      <w:r w:rsidR="00857ED4">
        <w:rPr>
          <w:rFonts w:cs="Times New Roman" w:hint="eastAsia"/>
          <w:b/>
          <w:bCs/>
        </w:rPr>
        <w:t>Parkinson</w:t>
      </w:r>
      <w:proofErr w:type="gramStart"/>
      <w:r w:rsidR="00857ED4">
        <w:rPr>
          <w:rFonts w:cs="Times New Roman"/>
          <w:b/>
          <w:bCs/>
        </w:rPr>
        <w:t>’</w:t>
      </w:r>
      <w:proofErr w:type="gramEnd"/>
      <w:r w:rsidR="00857ED4">
        <w:rPr>
          <w:rFonts w:cs="Times New Roman"/>
          <w:b/>
          <w:bCs/>
        </w:rPr>
        <w:t>s disease</w:t>
      </w:r>
      <w:r w:rsidR="00240C15">
        <w:rPr>
          <w:rFonts w:cs="Times New Roman" w:hint="eastAsia"/>
          <w:b/>
        </w:rPr>
        <w:t>—</w:t>
      </w:r>
      <w:r w:rsidRPr="00C77EDC">
        <w:rPr>
          <w:rFonts w:cs="Times New Roman"/>
          <w:b/>
        </w:rPr>
        <w:t xml:space="preserve">an interview with Prof. </w:t>
      </w:r>
      <w:proofErr w:type="spellStart"/>
      <w:r w:rsidRPr="00C77EDC">
        <w:rPr>
          <w:rFonts w:eastAsia="微软雅黑" w:cs="Times New Roman"/>
          <w:b/>
          <w:color w:val="000000"/>
          <w:sz w:val="21"/>
          <w:szCs w:val="21"/>
        </w:rPr>
        <w:t>Nir</w:t>
      </w:r>
      <w:proofErr w:type="spellEnd"/>
      <w:r w:rsidRPr="00C77EDC">
        <w:rPr>
          <w:rFonts w:eastAsia="微软雅黑" w:cs="Times New Roman"/>
          <w:b/>
          <w:color w:val="000000"/>
          <w:sz w:val="21"/>
          <w:szCs w:val="21"/>
        </w:rPr>
        <w:t xml:space="preserve"> </w:t>
      </w:r>
      <w:proofErr w:type="spellStart"/>
      <w:r w:rsidRPr="00C77EDC">
        <w:rPr>
          <w:rFonts w:eastAsia="微软雅黑" w:cs="Times New Roman"/>
          <w:b/>
          <w:color w:val="000000"/>
          <w:sz w:val="21"/>
          <w:szCs w:val="21"/>
        </w:rPr>
        <w:t>Giladi</w:t>
      </w:r>
      <w:proofErr w:type="spellEnd"/>
    </w:p>
    <w:p w14:paraId="5CAA9DE3" w14:textId="77777777" w:rsidR="00FF12D0" w:rsidRPr="00C77EDC" w:rsidRDefault="00FF12D0" w:rsidP="004E5184">
      <w:pPr>
        <w:rPr>
          <w:rFonts w:eastAsia="微软雅黑" w:cs="Times New Roman"/>
          <w:b/>
          <w:color w:val="000000"/>
          <w:sz w:val="21"/>
          <w:szCs w:val="21"/>
        </w:rPr>
      </w:pPr>
    </w:p>
    <w:p w14:paraId="1877F4B8" w14:textId="77777777" w:rsidR="00FF12D0" w:rsidRPr="00C77EDC" w:rsidRDefault="00FF12D0" w:rsidP="004E5184">
      <w:pPr>
        <w:rPr>
          <w:rFonts w:cs="Times New Roman"/>
          <w:bCs/>
          <w:vertAlign w:val="superscript"/>
        </w:rPr>
      </w:pPr>
      <w:proofErr w:type="spellStart"/>
      <w:r w:rsidRPr="00C77EDC">
        <w:rPr>
          <w:rFonts w:cs="Times New Roman"/>
          <w:bCs/>
        </w:rPr>
        <w:t>Siyan</w:t>
      </w:r>
      <w:proofErr w:type="spellEnd"/>
      <w:r w:rsidRPr="00C77EDC">
        <w:rPr>
          <w:rFonts w:cs="Times New Roman"/>
          <w:bCs/>
        </w:rPr>
        <w:t xml:space="preserve"> Chen</w:t>
      </w:r>
      <w:r w:rsidRPr="00C77EDC">
        <w:rPr>
          <w:rFonts w:cs="Times New Roman"/>
          <w:bCs/>
          <w:vertAlign w:val="superscript"/>
        </w:rPr>
        <w:t>a,*</w:t>
      </w:r>
    </w:p>
    <w:p w14:paraId="4CF3F5DC" w14:textId="77777777" w:rsidR="00FF12D0" w:rsidRPr="00C77EDC" w:rsidRDefault="00FF12D0" w:rsidP="004E5184">
      <w:pPr>
        <w:rPr>
          <w:rFonts w:cs="Times New Roman"/>
        </w:rPr>
      </w:pPr>
      <w:proofErr w:type="gramStart"/>
      <w:r w:rsidRPr="00C77EDC">
        <w:rPr>
          <w:rFonts w:cs="Times New Roman"/>
          <w:bCs/>
          <w:vertAlign w:val="superscript"/>
        </w:rPr>
        <w:t>a</w:t>
      </w:r>
      <w:proofErr w:type="gramEnd"/>
      <w:r w:rsidRPr="00C77EDC">
        <w:rPr>
          <w:rFonts w:cs="Times New Roman"/>
          <w:bCs/>
          <w:vertAlign w:val="superscript"/>
        </w:rPr>
        <w:t xml:space="preserve"> </w:t>
      </w:r>
      <w:r w:rsidRPr="00C77EDC">
        <w:rPr>
          <w:rFonts w:cs="Times New Roman"/>
        </w:rPr>
        <w:t>Department of Neurology, Shenzhen People’s Hospital, Shenzhen, China</w:t>
      </w:r>
    </w:p>
    <w:p w14:paraId="462BC98B" w14:textId="77777777" w:rsidR="00FF12D0" w:rsidRPr="00C77EDC" w:rsidRDefault="00FF12D0" w:rsidP="004E5184">
      <w:pPr>
        <w:rPr>
          <w:rFonts w:cs="Times New Roman"/>
        </w:rPr>
      </w:pPr>
    </w:p>
    <w:p w14:paraId="18DFC46C" w14:textId="77777777" w:rsidR="00FF12D0" w:rsidRPr="00C77EDC" w:rsidRDefault="00FF12D0" w:rsidP="004E5184">
      <w:pPr>
        <w:rPr>
          <w:rFonts w:cs="Times New Roman"/>
        </w:rPr>
      </w:pPr>
    </w:p>
    <w:p w14:paraId="5B7F1E6D" w14:textId="12B37C46" w:rsidR="00FF12D0" w:rsidRPr="00C77EDC" w:rsidRDefault="00FF12D0" w:rsidP="004E5184">
      <w:pPr>
        <w:rPr>
          <w:rFonts w:cs="Times New Roman"/>
        </w:rPr>
      </w:pPr>
      <w:r w:rsidRPr="00C77EDC">
        <w:rPr>
          <w:rFonts w:cs="Times New Roman"/>
          <w:vertAlign w:val="superscript"/>
        </w:rPr>
        <w:t>*</w:t>
      </w:r>
      <w:r w:rsidRPr="00C77EDC">
        <w:rPr>
          <w:rFonts w:cs="Times New Roman"/>
        </w:rPr>
        <w:t xml:space="preserve">Corresponding author: </w:t>
      </w:r>
      <w:proofErr w:type="spellStart"/>
      <w:r w:rsidRPr="00C77EDC">
        <w:rPr>
          <w:rFonts w:cs="Times New Roman"/>
        </w:rPr>
        <w:t>Siyan</w:t>
      </w:r>
      <w:proofErr w:type="spellEnd"/>
      <w:r w:rsidRPr="00C77EDC">
        <w:rPr>
          <w:rFonts w:cs="Times New Roman"/>
        </w:rPr>
        <w:t xml:space="preserve"> Chen, MD.</w:t>
      </w:r>
    </w:p>
    <w:p w14:paraId="36BF2878" w14:textId="77777777" w:rsidR="00FF12D0" w:rsidRPr="00C77EDC" w:rsidRDefault="00FF12D0" w:rsidP="004E5184">
      <w:pPr>
        <w:rPr>
          <w:rFonts w:cs="Times New Roman"/>
        </w:rPr>
      </w:pPr>
      <w:r w:rsidRPr="00C77EDC">
        <w:rPr>
          <w:rFonts w:cs="Times New Roman"/>
          <w:bCs/>
        </w:rPr>
        <w:t>Mail Address:</w:t>
      </w:r>
      <w:r w:rsidR="00F07BDA" w:rsidRPr="00C77EDC">
        <w:rPr>
          <w:rFonts w:cs="Times New Roman"/>
        </w:rPr>
        <w:t xml:space="preserve"> Department of Neurology, Shenzhen People’s Hospital, </w:t>
      </w:r>
      <w:proofErr w:type="gramStart"/>
      <w:r w:rsidR="00F07BDA" w:rsidRPr="00C77EDC">
        <w:rPr>
          <w:rFonts w:cs="Times New Roman"/>
        </w:rPr>
        <w:t>Shenzhen</w:t>
      </w:r>
      <w:proofErr w:type="gramEnd"/>
      <w:r w:rsidR="00F07BDA" w:rsidRPr="00C77EDC">
        <w:rPr>
          <w:rFonts w:cs="Times New Roman"/>
        </w:rPr>
        <w:t>, China</w:t>
      </w:r>
    </w:p>
    <w:p w14:paraId="5E805A82" w14:textId="2425F039" w:rsidR="00FF12D0" w:rsidRDefault="00FF12D0" w:rsidP="004E5184">
      <w:pPr>
        <w:rPr>
          <w:rFonts w:cs="Times New Roman"/>
          <w:bCs/>
        </w:rPr>
      </w:pPr>
      <w:r w:rsidRPr="00C77EDC">
        <w:rPr>
          <w:rFonts w:cs="Times New Roman"/>
          <w:bCs/>
        </w:rPr>
        <w:t xml:space="preserve">Email: </w:t>
      </w:r>
      <w:r w:rsidR="009E45C6">
        <w:rPr>
          <w:rFonts w:cs="Times New Roman" w:hint="eastAsia"/>
          <w:bCs/>
        </w:rPr>
        <w:t>seayene@126.com</w:t>
      </w:r>
    </w:p>
    <w:p w14:paraId="6F11A352" w14:textId="77777777" w:rsidR="00240C15" w:rsidRPr="00C77EDC" w:rsidRDefault="00240C15" w:rsidP="004E5184">
      <w:pPr>
        <w:rPr>
          <w:rFonts w:cs="Times New Roman"/>
          <w:bCs/>
        </w:rPr>
      </w:pPr>
    </w:p>
    <w:p w14:paraId="2F0676D9" w14:textId="2B38EF35" w:rsidR="00240C15" w:rsidRDefault="00240C15">
      <w:pPr>
        <w:widowControl/>
        <w:adjustRightInd/>
        <w:snapToGrid/>
        <w:spacing w:line="240" w:lineRule="auto"/>
        <w:jc w:val="left"/>
        <w:rPr>
          <w:rStyle w:val="a8"/>
          <w:rFonts w:cs="Times New Roman"/>
        </w:rPr>
      </w:pPr>
      <w:r>
        <w:rPr>
          <w:rStyle w:val="a8"/>
          <w:rFonts w:cs="Times New Roman" w:hint="eastAsia"/>
        </w:rPr>
        <w:t>Received</w:t>
      </w:r>
      <w:r>
        <w:rPr>
          <w:rStyle w:val="a8"/>
          <w:rFonts w:cs="Times New Roman"/>
        </w:rPr>
        <w:t xml:space="preserve">: 19 October 2023 / </w:t>
      </w:r>
      <w:r w:rsidR="00BC7531">
        <w:rPr>
          <w:rStyle w:val="a8"/>
          <w:rFonts w:cs="Times New Roman"/>
        </w:rPr>
        <w:t xml:space="preserve">Accepted: </w:t>
      </w:r>
      <w:r w:rsidR="00BC7531">
        <w:rPr>
          <w:rStyle w:val="a8"/>
          <w:rFonts w:cs="Times New Roman" w:hint="eastAsia"/>
        </w:rPr>
        <w:t>21</w:t>
      </w:r>
      <w:r w:rsidR="00BC7531">
        <w:rPr>
          <w:rStyle w:val="a8"/>
          <w:rFonts w:cs="Times New Roman"/>
        </w:rPr>
        <w:t xml:space="preserve"> </w:t>
      </w:r>
      <w:r w:rsidR="00BC7531">
        <w:rPr>
          <w:rStyle w:val="a8"/>
          <w:rFonts w:cs="Times New Roman" w:hint="eastAsia"/>
        </w:rPr>
        <w:t>November</w:t>
      </w:r>
      <w:bookmarkStart w:id="0" w:name="_GoBack"/>
      <w:bookmarkEnd w:id="0"/>
      <w:r w:rsidR="00F07BDA" w:rsidRPr="00C77EDC">
        <w:rPr>
          <w:rStyle w:val="a8"/>
          <w:rFonts w:cs="Times New Roman"/>
        </w:rPr>
        <w:t xml:space="preserve"> 2023</w:t>
      </w:r>
    </w:p>
    <w:p w14:paraId="7D1D2209" w14:textId="23BC1D89" w:rsidR="00FF12D0" w:rsidRPr="00C77EDC" w:rsidRDefault="00F07BDA">
      <w:pPr>
        <w:widowControl/>
        <w:adjustRightInd/>
        <w:snapToGrid/>
        <w:spacing w:line="240" w:lineRule="auto"/>
        <w:jc w:val="left"/>
        <w:rPr>
          <w:rStyle w:val="a8"/>
          <w:rFonts w:cs="Times New Roman"/>
        </w:rPr>
      </w:pPr>
      <w:r w:rsidRPr="00C77EDC">
        <w:rPr>
          <w:rStyle w:val="a8"/>
          <w:rFonts w:cs="Times New Roman"/>
        </w:rPr>
        <w:t xml:space="preserve">Published XX </w:t>
      </w:r>
      <w:r w:rsidR="009E45C6">
        <w:rPr>
          <w:rStyle w:val="a8"/>
          <w:rFonts w:cs="Times New Roman" w:hint="eastAsia"/>
        </w:rPr>
        <w:t>December</w:t>
      </w:r>
      <w:r w:rsidRPr="00C77EDC">
        <w:rPr>
          <w:rStyle w:val="a8"/>
          <w:rFonts w:cs="Times New Roman"/>
        </w:rPr>
        <w:t xml:space="preserve"> 2023</w:t>
      </w:r>
    </w:p>
    <w:p w14:paraId="61AFBA4A" w14:textId="77777777" w:rsidR="00F07BDA" w:rsidRDefault="00F07BDA">
      <w:pPr>
        <w:widowControl/>
        <w:adjustRightInd/>
        <w:snapToGrid/>
        <w:spacing w:line="240" w:lineRule="auto"/>
        <w:jc w:val="left"/>
        <w:rPr>
          <w:rFonts w:cs="Times New Roman"/>
          <w:bCs/>
        </w:rPr>
      </w:pPr>
    </w:p>
    <w:p w14:paraId="2F89D9A0" w14:textId="111DDDD2" w:rsidR="00240C15" w:rsidRDefault="00240C15">
      <w:pPr>
        <w:widowControl/>
        <w:adjustRightInd/>
        <w:snapToGrid/>
        <w:spacing w:line="240" w:lineRule="auto"/>
        <w:jc w:val="left"/>
        <w:rPr>
          <w:rFonts w:cs="Times New Roman"/>
          <w:bCs/>
        </w:rPr>
      </w:pPr>
      <w:r>
        <w:rPr>
          <w:rFonts w:cs="Times New Roman" w:hint="eastAsia"/>
          <w:bCs/>
        </w:rPr>
        <w:t>DOI</w:t>
      </w:r>
      <w:r>
        <w:rPr>
          <w:rFonts w:cs="Times New Roman"/>
          <w:bCs/>
        </w:rPr>
        <w:t>: 10.31491/APT.2023.12.XXX</w:t>
      </w:r>
    </w:p>
    <w:p w14:paraId="6B1342E8" w14:textId="77777777" w:rsidR="00240C15" w:rsidRPr="00C77EDC" w:rsidRDefault="00240C15">
      <w:pPr>
        <w:widowControl/>
        <w:adjustRightInd/>
        <w:snapToGrid/>
        <w:spacing w:line="240" w:lineRule="auto"/>
        <w:jc w:val="left"/>
        <w:rPr>
          <w:rFonts w:cs="Times New Roman"/>
          <w:bCs/>
        </w:rPr>
      </w:pPr>
    </w:p>
    <w:p w14:paraId="2D8A8F03" w14:textId="77777777" w:rsidR="00F07BDA" w:rsidRPr="00C77EDC" w:rsidRDefault="00F07BDA">
      <w:pPr>
        <w:widowControl/>
        <w:adjustRightInd/>
        <w:snapToGrid/>
        <w:spacing w:line="240" w:lineRule="auto"/>
        <w:jc w:val="left"/>
        <w:rPr>
          <w:rFonts w:cs="Times New Roman"/>
          <w:b/>
          <w:bCs/>
        </w:rPr>
      </w:pPr>
      <w:r w:rsidRPr="00C77EDC">
        <w:rPr>
          <w:rFonts w:cs="Times New Roman"/>
          <w:b/>
          <w:bCs/>
        </w:rPr>
        <w:br w:type="page"/>
      </w:r>
    </w:p>
    <w:p w14:paraId="379D2FAC" w14:textId="77777777" w:rsidR="004E5184" w:rsidRPr="00C77EDC" w:rsidRDefault="004E5184">
      <w:pPr>
        <w:rPr>
          <w:rFonts w:cs="Times New Roman"/>
          <w:b/>
          <w:bCs/>
        </w:rPr>
      </w:pPr>
      <w:r w:rsidRPr="00C77EDC">
        <w:rPr>
          <w:rFonts w:cs="Times New Roman"/>
          <w:b/>
          <w:bCs/>
        </w:rPr>
        <w:lastRenderedPageBreak/>
        <w:t>Abstract</w:t>
      </w:r>
    </w:p>
    <w:p w14:paraId="243A9B33" w14:textId="3B84991D" w:rsidR="004E5184" w:rsidRPr="00C77EDC" w:rsidRDefault="00240C15">
      <w:pPr>
        <w:rPr>
          <w:rFonts w:cs="Times New Roman"/>
        </w:rPr>
      </w:pPr>
      <w:r w:rsidRPr="00240C15">
        <w:rPr>
          <w:rFonts w:cs="Times New Roman"/>
        </w:rPr>
        <w:t xml:space="preserve">The article is an interview with Prof. </w:t>
      </w:r>
      <w:proofErr w:type="spellStart"/>
      <w:r w:rsidRPr="00240C15">
        <w:rPr>
          <w:rFonts w:cs="Times New Roman"/>
        </w:rPr>
        <w:t>Nir</w:t>
      </w:r>
      <w:proofErr w:type="spellEnd"/>
      <w:r w:rsidRPr="00240C15">
        <w:rPr>
          <w:rFonts w:cs="Times New Roman"/>
        </w:rPr>
        <w:t xml:space="preserve"> </w:t>
      </w:r>
      <w:proofErr w:type="spellStart"/>
      <w:r w:rsidRPr="00240C15">
        <w:rPr>
          <w:rFonts w:cs="Times New Roman"/>
        </w:rPr>
        <w:t>Giladi</w:t>
      </w:r>
      <w:proofErr w:type="spellEnd"/>
      <w:r w:rsidRPr="00240C15">
        <w:rPr>
          <w:rFonts w:cs="Times New Roman"/>
        </w:rPr>
        <w:t xml:space="preserve">, Director of the Brain Department at Tel Aviv </w:t>
      </w:r>
      <w:proofErr w:type="spellStart"/>
      <w:r w:rsidRPr="00240C15">
        <w:rPr>
          <w:rFonts w:cs="Times New Roman"/>
        </w:rPr>
        <w:t>Sourasky</w:t>
      </w:r>
      <w:proofErr w:type="spellEnd"/>
      <w:r w:rsidRPr="00240C15">
        <w:rPr>
          <w:rFonts w:cs="Times New Roman"/>
        </w:rPr>
        <w:t xml:space="preserve"> Medical Center, conducted by </w:t>
      </w:r>
      <w:proofErr w:type="spellStart"/>
      <w:r w:rsidRPr="00240C15">
        <w:rPr>
          <w:rFonts w:cs="Times New Roman"/>
        </w:rPr>
        <w:t>Siyan</w:t>
      </w:r>
      <w:proofErr w:type="spellEnd"/>
      <w:r w:rsidRPr="00240C15">
        <w:rPr>
          <w:rFonts w:cs="Times New Roman"/>
        </w:rPr>
        <w:t xml:space="preserve"> Chen of the Department of Neurology, Shenzhen People's Hospital, on behalf of </w:t>
      </w:r>
      <w:r w:rsidRPr="00240C15">
        <w:rPr>
          <w:rFonts w:cs="Times New Roman"/>
          <w:i/>
          <w:iCs/>
        </w:rPr>
        <w:t>Aging Pathobiology and Therapeutics</w:t>
      </w:r>
      <w:r w:rsidRPr="00240C15">
        <w:rPr>
          <w:rFonts w:cs="Times New Roman"/>
        </w:rPr>
        <w:t>.</w:t>
      </w:r>
    </w:p>
    <w:p w14:paraId="7760B277" w14:textId="77777777" w:rsidR="00F07BDA" w:rsidRPr="00C77EDC" w:rsidRDefault="00F07BDA">
      <w:pPr>
        <w:rPr>
          <w:rFonts w:cs="Times New Roman"/>
        </w:rPr>
      </w:pPr>
    </w:p>
    <w:p w14:paraId="53AB6F3F" w14:textId="00092DA2" w:rsidR="00F07BDA" w:rsidRDefault="009172AF" w:rsidP="00240C15">
      <w:pPr>
        <w:jc w:val="center"/>
        <w:rPr>
          <w:rFonts w:cs="Times New Roman"/>
        </w:rPr>
      </w:pPr>
      <w:r>
        <w:rPr>
          <w:rFonts w:cs="Times New Roman"/>
          <w:noProof/>
        </w:rPr>
        <w:drawing>
          <wp:anchor distT="0" distB="0" distL="114300" distR="114300" simplePos="0" relativeHeight="251658240" behindDoc="0" locked="0" layoutInCell="1" allowOverlap="1" wp14:anchorId="53A10A64" wp14:editId="6AA97A82">
            <wp:simplePos x="0" y="0"/>
            <wp:positionH relativeFrom="column">
              <wp:posOffset>1638300</wp:posOffset>
            </wp:positionH>
            <wp:positionV relativeFrom="paragraph">
              <wp:posOffset>3810</wp:posOffset>
            </wp:positionV>
            <wp:extent cx="1990725" cy="278384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גלעדי4_p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2783840"/>
                    </a:xfrm>
                    <a:prstGeom prst="rect">
                      <a:avLst/>
                    </a:prstGeom>
                  </pic:spPr>
                </pic:pic>
              </a:graphicData>
            </a:graphic>
            <wp14:sizeRelH relativeFrom="page">
              <wp14:pctWidth>0</wp14:pctWidth>
            </wp14:sizeRelH>
            <wp14:sizeRelV relativeFrom="page">
              <wp14:pctHeight>0</wp14:pctHeight>
            </wp14:sizeRelV>
          </wp:anchor>
        </w:drawing>
      </w:r>
    </w:p>
    <w:p w14:paraId="52553C8A" w14:textId="02CDAD97" w:rsidR="00240C15" w:rsidRDefault="00240C15" w:rsidP="009172AF">
      <w:pPr>
        <w:jc w:val="center"/>
        <w:rPr>
          <w:rFonts w:cs="Times New Roman"/>
        </w:rPr>
      </w:pPr>
      <w:proofErr w:type="spellStart"/>
      <w:r w:rsidRPr="00C77EDC">
        <w:rPr>
          <w:rFonts w:cs="Times New Roman"/>
        </w:rPr>
        <w:t>Nir</w:t>
      </w:r>
      <w:proofErr w:type="spellEnd"/>
      <w:r w:rsidRPr="00C77EDC">
        <w:rPr>
          <w:rFonts w:cs="Times New Roman"/>
        </w:rPr>
        <w:t xml:space="preserve"> </w:t>
      </w:r>
      <w:proofErr w:type="spellStart"/>
      <w:r w:rsidRPr="00C77EDC">
        <w:rPr>
          <w:rFonts w:cs="Times New Roman"/>
        </w:rPr>
        <w:t>Giladi</w:t>
      </w:r>
      <w:proofErr w:type="spellEnd"/>
      <w:r>
        <w:rPr>
          <w:rFonts w:cs="Times New Roman"/>
        </w:rPr>
        <w:t>, PhD</w:t>
      </w:r>
    </w:p>
    <w:p w14:paraId="27891D99" w14:textId="77777777" w:rsidR="009172AF" w:rsidRPr="00C77EDC" w:rsidRDefault="009172AF" w:rsidP="009172AF">
      <w:pPr>
        <w:jc w:val="center"/>
        <w:rPr>
          <w:rFonts w:cs="Times New Roman"/>
        </w:rPr>
      </w:pPr>
    </w:p>
    <w:p w14:paraId="72D7B301" w14:textId="4297A151" w:rsidR="00FF12D0" w:rsidRPr="00C77EDC" w:rsidRDefault="00EC3E94" w:rsidP="00E573FB">
      <w:pPr>
        <w:rPr>
          <w:rFonts w:cs="Times New Roman"/>
        </w:rPr>
      </w:pPr>
      <w:r>
        <w:rPr>
          <w:rFonts w:cs="Times New Roman"/>
        </w:rPr>
        <w:t xml:space="preserve">Prof. </w:t>
      </w:r>
      <w:proofErr w:type="spellStart"/>
      <w:r w:rsidRPr="00EC3E94">
        <w:rPr>
          <w:rFonts w:cs="Times New Roman"/>
        </w:rPr>
        <w:t>Nir</w:t>
      </w:r>
      <w:proofErr w:type="spellEnd"/>
      <w:r w:rsidRPr="00EC3E94">
        <w:rPr>
          <w:rFonts w:cs="Times New Roman"/>
        </w:rPr>
        <w:t xml:space="preserve"> </w:t>
      </w:r>
      <w:proofErr w:type="spellStart"/>
      <w:r w:rsidRPr="00EC3E94">
        <w:rPr>
          <w:rFonts w:cs="Times New Roman"/>
        </w:rPr>
        <w:t>Giladi</w:t>
      </w:r>
      <w:proofErr w:type="spellEnd"/>
      <w:r w:rsidRPr="00EC3E94">
        <w:rPr>
          <w:rFonts w:cs="Times New Roman"/>
        </w:rPr>
        <w:t xml:space="preserve"> is the </w:t>
      </w:r>
      <w:proofErr w:type="spellStart"/>
      <w:r w:rsidRPr="00EC3E94">
        <w:rPr>
          <w:rFonts w:cs="Times New Roman"/>
        </w:rPr>
        <w:t>Yehezkel</w:t>
      </w:r>
      <w:proofErr w:type="spellEnd"/>
      <w:r w:rsidRPr="00EC3E94">
        <w:rPr>
          <w:rFonts w:cs="Times New Roman"/>
        </w:rPr>
        <w:t xml:space="preserve"> and </w:t>
      </w:r>
      <w:proofErr w:type="spellStart"/>
      <w:r w:rsidRPr="00EC3E94">
        <w:rPr>
          <w:rFonts w:cs="Times New Roman"/>
        </w:rPr>
        <w:t>Batya</w:t>
      </w:r>
      <w:proofErr w:type="spellEnd"/>
      <w:r w:rsidRPr="00EC3E94">
        <w:rPr>
          <w:rFonts w:cs="Times New Roman"/>
        </w:rPr>
        <w:t xml:space="preserve"> </w:t>
      </w:r>
      <w:proofErr w:type="spellStart"/>
      <w:r w:rsidRPr="00EC3E94">
        <w:rPr>
          <w:rFonts w:cs="Times New Roman"/>
        </w:rPr>
        <w:t>Sieratzki</w:t>
      </w:r>
      <w:proofErr w:type="spellEnd"/>
      <w:r w:rsidRPr="00EC3E94">
        <w:rPr>
          <w:rFonts w:cs="Times New Roman"/>
        </w:rPr>
        <w:t xml:space="preserve"> Chair in Neurology and Associate Dean at Tel Aviv Medical Center, </w:t>
      </w:r>
      <w:proofErr w:type="spellStart"/>
      <w:r w:rsidRPr="00EC3E94">
        <w:rPr>
          <w:rFonts w:cs="Times New Roman"/>
        </w:rPr>
        <w:t>Ichilov</w:t>
      </w:r>
      <w:proofErr w:type="spellEnd"/>
      <w:r w:rsidRPr="00EC3E94">
        <w:rPr>
          <w:rFonts w:cs="Times New Roman"/>
        </w:rPr>
        <w:t xml:space="preserve">. He is a Professor of Neurology at the TAU Faculty of Medicine, </w:t>
      </w:r>
      <w:proofErr w:type="spellStart"/>
      <w:r w:rsidRPr="00EC3E94">
        <w:rPr>
          <w:rFonts w:cs="Times New Roman"/>
        </w:rPr>
        <w:t>Sagol</w:t>
      </w:r>
      <w:proofErr w:type="spellEnd"/>
      <w:r w:rsidRPr="00EC3E94">
        <w:rPr>
          <w:rFonts w:cs="Times New Roman"/>
        </w:rPr>
        <w:t xml:space="preserve"> School of Neuroscience, </w:t>
      </w:r>
      <w:proofErr w:type="gramStart"/>
      <w:r w:rsidRPr="00EC3E94">
        <w:rPr>
          <w:rFonts w:cs="Times New Roman"/>
        </w:rPr>
        <w:t>Tel</w:t>
      </w:r>
      <w:proofErr w:type="gramEnd"/>
      <w:r w:rsidRPr="00EC3E94">
        <w:rPr>
          <w:rFonts w:cs="Times New Roman"/>
        </w:rPr>
        <w:t xml:space="preserve"> Aviv University, Israel. His main areas of expertise are gait, parkinsonian gait, gait freezing, Parkinson</w:t>
      </w:r>
      <w:r>
        <w:rPr>
          <w:rFonts w:cs="Times New Roman"/>
        </w:rPr>
        <w:t>’</w:t>
      </w:r>
      <w:r w:rsidRPr="00EC3E94">
        <w:rPr>
          <w:rFonts w:cs="Times New Roman"/>
        </w:rPr>
        <w:t>s disease, genetics of Parkinson</w:t>
      </w:r>
      <w:r>
        <w:rPr>
          <w:rFonts w:cs="Times New Roman"/>
        </w:rPr>
        <w:t>’</w:t>
      </w:r>
      <w:r w:rsidRPr="00EC3E94">
        <w:rPr>
          <w:rFonts w:cs="Times New Roman"/>
        </w:rPr>
        <w:t xml:space="preserve">s disease, and precision medicine in Parkinson's disease. </w:t>
      </w:r>
      <w:proofErr w:type="spellStart"/>
      <w:r w:rsidRPr="00EC3E94">
        <w:rPr>
          <w:rFonts w:cs="Times New Roman"/>
        </w:rPr>
        <w:t>Nir</w:t>
      </w:r>
      <w:proofErr w:type="spellEnd"/>
      <w:r w:rsidRPr="00EC3E94">
        <w:rPr>
          <w:rFonts w:cs="Times New Roman"/>
        </w:rPr>
        <w:t xml:space="preserve"> </w:t>
      </w:r>
      <w:proofErr w:type="spellStart"/>
      <w:r w:rsidRPr="00EC3E94">
        <w:rPr>
          <w:rFonts w:cs="Times New Roman"/>
        </w:rPr>
        <w:t>Giladi</w:t>
      </w:r>
      <w:proofErr w:type="spellEnd"/>
      <w:r w:rsidRPr="00EC3E94">
        <w:rPr>
          <w:rFonts w:cs="Times New Roman"/>
        </w:rPr>
        <w:t xml:space="preserve"> is also the author or editor of more than 180 articles in medical journals.</w:t>
      </w:r>
      <w:r>
        <w:rPr>
          <w:rFonts w:cs="Times New Roman"/>
        </w:rPr>
        <w:t xml:space="preserve"> (</w:t>
      </w:r>
      <w:hyperlink r:id="rId8" w:history="1">
        <w:r w:rsidRPr="006D0F3D">
          <w:rPr>
            <w:rStyle w:val="ac"/>
            <w:rFonts w:cs="Times New Roman"/>
          </w:rPr>
          <w:t>https://www.researchgate.net/profile/Nir-Giladi</w:t>
        </w:r>
      </w:hyperlink>
      <w:r>
        <w:rPr>
          <w:rFonts w:cs="Times New Roman"/>
        </w:rPr>
        <w:t xml:space="preserve">) </w:t>
      </w:r>
    </w:p>
    <w:p w14:paraId="57FB1583" w14:textId="77777777" w:rsidR="00E573FB" w:rsidRPr="00C77EDC" w:rsidRDefault="00E573FB" w:rsidP="00E573FB">
      <w:pPr>
        <w:rPr>
          <w:rFonts w:cs="Times New Roman"/>
          <w:b/>
        </w:rPr>
      </w:pPr>
    </w:p>
    <w:p w14:paraId="56752F03" w14:textId="77777777" w:rsidR="00E573FB" w:rsidRPr="00C77EDC" w:rsidRDefault="00E573FB">
      <w:pPr>
        <w:widowControl/>
        <w:adjustRightInd/>
        <w:snapToGrid/>
        <w:spacing w:line="240" w:lineRule="auto"/>
        <w:jc w:val="left"/>
        <w:rPr>
          <w:rFonts w:cs="Times New Roman"/>
          <w:b/>
        </w:rPr>
      </w:pPr>
      <w:r w:rsidRPr="00C77EDC">
        <w:rPr>
          <w:rFonts w:cs="Times New Roman"/>
          <w:b/>
        </w:rPr>
        <w:br w:type="page"/>
      </w:r>
    </w:p>
    <w:p w14:paraId="6899598F" w14:textId="60AD8FFC" w:rsidR="004E5184" w:rsidRPr="00C77EDC" w:rsidRDefault="00C55D05" w:rsidP="00FF12D0">
      <w:pPr>
        <w:rPr>
          <w:rFonts w:cs="Times New Roman"/>
        </w:rPr>
      </w:pPr>
      <w:proofErr w:type="spellStart"/>
      <w:r w:rsidRPr="00C77EDC">
        <w:rPr>
          <w:rFonts w:cs="Times New Roman"/>
          <w:b/>
        </w:rPr>
        <w:lastRenderedPageBreak/>
        <w:t>Siyan</w:t>
      </w:r>
      <w:proofErr w:type="spellEnd"/>
      <w:r w:rsidRPr="00C77EDC">
        <w:rPr>
          <w:rFonts w:cs="Times New Roman"/>
          <w:b/>
        </w:rPr>
        <w:t xml:space="preserve"> Chen: </w:t>
      </w:r>
      <w:r w:rsidR="00FF12D0" w:rsidRPr="00C77EDC">
        <w:rPr>
          <w:rFonts w:cs="Times New Roman"/>
        </w:rPr>
        <w:t xml:space="preserve">Gait impairments are among the most common and disabling symptoms of Parkinson’s disease, </w:t>
      </w:r>
      <w:r w:rsidR="00EC3E94" w:rsidRPr="00EC3E94">
        <w:rPr>
          <w:rFonts w:cs="Times New Roman"/>
        </w:rPr>
        <w:t>could you please share some of your experiences in managing</w:t>
      </w:r>
      <w:r w:rsidR="00FF12D0" w:rsidRPr="00C77EDC">
        <w:rPr>
          <w:rFonts w:cs="Times New Roman"/>
        </w:rPr>
        <w:t xml:space="preserve"> gait impairments?</w:t>
      </w:r>
    </w:p>
    <w:p w14:paraId="5E0DAA20" w14:textId="3FF24CB2" w:rsidR="00FF12D0" w:rsidRPr="00C77EDC" w:rsidRDefault="00FF12D0" w:rsidP="00FF12D0">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 xml:space="preserve">: </w:t>
      </w:r>
      <w:r w:rsidR="009A660F" w:rsidRPr="00C77EDC">
        <w:rPr>
          <w:rFonts w:cs="Times New Roman"/>
        </w:rPr>
        <w:t xml:space="preserve">Gait impairments in Parkinson can be separated to two basic types, the continuous and episodic ones. This is based on a paper I </w:t>
      </w:r>
      <w:r w:rsidR="00C179DD">
        <w:rPr>
          <w:rFonts w:cs="Times New Roman"/>
        </w:rPr>
        <w:t>wrote</w:t>
      </w:r>
      <w:r w:rsidR="009A660F" w:rsidRPr="00C77EDC">
        <w:rPr>
          <w:rFonts w:cs="Times New Roman"/>
        </w:rPr>
        <w:t xml:space="preserve"> several years ago. In th</w:t>
      </w:r>
      <w:r w:rsidR="00C179DD">
        <w:rPr>
          <w:rFonts w:cs="Times New Roman"/>
        </w:rPr>
        <w:t>at</w:t>
      </w:r>
      <w:r w:rsidR="009A660F" w:rsidRPr="00C77EDC">
        <w:rPr>
          <w:rFonts w:cs="Times New Roman"/>
        </w:rPr>
        <w:t xml:space="preserve"> paper we described the difference between continuous, like walking slowly, short stride, stooped posture, balance problems. These are problems that are happening throughout the day and the work period. The other group is episodic. Phenomen</w:t>
      </w:r>
      <w:r w:rsidR="00C179DD">
        <w:rPr>
          <w:rFonts w:cs="Times New Roman"/>
        </w:rPr>
        <w:t>a</w:t>
      </w:r>
      <w:r w:rsidR="009A660F" w:rsidRPr="00C77EDC">
        <w:rPr>
          <w:rFonts w:cs="Times New Roman"/>
        </w:rPr>
        <w:t xml:space="preserve"> that happen for a few seconds or sometimes even in a spite of a second, like freezing of gait, festination and </w:t>
      </w:r>
      <w:r w:rsidR="00C179DD">
        <w:rPr>
          <w:rFonts w:cs="Times New Roman"/>
        </w:rPr>
        <w:t>d</w:t>
      </w:r>
      <w:r w:rsidR="009A660F" w:rsidRPr="00C77EDC">
        <w:rPr>
          <w:rFonts w:cs="Times New Roman"/>
        </w:rPr>
        <w:t>isequilibrium. The continuous type of gait problems are easy to manage and patients are adjusting to the problem. The episodic ones happen all of a sudden and the patients cannot get prepared for them. As a result, they are very scary. And as you know, the most important complication of g</w:t>
      </w:r>
      <w:r w:rsidR="00C179DD">
        <w:rPr>
          <w:rFonts w:cs="Times New Roman"/>
        </w:rPr>
        <w:t>ait</w:t>
      </w:r>
      <w:r w:rsidR="009A660F" w:rsidRPr="00C77EDC">
        <w:rPr>
          <w:rFonts w:cs="Times New Roman"/>
        </w:rPr>
        <w:t xml:space="preserve"> problems in Parkinson</w:t>
      </w:r>
      <w:r w:rsidR="00C179DD">
        <w:rPr>
          <w:rFonts w:cs="Times New Roman"/>
        </w:rPr>
        <w:t>’s disease</w:t>
      </w:r>
      <w:r w:rsidR="009A660F" w:rsidRPr="00C77EDC">
        <w:rPr>
          <w:rFonts w:cs="Times New Roman"/>
        </w:rPr>
        <w:t xml:space="preserve"> is a fall.</w:t>
      </w:r>
    </w:p>
    <w:p w14:paraId="4D446C09" w14:textId="77777777" w:rsidR="009A660F" w:rsidRPr="00C179DD" w:rsidRDefault="009A660F" w:rsidP="00FF12D0">
      <w:pPr>
        <w:rPr>
          <w:rFonts w:cs="Times New Roman"/>
        </w:rPr>
      </w:pPr>
    </w:p>
    <w:p w14:paraId="54F16A03" w14:textId="3F9C31AB" w:rsidR="009A660F" w:rsidRPr="00C77EDC" w:rsidRDefault="009A660F" w:rsidP="009A660F">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 xml:space="preserve">Yes. </w:t>
      </w:r>
      <w:r w:rsidR="00C179DD">
        <w:rPr>
          <w:rFonts w:cs="Times New Roman"/>
        </w:rPr>
        <w:t>F</w:t>
      </w:r>
      <w:r w:rsidRPr="00C77EDC">
        <w:rPr>
          <w:rFonts w:cs="Times New Roman"/>
        </w:rPr>
        <w:t>all</w:t>
      </w:r>
      <w:r w:rsidR="00C179DD">
        <w:rPr>
          <w:rFonts w:cs="Times New Roman"/>
        </w:rPr>
        <w:t>ing</w:t>
      </w:r>
      <w:r w:rsidRPr="00C77EDC">
        <w:rPr>
          <w:rFonts w:cs="Times New Roman"/>
        </w:rPr>
        <w:t xml:space="preserve"> is the main problem</w:t>
      </w:r>
      <w:r w:rsidR="00C179DD">
        <w:rPr>
          <w:rFonts w:cs="Times New Roman"/>
        </w:rPr>
        <w:t>,</w:t>
      </w:r>
      <w:r w:rsidRPr="00C77EDC">
        <w:rPr>
          <w:rFonts w:cs="Times New Roman"/>
        </w:rPr>
        <w:t xml:space="preserve"> </w:t>
      </w:r>
      <w:r w:rsidR="001526B8">
        <w:rPr>
          <w:rFonts w:cs="Times New Roman"/>
        </w:rPr>
        <w:t xml:space="preserve">which leads the gait problem to one </w:t>
      </w:r>
      <w:r w:rsidR="00A21B6F">
        <w:rPr>
          <w:rFonts w:cs="Times New Roman"/>
        </w:rPr>
        <w:t>chief</w:t>
      </w:r>
      <w:r w:rsidRPr="00C77EDC">
        <w:rPr>
          <w:rFonts w:cs="Times New Roman"/>
        </w:rPr>
        <w:t xml:space="preserve"> complaint of almost </w:t>
      </w:r>
      <w:r w:rsidR="00C179DD">
        <w:rPr>
          <w:rFonts w:cs="Times New Roman"/>
        </w:rPr>
        <w:t xml:space="preserve">all </w:t>
      </w:r>
      <w:r w:rsidRPr="00C77EDC">
        <w:rPr>
          <w:rFonts w:cs="Times New Roman"/>
        </w:rPr>
        <w:t>Parkinson</w:t>
      </w:r>
      <w:r w:rsidR="00C179DD">
        <w:rPr>
          <w:rFonts w:cs="Times New Roman"/>
        </w:rPr>
        <w:t>’s</w:t>
      </w:r>
      <w:r w:rsidRPr="00C77EDC">
        <w:rPr>
          <w:rFonts w:cs="Times New Roman"/>
        </w:rPr>
        <w:t xml:space="preserve"> patients. Most patients don</w:t>
      </w:r>
      <w:r w:rsidR="00C179DD">
        <w:rPr>
          <w:rFonts w:cs="Times New Roman"/>
        </w:rPr>
        <w:t>’</w:t>
      </w:r>
      <w:r w:rsidRPr="00C77EDC">
        <w:rPr>
          <w:rFonts w:cs="Times New Roman"/>
        </w:rPr>
        <w:t xml:space="preserve">t want to fall because of their fragile bones. </w:t>
      </w:r>
      <w:r w:rsidR="001526B8">
        <w:rPr>
          <w:rFonts w:cs="Times New Roman"/>
        </w:rPr>
        <w:t>However, current medication have limited efficacy in gait problem management. Can you share us some experiences in gait problem management?</w:t>
      </w:r>
      <w:r w:rsidRPr="00C77EDC">
        <w:rPr>
          <w:rFonts w:cs="Times New Roman"/>
        </w:rPr>
        <w:t xml:space="preserve"> I also </w:t>
      </w:r>
      <w:r w:rsidR="001526B8">
        <w:rPr>
          <w:rFonts w:cs="Times New Roman"/>
        </w:rPr>
        <w:t>learned that</w:t>
      </w:r>
      <w:r w:rsidRPr="00C77EDC">
        <w:rPr>
          <w:rFonts w:cs="Times New Roman"/>
        </w:rPr>
        <w:t xml:space="preserve"> neuromodulation </w:t>
      </w:r>
      <w:r w:rsidR="001526B8">
        <w:rPr>
          <w:rFonts w:cs="Times New Roman"/>
        </w:rPr>
        <w:t>may be effective in gai</w:t>
      </w:r>
      <w:r w:rsidRPr="00C77EDC">
        <w:rPr>
          <w:rFonts w:cs="Times New Roman"/>
        </w:rPr>
        <w:t>t impairment treatment. Do you think this new neuromodulation therapy can</w:t>
      </w:r>
      <w:r w:rsidR="00C179DD">
        <w:rPr>
          <w:rFonts w:cs="Times New Roman"/>
        </w:rPr>
        <w:t xml:space="preserve"> be</w:t>
      </w:r>
      <w:r w:rsidRPr="00C77EDC">
        <w:rPr>
          <w:rFonts w:cs="Times New Roman"/>
        </w:rPr>
        <w:t xml:space="preserve"> superior to the medication? </w:t>
      </w:r>
    </w:p>
    <w:p w14:paraId="4C7CDFA3" w14:textId="5F6E02F8" w:rsidR="007B3727" w:rsidRPr="00C77EDC" w:rsidRDefault="009A660F" w:rsidP="007B3727">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007B3727" w:rsidRPr="00C77EDC">
        <w:rPr>
          <w:rFonts w:cs="Times New Roman"/>
        </w:rPr>
        <w:t xml:space="preserve"> So when you compare neuromodulation to medications, you have to be more specific. First, there are many medications. Second, there are different </w:t>
      </w:r>
      <w:r w:rsidR="00C147D1">
        <w:rPr>
          <w:rFonts w:cs="Times New Roman"/>
        </w:rPr>
        <w:t xml:space="preserve">types of </w:t>
      </w:r>
      <w:r w:rsidR="007B3727" w:rsidRPr="00C77EDC">
        <w:rPr>
          <w:rFonts w:cs="Times New Roman"/>
        </w:rPr>
        <w:t>neuromodulation</w:t>
      </w:r>
      <w:r w:rsidR="001F3AE3">
        <w:rPr>
          <w:rFonts w:cs="Times New Roman"/>
        </w:rPr>
        <w:t>.</w:t>
      </w:r>
      <w:r w:rsidR="007B3727" w:rsidRPr="00C77EDC">
        <w:rPr>
          <w:rFonts w:cs="Times New Roman"/>
        </w:rPr>
        <w:t xml:space="preserve"> </w:t>
      </w:r>
      <w:r w:rsidR="001F3AE3">
        <w:rPr>
          <w:rFonts w:cs="Times New Roman"/>
        </w:rPr>
        <w:t>F</w:t>
      </w:r>
      <w:r w:rsidR="007B3727" w:rsidRPr="00C77EDC">
        <w:rPr>
          <w:rFonts w:cs="Times New Roman"/>
        </w:rPr>
        <w:t xml:space="preserve">or example, </w:t>
      </w:r>
      <w:r w:rsidR="00C147D1">
        <w:rPr>
          <w:rFonts w:cs="Times New Roman"/>
        </w:rPr>
        <w:t xml:space="preserve">medication includes </w:t>
      </w:r>
      <w:r w:rsidR="007B3727" w:rsidRPr="00C77EDC">
        <w:rPr>
          <w:rFonts w:cs="Times New Roman"/>
        </w:rPr>
        <w:t>levodopa or drugs that are affecting cognition, alertness, concentration, and split of attention. So these are different medications</w:t>
      </w:r>
      <w:r w:rsidR="00C147D1">
        <w:rPr>
          <w:rFonts w:cs="Times New Roman"/>
        </w:rPr>
        <w:t xml:space="preserve"> </w:t>
      </w:r>
      <w:proofErr w:type="gramStart"/>
      <w:r w:rsidR="00C147D1">
        <w:rPr>
          <w:rFonts w:cs="Times New Roman"/>
        </w:rPr>
        <w:t>who</w:t>
      </w:r>
      <w:proofErr w:type="gramEnd"/>
      <w:r w:rsidR="007B3727" w:rsidRPr="00C77EDC">
        <w:rPr>
          <w:rFonts w:cs="Times New Roman"/>
        </w:rPr>
        <w:t xml:space="preserve"> have different purposes</w:t>
      </w:r>
      <w:r w:rsidR="00C147D1">
        <w:rPr>
          <w:rFonts w:cs="Times New Roman"/>
        </w:rPr>
        <w:t>, and all of them may affect gait</w:t>
      </w:r>
      <w:r w:rsidR="007B3727" w:rsidRPr="00C77EDC">
        <w:rPr>
          <w:rFonts w:cs="Times New Roman"/>
        </w:rPr>
        <w:t xml:space="preserve">. In contrast, neuromodulation </w:t>
      </w:r>
      <w:r w:rsidR="00C147D1">
        <w:rPr>
          <w:rFonts w:cs="Times New Roman"/>
        </w:rPr>
        <w:t>includes</w:t>
      </w:r>
      <w:r w:rsidR="007B3727" w:rsidRPr="00C77EDC">
        <w:rPr>
          <w:rFonts w:cs="Times New Roman"/>
        </w:rPr>
        <w:t xml:space="preserve"> deep brain stimulation</w:t>
      </w:r>
      <w:r w:rsidR="001F3AE3">
        <w:rPr>
          <w:rFonts w:cs="Times New Roman"/>
        </w:rPr>
        <w:t>,</w:t>
      </w:r>
      <w:r w:rsidR="007B3727" w:rsidRPr="00C77EDC">
        <w:rPr>
          <w:rFonts w:cs="Times New Roman"/>
        </w:rPr>
        <w:t xml:space="preserve"> </w:t>
      </w:r>
      <w:proofErr w:type="spellStart"/>
      <w:r w:rsidR="007B3727" w:rsidRPr="00C77EDC">
        <w:rPr>
          <w:rFonts w:cs="Times New Roman"/>
        </w:rPr>
        <w:t>tDCS</w:t>
      </w:r>
      <w:proofErr w:type="spellEnd"/>
      <w:r w:rsidR="007B3727" w:rsidRPr="00C77EDC">
        <w:rPr>
          <w:rFonts w:cs="Times New Roman"/>
        </w:rPr>
        <w:t>, TMS</w:t>
      </w:r>
      <w:r w:rsidR="001F3AE3">
        <w:rPr>
          <w:rFonts w:cs="Times New Roman"/>
        </w:rPr>
        <w:t>,</w:t>
      </w:r>
      <w:r w:rsidR="007B3727" w:rsidRPr="00C77EDC">
        <w:rPr>
          <w:rFonts w:cs="Times New Roman"/>
        </w:rPr>
        <w:t xml:space="preserve"> or even spinal cord stipulation. These are different mod</w:t>
      </w:r>
      <w:r w:rsidR="001F3AE3">
        <w:rPr>
          <w:rFonts w:cs="Times New Roman"/>
        </w:rPr>
        <w:t>al</w:t>
      </w:r>
      <w:r w:rsidR="007B3727" w:rsidRPr="00C77EDC">
        <w:rPr>
          <w:rFonts w:cs="Times New Roman"/>
        </w:rPr>
        <w:t>ities</w:t>
      </w:r>
      <w:r w:rsidR="001F3AE3">
        <w:rPr>
          <w:rFonts w:cs="Times New Roman"/>
        </w:rPr>
        <w:t>,</w:t>
      </w:r>
      <w:r w:rsidR="007B3727" w:rsidRPr="00C77EDC">
        <w:rPr>
          <w:rFonts w:cs="Times New Roman"/>
        </w:rPr>
        <w:t xml:space="preserve"> some </w:t>
      </w:r>
      <w:r w:rsidR="001F3AE3">
        <w:rPr>
          <w:rFonts w:cs="Times New Roman"/>
        </w:rPr>
        <w:t>of which we h</w:t>
      </w:r>
      <w:r w:rsidR="007B3727" w:rsidRPr="00C77EDC">
        <w:rPr>
          <w:rFonts w:cs="Times New Roman"/>
        </w:rPr>
        <w:t>ave much experience and some</w:t>
      </w:r>
      <w:r w:rsidR="001F3AE3">
        <w:rPr>
          <w:rFonts w:cs="Times New Roman"/>
        </w:rPr>
        <w:t xml:space="preserve"> of which</w:t>
      </w:r>
      <w:r w:rsidR="007B3727" w:rsidRPr="00C77EDC">
        <w:rPr>
          <w:rFonts w:cs="Times New Roman"/>
        </w:rPr>
        <w:t xml:space="preserve"> we have little experience</w:t>
      </w:r>
      <w:r w:rsidR="001F3AE3">
        <w:rPr>
          <w:rFonts w:cs="Times New Roman"/>
        </w:rPr>
        <w:t xml:space="preserve"> with</w:t>
      </w:r>
      <w:r w:rsidR="007B3727" w:rsidRPr="00C77EDC">
        <w:rPr>
          <w:rFonts w:cs="Times New Roman"/>
        </w:rPr>
        <w:t xml:space="preserve">. Some are commonly used in clinical practice and </w:t>
      </w:r>
      <w:r w:rsidR="001F3AE3">
        <w:rPr>
          <w:rFonts w:cs="Times New Roman"/>
        </w:rPr>
        <w:t>some</w:t>
      </w:r>
      <w:r w:rsidR="007B3727" w:rsidRPr="00C77EDC">
        <w:rPr>
          <w:rFonts w:cs="Times New Roman"/>
        </w:rPr>
        <w:t xml:space="preserve"> are used only in research programs at the moment. So we have to be careful when we are comparing. I will refer </w:t>
      </w:r>
      <w:r w:rsidR="005F6879">
        <w:rPr>
          <w:rFonts w:cs="Times New Roman"/>
        </w:rPr>
        <w:t xml:space="preserve">patients </w:t>
      </w:r>
      <w:r w:rsidR="007B3727" w:rsidRPr="00C77EDC">
        <w:rPr>
          <w:rFonts w:cs="Times New Roman"/>
        </w:rPr>
        <w:t xml:space="preserve">to deep brain stimulation </w:t>
      </w:r>
      <w:r w:rsidR="005F6879">
        <w:rPr>
          <w:rFonts w:cs="Times New Roman"/>
        </w:rPr>
        <w:t>to</w:t>
      </w:r>
      <w:r w:rsidR="007B3727" w:rsidRPr="00C77EDC">
        <w:rPr>
          <w:rFonts w:cs="Times New Roman"/>
        </w:rPr>
        <w:t xml:space="preserve"> improv</w:t>
      </w:r>
      <w:r w:rsidR="005F6879">
        <w:rPr>
          <w:rFonts w:cs="Times New Roman"/>
        </w:rPr>
        <w:t>e gait only when their</w:t>
      </w:r>
      <w:r w:rsidR="007B3727" w:rsidRPr="00C77EDC">
        <w:rPr>
          <w:rFonts w:cs="Times New Roman"/>
        </w:rPr>
        <w:t xml:space="preserve"> gait </w:t>
      </w:r>
      <w:r w:rsidR="005F6879">
        <w:rPr>
          <w:rFonts w:cs="Times New Roman"/>
        </w:rPr>
        <w:t>problems</w:t>
      </w:r>
      <w:r w:rsidR="007B3727" w:rsidRPr="00C77EDC">
        <w:rPr>
          <w:rFonts w:cs="Times New Roman"/>
        </w:rPr>
        <w:t xml:space="preserve"> </w:t>
      </w:r>
      <w:r w:rsidR="005F6879">
        <w:rPr>
          <w:rFonts w:cs="Times New Roman"/>
        </w:rPr>
        <w:t>were</w:t>
      </w:r>
      <w:r w:rsidR="007B3727" w:rsidRPr="00C77EDC">
        <w:rPr>
          <w:rFonts w:cs="Times New Roman"/>
        </w:rPr>
        <w:t xml:space="preserve"> responding to levodopa</w:t>
      </w:r>
      <w:r w:rsidR="007B3727" w:rsidRPr="00C77EDC">
        <w:rPr>
          <w:rFonts w:cs="Times New Roman"/>
          <w:color w:val="C0504D" w:themeColor="accent2"/>
        </w:rPr>
        <w:t>.</w:t>
      </w:r>
      <w:r w:rsidR="007B3727" w:rsidRPr="00C77EDC">
        <w:rPr>
          <w:rFonts w:cs="Times New Roman"/>
        </w:rPr>
        <w:t xml:space="preserve"> For example, if </w:t>
      </w:r>
      <w:r w:rsidR="00900344">
        <w:rPr>
          <w:rFonts w:cs="Times New Roman"/>
        </w:rPr>
        <w:t>one</w:t>
      </w:r>
      <w:r w:rsidR="007B3727" w:rsidRPr="00C77EDC">
        <w:rPr>
          <w:rFonts w:cs="Times New Roman"/>
        </w:rPr>
        <w:t xml:space="preserve"> </w:t>
      </w:r>
      <w:r w:rsidR="00900344">
        <w:rPr>
          <w:rFonts w:cs="Times New Roman"/>
        </w:rPr>
        <w:t>has response to</w:t>
      </w:r>
      <w:r w:rsidR="007B3727" w:rsidRPr="00C77EDC">
        <w:rPr>
          <w:rFonts w:cs="Times New Roman"/>
        </w:rPr>
        <w:t xml:space="preserve"> freezing of gait, meaning that in spite </w:t>
      </w:r>
      <w:r w:rsidR="007B3727" w:rsidRPr="00C77EDC">
        <w:rPr>
          <w:rFonts w:cs="Times New Roman"/>
        </w:rPr>
        <w:lastRenderedPageBreak/>
        <w:t>of taking a good dose of levodopa, one freezes or even freezes more because of</w:t>
      </w:r>
      <w:r w:rsidR="001F3AE3">
        <w:rPr>
          <w:rFonts w:cs="Times New Roman"/>
        </w:rPr>
        <w:t xml:space="preserve"> the</w:t>
      </w:r>
      <w:r w:rsidR="009624C1">
        <w:rPr>
          <w:rFonts w:cs="Times New Roman"/>
        </w:rPr>
        <w:t xml:space="preserve"> levodopa. For this type if freezing gait, </w:t>
      </w:r>
      <w:r w:rsidR="007B3727" w:rsidRPr="00C77EDC">
        <w:rPr>
          <w:rFonts w:cs="Times New Roman"/>
        </w:rPr>
        <w:t xml:space="preserve">deep brain stimulation does not have any benefit. So deep brain stimulation is good for levodopa responsive gait features. The TMS and the </w:t>
      </w:r>
      <w:proofErr w:type="spellStart"/>
      <w:r w:rsidR="007B3727" w:rsidRPr="00C77EDC">
        <w:rPr>
          <w:rFonts w:cs="Times New Roman"/>
        </w:rPr>
        <w:t>tDCS</w:t>
      </w:r>
      <w:proofErr w:type="spellEnd"/>
      <w:r w:rsidR="007B3727" w:rsidRPr="00C77EDC">
        <w:rPr>
          <w:rFonts w:cs="Times New Roman"/>
        </w:rPr>
        <w:t xml:space="preserve"> have other </w:t>
      </w:r>
      <w:r w:rsidR="003564DF">
        <w:rPr>
          <w:rFonts w:cs="Times New Roman"/>
        </w:rPr>
        <w:t>features</w:t>
      </w:r>
      <w:r w:rsidR="007B3727" w:rsidRPr="00C77EDC">
        <w:rPr>
          <w:rFonts w:cs="Times New Roman"/>
        </w:rPr>
        <w:t xml:space="preserve">. </w:t>
      </w:r>
      <w:r w:rsidR="001F3AE3">
        <w:rPr>
          <w:rFonts w:cs="Times New Roman"/>
        </w:rPr>
        <w:t>In</w:t>
      </w:r>
      <w:r w:rsidR="007B3727" w:rsidRPr="00C77EDC">
        <w:rPr>
          <w:rFonts w:cs="Times New Roman"/>
        </w:rPr>
        <w:t xml:space="preserve"> my opinion, this is still all very experimental and not really used in the clinical setting. </w:t>
      </w:r>
    </w:p>
    <w:p w14:paraId="6D9C554A" w14:textId="77777777" w:rsidR="009A660F" w:rsidRPr="00C77EDC" w:rsidRDefault="009A660F" w:rsidP="009A660F">
      <w:pPr>
        <w:rPr>
          <w:rFonts w:cs="Times New Roman"/>
        </w:rPr>
      </w:pPr>
    </w:p>
    <w:p w14:paraId="2180F95C" w14:textId="77777777" w:rsidR="007B3727" w:rsidRPr="00C77EDC" w:rsidRDefault="007B3727" w:rsidP="007B3727">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 xml:space="preserve">So you think the effect of TMS and the </w:t>
      </w:r>
      <w:proofErr w:type="spellStart"/>
      <w:r w:rsidRPr="00C77EDC">
        <w:rPr>
          <w:rFonts w:cs="Times New Roman"/>
        </w:rPr>
        <w:t>tDCS</w:t>
      </w:r>
      <w:proofErr w:type="spellEnd"/>
      <w:r w:rsidRPr="00C77EDC">
        <w:rPr>
          <w:rFonts w:cs="Times New Roman"/>
        </w:rPr>
        <w:t xml:space="preserve"> on PD is still not promising, right?</w:t>
      </w:r>
    </w:p>
    <w:p w14:paraId="6BEB1377" w14:textId="49F45F23" w:rsidR="007B3727" w:rsidRPr="00C77EDC" w:rsidRDefault="007B3727" w:rsidP="007B3727">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Pr="00C77EDC">
        <w:rPr>
          <w:rFonts w:cs="Times New Roman"/>
        </w:rPr>
        <w:t xml:space="preserve"> </w:t>
      </w:r>
      <w:r w:rsidR="005F50B9">
        <w:rPr>
          <w:rFonts w:cs="Times New Roman"/>
        </w:rPr>
        <w:t xml:space="preserve">I didn’t mean that their effects were not promising. </w:t>
      </w:r>
      <w:r w:rsidR="00566BEC">
        <w:rPr>
          <w:rFonts w:cs="Times New Roman"/>
        </w:rPr>
        <w:t>What I said is that they</w:t>
      </w:r>
      <w:r w:rsidRPr="00C77EDC">
        <w:rPr>
          <w:rFonts w:cs="Times New Roman"/>
        </w:rPr>
        <w:t xml:space="preserve"> </w:t>
      </w:r>
      <w:proofErr w:type="gramStart"/>
      <w:r w:rsidRPr="00C77EDC">
        <w:rPr>
          <w:rFonts w:cs="Times New Roman"/>
        </w:rPr>
        <w:t>hasn</w:t>
      </w:r>
      <w:r w:rsidR="001F3AE3">
        <w:rPr>
          <w:rFonts w:cs="Times New Roman"/>
        </w:rPr>
        <w:t>’</w:t>
      </w:r>
      <w:r w:rsidRPr="00C77EDC">
        <w:rPr>
          <w:rFonts w:cs="Times New Roman"/>
        </w:rPr>
        <w:t>t</w:t>
      </w:r>
      <w:proofErr w:type="gramEnd"/>
      <w:r w:rsidRPr="00C77EDC">
        <w:rPr>
          <w:rFonts w:cs="Times New Roman"/>
        </w:rPr>
        <w:t xml:space="preserve"> been proven by good clinical </w:t>
      </w:r>
      <w:r w:rsidR="00556EB7">
        <w:rPr>
          <w:rFonts w:cs="Times New Roman"/>
        </w:rPr>
        <w:t>trials better than placebo.</w:t>
      </w:r>
    </w:p>
    <w:p w14:paraId="34569C4A" w14:textId="77777777" w:rsidR="009A660F" w:rsidRPr="00C77EDC" w:rsidRDefault="009A660F" w:rsidP="009A660F">
      <w:pPr>
        <w:rPr>
          <w:rFonts w:cs="Times New Roman"/>
        </w:rPr>
      </w:pPr>
    </w:p>
    <w:p w14:paraId="79B697A0" w14:textId="0121BFE9" w:rsidR="007B3727" w:rsidRPr="00C77EDC" w:rsidRDefault="007B3727" w:rsidP="007B3727">
      <w:pPr>
        <w:rPr>
          <w:rFonts w:cs="Times New Roman"/>
        </w:rPr>
      </w:pPr>
      <w:proofErr w:type="spellStart"/>
      <w:r w:rsidRPr="00C77EDC">
        <w:rPr>
          <w:rFonts w:cs="Times New Roman"/>
          <w:b/>
        </w:rPr>
        <w:t>Siyan</w:t>
      </w:r>
      <w:proofErr w:type="spellEnd"/>
      <w:r w:rsidRPr="00C77EDC">
        <w:rPr>
          <w:rFonts w:cs="Times New Roman"/>
          <w:b/>
        </w:rPr>
        <w:t xml:space="preserve"> Chen: </w:t>
      </w:r>
      <w:r w:rsidR="001F3AE3">
        <w:rPr>
          <w:rFonts w:cs="Times New Roman"/>
        </w:rPr>
        <w:t>B</w:t>
      </w:r>
      <w:r w:rsidRPr="00C77EDC">
        <w:rPr>
          <w:rFonts w:cs="Times New Roman"/>
        </w:rPr>
        <w:t>ut I noticed that you have conduct</w:t>
      </w:r>
      <w:r w:rsidR="001F3AE3">
        <w:rPr>
          <w:rFonts w:cs="Times New Roman"/>
        </w:rPr>
        <w:t>ed</w:t>
      </w:r>
      <w:r w:rsidRPr="00C77EDC">
        <w:rPr>
          <w:rFonts w:cs="Times New Roman"/>
        </w:rPr>
        <w:t xml:space="preserve"> some clinical trials using both the drugs and the </w:t>
      </w:r>
      <w:proofErr w:type="spellStart"/>
      <w:r w:rsidRPr="00C77EDC">
        <w:rPr>
          <w:rFonts w:cs="Times New Roman"/>
        </w:rPr>
        <w:t>tDCS</w:t>
      </w:r>
      <w:proofErr w:type="spellEnd"/>
      <w:r w:rsidRPr="00C77EDC">
        <w:rPr>
          <w:rFonts w:cs="Times New Roman"/>
        </w:rPr>
        <w:t xml:space="preserve"> </w:t>
      </w:r>
      <w:r w:rsidR="001F3AE3">
        <w:rPr>
          <w:rFonts w:cs="Times New Roman"/>
        </w:rPr>
        <w:t>for</w:t>
      </w:r>
      <w:r w:rsidRPr="00C77EDC">
        <w:rPr>
          <w:rFonts w:cs="Times New Roman"/>
        </w:rPr>
        <w:t xml:space="preserve"> PD, right? </w:t>
      </w:r>
      <w:r w:rsidR="00B57ACB">
        <w:rPr>
          <w:rFonts w:cs="Times New Roman"/>
        </w:rPr>
        <w:t>From your aspects, did</w:t>
      </w:r>
      <w:r w:rsidRPr="00C77EDC">
        <w:rPr>
          <w:rFonts w:cs="Times New Roman"/>
        </w:rPr>
        <w:t xml:space="preserve"> you </w:t>
      </w:r>
      <w:r w:rsidR="00B57ACB">
        <w:rPr>
          <w:rFonts w:cs="Times New Roman"/>
        </w:rPr>
        <w:t>find out some good intervention strategies</w:t>
      </w:r>
      <w:r w:rsidRPr="00C77EDC">
        <w:rPr>
          <w:rFonts w:cs="Times New Roman"/>
        </w:rPr>
        <w:t xml:space="preserve"> PD gait management?</w:t>
      </w:r>
    </w:p>
    <w:p w14:paraId="6CE3BFAC" w14:textId="430C9D68" w:rsidR="009A660F" w:rsidRPr="00C77EDC" w:rsidRDefault="007B3727" w:rsidP="00FF12D0">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Pr="00C77EDC">
        <w:rPr>
          <w:rFonts w:cs="Times New Roman"/>
        </w:rPr>
        <w:t xml:space="preserve"> In </w:t>
      </w:r>
      <w:r w:rsidR="001F3AE3">
        <w:rPr>
          <w:rFonts w:cs="Times New Roman"/>
        </w:rPr>
        <w:t xml:space="preserve">the </w:t>
      </w:r>
      <w:r w:rsidRPr="00C77EDC">
        <w:rPr>
          <w:rFonts w:cs="Times New Roman"/>
        </w:rPr>
        <w:t xml:space="preserve">research setting, </w:t>
      </w:r>
      <w:r w:rsidR="00366ED7">
        <w:rPr>
          <w:rFonts w:cs="Times New Roman"/>
        </w:rPr>
        <w:t>both</w:t>
      </w:r>
      <w:r w:rsidRPr="00C77EDC">
        <w:rPr>
          <w:rFonts w:cs="Times New Roman"/>
        </w:rPr>
        <w:t xml:space="preserve"> </w:t>
      </w:r>
      <w:proofErr w:type="spellStart"/>
      <w:r w:rsidRPr="00C77EDC">
        <w:rPr>
          <w:rFonts w:cs="Times New Roman"/>
        </w:rPr>
        <w:t>tDCS</w:t>
      </w:r>
      <w:proofErr w:type="spellEnd"/>
      <w:r w:rsidRPr="00C77EDC">
        <w:rPr>
          <w:rFonts w:cs="Times New Roman"/>
        </w:rPr>
        <w:t xml:space="preserve"> and TMS have shown some beneficial effect</w:t>
      </w:r>
      <w:r w:rsidR="001F3AE3">
        <w:rPr>
          <w:rFonts w:cs="Times New Roman"/>
        </w:rPr>
        <w:t>s</w:t>
      </w:r>
      <w:r w:rsidRPr="00C77EDC">
        <w:rPr>
          <w:rFonts w:cs="Times New Roman"/>
        </w:rPr>
        <w:t>, however it ha</w:t>
      </w:r>
      <w:r w:rsidR="001F3AE3">
        <w:rPr>
          <w:rFonts w:cs="Times New Roman"/>
        </w:rPr>
        <w:t>s</w:t>
      </w:r>
      <w:r w:rsidRPr="00C77EDC">
        <w:rPr>
          <w:rFonts w:cs="Times New Roman"/>
        </w:rPr>
        <w:t>n’t been implemented into long</w:t>
      </w:r>
      <w:r w:rsidR="001F3AE3">
        <w:rPr>
          <w:rFonts w:cs="Times New Roman"/>
        </w:rPr>
        <w:t>-</w:t>
      </w:r>
      <w:r w:rsidRPr="00C77EDC">
        <w:rPr>
          <w:rFonts w:cs="Times New Roman"/>
        </w:rPr>
        <w:t>term regular clinical practice</w:t>
      </w:r>
      <w:r w:rsidR="001F3AE3">
        <w:rPr>
          <w:rFonts w:cs="Times New Roman"/>
        </w:rPr>
        <w:t>,</w:t>
      </w:r>
      <w:r w:rsidRPr="00C77EDC">
        <w:rPr>
          <w:rFonts w:cs="Times New Roman"/>
        </w:rPr>
        <w:t xml:space="preserve"> and I'm not sure if we have enough data to support it at the moment. So I am strongly in favor of having large scale clinical trials</w:t>
      </w:r>
      <w:r w:rsidR="00366ED7">
        <w:rPr>
          <w:rFonts w:cs="Times New Roman"/>
        </w:rPr>
        <w:t>. B</w:t>
      </w:r>
      <w:r w:rsidRPr="00C77EDC">
        <w:rPr>
          <w:rFonts w:cs="Times New Roman"/>
        </w:rPr>
        <w:t xml:space="preserve">ut I'm not ready to promote </w:t>
      </w:r>
      <w:proofErr w:type="spellStart"/>
      <w:r w:rsidRPr="00C77EDC">
        <w:rPr>
          <w:rFonts w:cs="Times New Roman"/>
        </w:rPr>
        <w:t>tDCS</w:t>
      </w:r>
      <w:proofErr w:type="spellEnd"/>
      <w:r w:rsidRPr="00C77EDC">
        <w:rPr>
          <w:rFonts w:cs="Times New Roman"/>
        </w:rPr>
        <w:t xml:space="preserve"> and TMS as a treatment for purpose on patients </w:t>
      </w:r>
      <w:r w:rsidR="001F3AE3">
        <w:rPr>
          <w:rFonts w:cs="Times New Roman"/>
        </w:rPr>
        <w:t>i</w:t>
      </w:r>
      <w:r w:rsidRPr="00C77EDC">
        <w:rPr>
          <w:rFonts w:cs="Times New Roman"/>
        </w:rPr>
        <w:t>n a regular clinical setting.</w:t>
      </w:r>
    </w:p>
    <w:p w14:paraId="783D0EB6" w14:textId="77777777" w:rsidR="007B3727" w:rsidRPr="001F3AE3" w:rsidRDefault="007B3727" w:rsidP="00FF12D0">
      <w:pPr>
        <w:rPr>
          <w:rFonts w:cs="Times New Roman"/>
        </w:rPr>
      </w:pPr>
    </w:p>
    <w:p w14:paraId="596A453E" w14:textId="567476C6" w:rsidR="007B3727" w:rsidRPr="00C77EDC" w:rsidRDefault="007B3727" w:rsidP="007B3727">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 xml:space="preserve">Okay, because I am </w:t>
      </w:r>
      <w:r w:rsidR="00772F89">
        <w:rPr>
          <w:rFonts w:cs="Times New Roman"/>
        </w:rPr>
        <w:t xml:space="preserve">also interested in </w:t>
      </w:r>
      <w:r w:rsidRPr="00C77EDC">
        <w:rPr>
          <w:rFonts w:cs="Times New Roman"/>
        </w:rPr>
        <w:t xml:space="preserve">TMS experiment. I was wondering when </w:t>
      </w:r>
      <w:r w:rsidR="00772F89" w:rsidRPr="00C77EDC">
        <w:rPr>
          <w:rFonts w:cs="Times New Roman"/>
        </w:rPr>
        <w:t xml:space="preserve">applying additional TMS or </w:t>
      </w:r>
      <w:proofErr w:type="spellStart"/>
      <w:r w:rsidR="00772F89" w:rsidRPr="00C77EDC">
        <w:rPr>
          <w:rFonts w:cs="Times New Roman"/>
        </w:rPr>
        <w:t>tDCS</w:t>
      </w:r>
      <w:proofErr w:type="spellEnd"/>
      <w:r w:rsidR="00772F89" w:rsidRPr="00C77EDC">
        <w:rPr>
          <w:rFonts w:cs="Times New Roman"/>
        </w:rPr>
        <w:t xml:space="preserve"> intervention </w:t>
      </w:r>
      <w:r w:rsidR="006E271B">
        <w:rPr>
          <w:rFonts w:cs="Times New Roman"/>
        </w:rPr>
        <w:t>with</w:t>
      </w:r>
      <w:r w:rsidRPr="00C77EDC">
        <w:rPr>
          <w:rFonts w:cs="Times New Roman"/>
        </w:rPr>
        <w:t xml:space="preserve"> traditional medication on the PD patients</w:t>
      </w:r>
      <w:r w:rsidR="00772F89">
        <w:rPr>
          <w:rFonts w:cs="Times New Roman"/>
        </w:rPr>
        <w:t>, do</w:t>
      </w:r>
      <w:r w:rsidRPr="00C77EDC">
        <w:rPr>
          <w:rFonts w:cs="Times New Roman"/>
        </w:rPr>
        <w:t xml:space="preserve"> multi-target stimulation </w:t>
      </w:r>
      <w:proofErr w:type="gramStart"/>
      <w:r w:rsidRPr="00C77EDC">
        <w:rPr>
          <w:rFonts w:cs="Times New Roman"/>
        </w:rPr>
        <w:t>be</w:t>
      </w:r>
      <w:proofErr w:type="gramEnd"/>
      <w:r w:rsidR="001F3AE3">
        <w:rPr>
          <w:rFonts w:cs="Times New Roman"/>
        </w:rPr>
        <w:t xml:space="preserve"> more</w:t>
      </w:r>
      <w:r w:rsidRPr="00C77EDC">
        <w:rPr>
          <w:rFonts w:cs="Times New Roman"/>
        </w:rPr>
        <w:t xml:space="preserve"> beneficial than the single</w:t>
      </w:r>
      <w:r w:rsidR="001F3AE3">
        <w:rPr>
          <w:rFonts w:cs="Times New Roman"/>
        </w:rPr>
        <w:t>-</w:t>
      </w:r>
      <w:r w:rsidRPr="00C77EDC">
        <w:rPr>
          <w:rFonts w:cs="Times New Roman"/>
        </w:rPr>
        <w:t>target stimulation?</w:t>
      </w:r>
    </w:p>
    <w:p w14:paraId="5CEF2F5E" w14:textId="77777777" w:rsidR="007B3727" w:rsidRPr="00C77EDC" w:rsidRDefault="007B3727" w:rsidP="007B3727">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Pr="00C77EDC">
        <w:rPr>
          <w:rFonts w:cs="Times New Roman"/>
        </w:rPr>
        <w:t xml:space="preserve"> Absolutely.</w:t>
      </w:r>
    </w:p>
    <w:p w14:paraId="5EF90CCD" w14:textId="77777777" w:rsidR="007B3727" w:rsidRPr="00C77EDC" w:rsidRDefault="007B3727" w:rsidP="00FF12D0">
      <w:pPr>
        <w:rPr>
          <w:rFonts w:cs="Times New Roman"/>
          <w:b/>
        </w:rPr>
      </w:pPr>
    </w:p>
    <w:p w14:paraId="136D04A5" w14:textId="61331972" w:rsidR="00D4665B" w:rsidRPr="00C77EDC" w:rsidRDefault="00D4665B" w:rsidP="00D4665B">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We are exploring these therapeutic effects and trying to a focus on the single target simulation and the m</w:t>
      </w:r>
      <w:r w:rsidR="001164F8">
        <w:rPr>
          <w:rFonts w:cs="Times New Roman"/>
        </w:rPr>
        <w:t>ulti-</w:t>
      </w:r>
      <w:r w:rsidRPr="00C77EDC">
        <w:rPr>
          <w:rFonts w:cs="Times New Roman"/>
        </w:rPr>
        <w:t>target simulation, but we are not sure whether which one is better because we know that PD is</w:t>
      </w:r>
      <w:r w:rsidR="001F3AE3" w:rsidRPr="001F3AE3">
        <w:rPr>
          <w:rFonts w:cs="Times New Roman"/>
        </w:rPr>
        <w:t xml:space="preserve"> </w:t>
      </w:r>
      <w:r w:rsidR="001F3AE3" w:rsidRPr="00C77EDC">
        <w:rPr>
          <w:rFonts w:cs="Times New Roman"/>
        </w:rPr>
        <w:t>actually</w:t>
      </w:r>
      <w:r w:rsidRPr="00C77EDC">
        <w:rPr>
          <w:rFonts w:cs="Times New Roman"/>
        </w:rPr>
        <w:t xml:space="preserve"> a</w:t>
      </w:r>
      <w:r w:rsidR="001F3AE3" w:rsidRPr="001F3AE3">
        <w:rPr>
          <w:rFonts w:cs="Times New Roman"/>
        </w:rPr>
        <w:t xml:space="preserve"> </w:t>
      </w:r>
      <w:r w:rsidRPr="00C77EDC">
        <w:rPr>
          <w:rFonts w:cs="Times New Roman"/>
        </w:rPr>
        <w:t>disease involving multiple neur</w:t>
      </w:r>
      <w:r w:rsidR="001F3AE3">
        <w:rPr>
          <w:rFonts w:cs="Times New Roman"/>
        </w:rPr>
        <w:t>al</w:t>
      </w:r>
      <w:r w:rsidR="001164F8">
        <w:rPr>
          <w:rFonts w:cs="Times New Roman"/>
        </w:rPr>
        <w:t xml:space="preserve"> circuits. So we think </w:t>
      </w:r>
      <w:r w:rsidRPr="00C77EDC">
        <w:rPr>
          <w:rFonts w:cs="Times New Roman"/>
        </w:rPr>
        <w:t>if we can target more than one neural network, the therapeutic effects m</w:t>
      </w:r>
      <w:r w:rsidR="00793A61">
        <w:rPr>
          <w:rFonts w:cs="Times New Roman"/>
        </w:rPr>
        <w:t>ight</w:t>
      </w:r>
      <w:r w:rsidRPr="00C77EDC">
        <w:rPr>
          <w:rFonts w:cs="Times New Roman"/>
        </w:rPr>
        <w:t xml:space="preserve"> be better than </w:t>
      </w:r>
      <w:r w:rsidR="00793A61">
        <w:rPr>
          <w:rFonts w:cs="Times New Roman"/>
        </w:rPr>
        <w:t xml:space="preserve">just </w:t>
      </w:r>
      <w:r w:rsidRPr="00C77EDC">
        <w:rPr>
          <w:rFonts w:cs="Times New Roman"/>
        </w:rPr>
        <w:t>focus</w:t>
      </w:r>
      <w:r w:rsidR="00793A61">
        <w:rPr>
          <w:rFonts w:cs="Times New Roman"/>
        </w:rPr>
        <w:t>ing</w:t>
      </w:r>
      <w:r w:rsidRPr="00C77EDC">
        <w:rPr>
          <w:rFonts w:cs="Times New Roman"/>
        </w:rPr>
        <w:t xml:space="preserve"> on one. </w:t>
      </w:r>
      <w:r w:rsidR="001164F8">
        <w:rPr>
          <w:rFonts w:cs="Times New Roman"/>
        </w:rPr>
        <w:t xml:space="preserve">Do </w:t>
      </w:r>
      <w:r w:rsidRPr="00C77EDC">
        <w:rPr>
          <w:rFonts w:cs="Times New Roman"/>
        </w:rPr>
        <w:t xml:space="preserve">you have any experience </w:t>
      </w:r>
      <w:r w:rsidR="00793A61">
        <w:rPr>
          <w:rFonts w:cs="Times New Roman"/>
        </w:rPr>
        <w:t>with</w:t>
      </w:r>
      <w:r w:rsidRPr="00C77EDC">
        <w:rPr>
          <w:rFonts w:cs="Times New Roman"/>
        </w:rPr>
        <w:t xml:space="preserve"> multi</w:t>
      </w:r>
      <w:r w:rsidR="00793A61">
        <w:rPr>
          <w:rFonts w:cs="Times New Roman"/>
        </w:rPr>
        <w:t>-</w:t>
      </w:r>
      <w:r w:rsidRPr="00C77EDC">
        <w:rPr>
          <w:rFonts w:cs="Times New Roman"/>
        </w:rPr>
        <w:t>target</w:t>
      </w:r>
      <w:r w:rsidR="001164F8">
        <w:rPr>
          <w:rFonts w:cs="Times New Roman"/>
        </w:rPr>
        <w:t xml:space="preserve"> stimulation</w:t>
      </w:r>
      <w:r w:rsidRPr="00C77EDC">
        <w:rPr>
          <w:rFonts w:cs="Times New Roman"/>
        </w:rPr>
        <w:t>?</w:t>
      </w:r>
    </w:p>
    <w:p w14:paraId="5857DE32" w14:textId="5ACF5516" w:rsidR="007B3727" w:rsidRPr="00C77EDC" w:rsidRDefault="00D4665B" w:rsidP="00D4665B">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Pr="00C77EDC">
        <w:rPr>
          <w:rFonts w:cs="Times New Roman"/>
        </w:rPr>
        <w:t xml:space="preserve"> We have published several papers using multi-target approach and we have shown that it </w:t>
      </w:r>
      <w:r w:rsidR="00793A61">
        <w:rPr>
          <w:rFonts w:cs="Times New Roman"/>
        </w:rPr>
        <w:t>i</w:t>
      </w:r>
      <w:r w:rsidRPr="00C77EDC">
        <w:rPr>
          <w:rFonts w:cs="Times New Roman"/>
        </w:rPr>
        <w:t>s better than single</w:t>
      </w:r>
      <w:r w:rsidR="00793A61">
        <w:rPr>
          <w:rFonts w:cs="Times New Roman"/>
        </w:rPr>
        <w:t>-</w:t>
      </w:r>
      <w:r w:rsidRPr="00C77EDC">
        <w:rPr>
          <w:rFonts w:cs="Times New Roman"/>
        </w:rPr>
        <w:t xml:space="preserve">target approach. We stimulated the prefrontal </w:t>
      </w:r>
      <w:r w:rsidR="00056E66">
        <w:rPr>
          <w:rFonts w:cs="Times New Roman"/>
        </w:rPr>
        <w:lastRenderedPageBreak/>
        <w:t xml:space="preserve">and primary motor </w:t>
      </w:r>
      <w:r w:rsidR="00793A61">
        <w:rPr>
          <w:rFonts w:cs="Times New Roman"/>
        </w:rPr>
        <w:t>cortex</w:t>
      </w:r>
      <w:r w:rsidRPr="00C77EDC">
        <w:rPr>
          <w:rFonts w:cs="Times New Roman"/>
        </w:rPr>
        <w:t>.</w:t>
      </w:r>
    </w:p>
    <w:p w14:paraId="3DF3FD1B" w14:textId="77777777" w:rsidR="00D4665B" w:rsidRPr="00C77EDC" w:rsidRDefault="00D4665B" w:rsidP="00D4665B">
      <w:pPr>
        <w:rPr>
          <w:rFonts w:cs="Times New Roman"/>
        </w:rPr>
      </w:pPr>
    </w:p>
    <w:p w14:paraId="5441BF96" w14:textId="00D504EF" w:rsidR="00D4665B" w:rsidRPr="00C77EDC" w:rsidRDefault="00D4665B" w:rsidP="00D4665B">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 xml:space="preserve">And </w:t>
      </w:r>
      <w:r w:rsidR="00793A61">
        <w:rPr>
          <w:rFonts w:cs="Times New Roman"/>
        </w:rPr>
        <w:t>another</w:t>
      </w:r>
      <w:r w:rsidRPr="00C77EDC">
        <w:rPr>
          <w:rFonts w:cs="Times New Roman"/>
        </w:rPr>
        <w:t xml:space="preserve"> question is that we know that </w:t>
      </w:r>
      <w:r w:rsidR="00793A61">
        <w:rPr>
          <w:rFonts w:cs="Times New Roman"/>
        </w:rPr>
        <w:t>it is</w:t>
      </w:r>
      <w:r w:rsidRPr="00C77EDC">
        <w:rPr>
          <w:rFonts w:cs="Times New Roman"/>
        </w:rPr>
        <w:t xml:space="preserve"> often difficult </w:t>
      </w:r>
      <w:r w:rsidR="00793A61">
        <w:rPr>
          <w:rFonts w:cs="Times New Roman"/>
        </w:rPr>
        <w:t>to</w:t>
      </w:r>
      <w:r w:rsidRPr="00C77EDC">
        <w:rPr>
          <w:rFonts w:cs="Times New Roman"/>
        </w:rPr>
        <w:t xml:space="preserve"> distinguish late</w:t>
      </w:r>
      <w:r w:rsidR="00793A61">
        <w:rPr>
          <w:rFonts w:cs="Times New Roman"/>
        </w:rPr>
        <w:t>-</w:t>
      </w:r>
      <w:r w:rsidRPr="00C77EDC">
        <w:rPr>
          <w:rFonts w:cs="Times New Roman"/>
        </w:rPr>
        <w:t>stage Parkinson</w:t>
      </w:r>
      <w:r w:rsidR="00793A61">
        <w:rPr>
          <w:rFonts w:cs="Times New Roman"/>
        </w:rPr>
        <w:t>’s</w:t>
      </w:r>
      <w:r w:rsidRPr="00C77EDC">
        <w:rPr>
          <w:rFonts w:cs="Times New Roman"/>
        </w:rPr>
        <w:t xml:space="preserve"> disease from the Alzheimer</w:t>
      </w:r>
      <w:r w:rsidR="00793A61">
        <w:rPr>
          <w:rFonts w:cs="Times New Roman"/>
        </w:rPr>
        <w:t>’</w:t>
      </w:r>
      <w:r w:rsidRPr="00C77EDC">
        <w:rPr>
          <w:rFonts w:cs="Times New Roman"/>
        </w:rPr>
        <w:t xml:space="preserve">s disease </w:t>
      </w:r>
      <w:r w:rsidR="00793A61">
        <w:rPr>
          <w:rFonts w:cs="Times New Roman"/>
        </w:rPr>
        <w:t>because</w:t>
      </w:r>
      <w:r w:rsidRPr="00C77EDC">
        <w:rPr>
          <w:rFonts w:cs="Times New Roman"/>
        </w:rPr>
        <w:t xml:space="preserve"> they both present with the cognitive impairment and dyskinesia. So </w:t>
      </w:r>
      <w:r w:rsidR="00056E66">
        <w:rPr>
          <w:rFonts w:cs="Times New Roman"/>
        </w:rPr>
        <w:t>what’s your opinion in</w:t>
      </w:r>
      <w:r w:rsidRPr="00C77EDC">
        <w:rPr>
          <w:rFonts w:cs="Times New Roman"/>
        </w:rPr>
        <w:t xml:space="preserve"> detection of AD-related biomarkers in Parkinson</w:t>
      </w:r>
      <w:r w:rsidR="00793A61">
        <w:rPr>
          <w:rFonts w:cs="Times New Roman"/>
        </w:rPr>
        <w:t>’s</w:t>
      </w:r>
      <w:r w:rsidRPr="00C77EDC">
        <w:rPr>
          <w:rFonts w:cs="Times New Roman"/>
        </w:rPr>
        <w:t xml:space="preserve"> patients? </w:t>
      </w:r>
    </w:p>
    <w:p w14:paraId="795FC1F8" w14:textId="60C51618" w:rsidR="00D4665B" w:rsidRPr="00C77EDC" w:rsidRDefault="00D4665B" w:rsidP="00D4665B">
      <w:pPr>
        <w:rPr>
          <w:rFonts w:cs="Times New Roman"/>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sidRPr="00C77EDC">
        <w:rPr>
          <w:rFonts w:cs="Times New Roman"/>
        </w:rPr>
        <w:t xml:space="preserve"> First of all, I think that this is your statement. I do not agree that it is difficult to </w:t>
      </w:r>
      <w:r w:rsidR="00793A61">
        <w:rPr>
          <w:rFonts w:cs="Times New Roman"/>
        </w:rPr>
        <w:t>distinguish</w:t>
      </w:r>
      <w:r w:rsidRPr="00C77EDC">
        <w:rPr>
          <w:rFonts w:cs="Times New Roman"/>
        </w:rPr>
        <w:t xml:space="preserve"> advanced Parkinson</w:t>
      </w:r>
      <w:r w:rsidR="00793A61">
        <w:rPr>
          <w:rFonts w:cs="Times New Roman"/>
        </w:rPr>
        <w:t>’s</w:t>
      </w:r>
      <w:r w:rsidRPr="00C77EDC">
        <w:rPr>
          <w:rFonts w:cs="Times New Roman"/>
        </w:rPr>
        <w:t xml:space="preserve"> from advanced Alzheimer</w:t>
      </w:r>
      <w:r w:rsidR="00793A61">
        <w:rPr>
          <w:rFonts w:cs="Times New Roman"/>
        </w:rPr>
        <w:t>’s</w:t>
      </w:r>
      <w:r w:rsidRPr="00C77EDC">
        <w:rPr>
          <w:rFonts w:cs="Times New Roman"/>
        </w:rPr>
        <w:t>. I think they are very different, but they are different in the way they have reached th</w:t>
      </w:r>
      <w:r w:rsidR="00793A61">
        <w:rPr>
          <w:rFonts w:cs="Times New Roman"/>
        </w:rPr>
        <w:t>at</w:t>
      </w:r>
      <w:r w:rsidRPr="00C77EDC">
        <w:rPr>
          <w:rFonts w:cs="Times New Roman"/>
        </w:rPr>
        <w:t xml:space="preserve"> point. If you see the patient </w:t>
      </w:r>
      <w:r w:rsidR="00793A61">
        <w:rPr>
          <w:rFonts w:cs="Times New Roman"/>
        </w:rPr>
        <w:t>at</w:t>
      </w:r>
      <w:r w:rsidRPr="00C77EDC">
        <w:rPr>
          <w:rFonts w:cs="Times New Roman"/>
        </w:rPr>
        <w:t xml:space="preserve"> the end stage, </w:t>
      </w:r>
      <w:r w:rsidR="00793A61">
        <w:rPr>
          <w:rFonts w:cs="Times New Roman"/>
        </w:rPr>
        <w:t xml:space="preserve">the </w:t>
      </w:r>
      <w:r w:rsidRPr="00C77EDC">
        <w:rPr>
          <w:rFonts w:cs="Times New Roman"/>
        </w:rPr>
        <w:t>neural genetic process, when all</w:t>
      </w:r>
      <w:r w:rsidR="00793A61">
        <w:rPr>
          <w:rFonts w:cs="Times New Roman"/>
        </w:rPr>
        <w:t xml:space="preserve"> the</w:t>
      </w:r>
      <w:r w:rsidRPr="00C77EDC">
        <w:rPr>
          <w:rFonts w:cs="Times New Roman"/>
        </w:rPr>
        <w:t xml:space="preserve"> networks </w:t>
      </w:r>
      <w:r w:rsidR="00793A61">
        <w:rPr>
          <w:rFonts w:cs="Times New Roman"/>
        </w:rPr>
        <w:t>have</w:t>
      </w:r>
      <w:r w:rsidRPr="00C77EDC">
        <w:rPr>
          <w:rFonts w:cs="Times New Roman"/>
        </w:rPr>
        <w:t xml:space="preserve"> already failed, </w:t>
      </w:r>
      <w:r w:rsidR="00793A61">
        <w:rPr>
          <w:rFonts w:cs="Times New Roman"/>
        </w:rPr>
        <w:t xml:space="preserve">it all </w:t>
      </w:r>
      <w:r w:rsidRPr="00C77EDC">
        <w:rPr>
          <w:rFonts w:cs="Times New Roman"/>
        </w:rPr>
        <w:t>looks very similar. They lie in bed</w:t>
      </w:r>
      <w:r w:rsidR="00793A61">
        <w:rPr>
          <w:rFonts w:cs="Times New Roman"/>
        </w:rPr>
        <w:t>,</w:t>
      </w:r>
      <w:r w:rsidRPr="00C77EDC">
        <w:rPr>
          <w:rFonts w:cs="Times New Roman"/>
        </w:rPr>
        <w:t xml:space="preserve"> unable to function. But when you see how the disease is evolving, it</w:t>
      </w:r>
      <w:r w:rsidR="00793A61">
        <w:rPr>
          <w:rFonts w:cs="Times New Roman"/>
        </w:rPr>
        <w:t>’</w:t>
      </w:r>
      <w:r w:rsidRPr="00C77EDC">
        <w:rPr>
          <w:rFonts w:cs="Times New Roman"/>
        </w:rPr>
        <w:t>s very different. And I think that the cognitive changes that we see in advanced Parkinson</w:t>
      </w:r>
      <w:r w:rsidR="00793A61">
        <w:rPr>
          <w:rFonts w:cs="Times New Roman"/>
        </w:rPr>
        <w:t>’s</w:t>
      </w:r>
      <w:r w:rsidRPr="00C77EDC">
        <w:rPr>
          <w:rFonts w:cs="Times New Roman"/>
        </w:rPr>
        <w:t xml:space="preserve"> are a mixture of the Alzheimer</w:t>
      </w:r>
      <w:r w:rsidR="00793A61">
        <w:rPr>
          <w:rFonts w:cs="Times New Roman"/>
        </w:rPr>
        <w:t>’s</w:t>
      </w:r>
      <w:r w:rsidRPr="00C77EDC">
        <w:rPr>
          <w:rFonts w:cs="Times New Roman"/>
        </w:rPr>
        <w:t xml:space="preserve"> changes and the Parkinson</w:t>
      </w:r>
      <w:r w:rsidR="00793A61">
        <w:rPr>
          <w:rFonts w:cs="Times New Roman"/>
        </w:rPr>
        <w:t>’s</w:t>
      </w:r>
      <w:r w:rsidRPr="00C77EDC">
        <w:rPr>
          <w:rFonts w:cs="Times New Roman"/>
        </w:rPr>
        <w:t xml:space="preserve"> components. But the</w:t>
      </w:r>
      <w:r w:rsidR="00793A61">
        <w:rPr>
          <w:rFonts w:cs="Times New Roman"/>
        </w:rPr>
        <w:t>y</w:t>
      </w:r>
      <w:r w:rsidRPr="00C77EDC">
        <w:rPr>
          <w:rFonts w:cs="Times New Roman"/>
        </w:rPr>
        <w:t xml:space="preserve"> are two different</w:t>
      </w:r>
      <w:r w:rsidR="00793A61">
        <w:rPr>
          <w:rFonts w:cs="Times New Roman"/>
        </w:rPr>
        <w:t xml:space="preserve"> things</w:t>
      </w:r>
      <w:r w:rsidRPr="00C77EDC">
        <w:rPr>
          <w:rFonts w:cs="Times New Roman"/>
        </w:rPr>
        <w:t xml:space="preserve">. The similarities and the overlap </w:t>
      </w:r>
      <w:r w:rsidR="00793A61">
        <w:rPr>
          <w:rFonts w:cs="Times New Roman"/>
        </w:rPr>
        <w:t>are</w:t>
      </w:r>
      <w:r w:rsidRPr="00C77EDC">
        <w:rPr>
          <w:rFonts w:cs="Times New Roman"/>
        </w:rPr>
        <w:t xml:space="preserve"> there, but clinically I think that it's quite easy to differentiate. </w:t>
      </w:r>
    </w:p>
    <w:p w14:paraId="69A1372F" w14:textId="02BA039A" w:rsidR="00D4665B" w:rsidRDefault="00D4665B" w:rsidP="00D4665B">
      <w:pPr>
        <w:rPr>
          <w:rFonts w:cs="Times New Roman"/>
        </w:rPr>
      </w:pPr>
      <w:proofErr w:type="spellStart"/>
      <w:r w:rsidRPr="00C77EDC">
        <w:rPr>
          <w:rFonts w:cs="Times New Roman"/>
          <w:b/>
        </w:rPr>
        <w:t>Siyan</w:t>
      </w:r>
      <w:proofErr w:type="spellEnd"/>
      <w:r w:rsidRPr="00C77EDC">
        <w:rPr>
          <w:rFonts w:cs="Times New Roman"/>
          <w:b/>
        </w:rPr>
        <w:t xml:space="preserve"> Chen: </w:t>
      </w:r>
      <w:r w:rsidRPr="00C77EDC">
        <w:rPr>
          <w:rFonts w:cs="Times New Roman"/>
        </w:rPr>
        <w:t>I know that</w:t>
      </w:r>
      <w:r w:rsidR="00793A61" w:rsidRPr="00793A61">
        <w:rPr>
          <w:rFonts w:cs="Times New Roman"/>
        </w:rPr>
        <w:t xml:space="preserve"> </w:t>
      </w:r>
      <w:r w:rsidR="00793A61" w:rsidRPr="00C77EDC">
        <w:rPr>
          <w:rFonts w:cs="Times New Roman"/>
        </w:rPr>
        <w:t>in the early stage</w:t>
      </w:r>
      <w:r w:rsidR="00793A61">
        <w:rPr>
          <w:rFonts w:cs="Times New Roman"/>
        </w:rPr>
        <w:t>,</w:t>
      </w:r>
      <w:r w:rsidRPr="00C77EDC">
        <w:rPr>
          <w:rFonts w:cs="Times New Roman"/>
        </w:rPr>
        <w:t xml:space="preserve"> Alzheimer</w:t>
      </w:r>
      <w:r w:rsidR="00793A61">
        <w:rPr>
          <w:rFonts w:cs="Times New Roman"/>
        </w:rPr>
        <w:t>’</w:t>
      </w:r>
      <w:r w:rsidRPr="00C77EDC">
        <w:rPr>
          <w:rFonts w:cs="Times New Roman"/>
        </w:rPr>
        <w:t>s disease and Parkinson</w:t>
      </w:r>
      <w:r w:rsidR="00793A61">
        <w:rPr>
          <w:rFonts w:cs="Times New Roman"/>
        </w:rPr>
        <w:t>’s</w:t>
      </w:r>
      <w:r w:rsidRPr="00C77EDC">
        <w:rPr>
          <w:rFonts w:cs="Times New Roman"/>
        </w:rPr>
        <w:t xml:space="preserve"> disease </w:t>
      </w:r>
      <w:r w:rsidR="00793A61">
        <w:rPr>
          <w:rFonts w:cs="Times New Roman"/>
        </w:rPr>
        <w:t>are</w:t>
      </w:r>
      <w:r w:rsidRPr="00C77EDC">
        <w:rPr>
          <w:rFonts w:cs="Times New Roman"/>
        </w:rPr>
        <w:t xml:space="preserve"> easy to </w:t>
      </w:r>
      <w:r w:rsidR="00793A61">
        <w:rPr>
          <w:rFonts w:cs="Times New Roman"/>
        </w:rPr>
        <w:t>distinguish</w:t>
      </w:r>
      <w:r w:rsidRPr="00C77EDC">
        <w:rPr>
          <w:rFonts w:cs="Times New Roman"/>
        </w:rPr>
        <w:t>. But in China</w:t>
      </w:r>
      <w:r w:rsidR="00793A61">
        <w:rPr>
          <w:rFonts w:cs="Times New Roman"/>
        </w:rPr>
        <w:t>,</w:t>
      </w:r>
      <w:r w:rsidRPr="00C77EDC">
        <w:rPr>
          <w:rFonts w:cs="Times New Roman"/>
        </w:rPr>
        <w:t xml:space="preserve"> </w:t>
      </w:r>
      <w:r w:rsidR="00793A61">
        <w:rPr>
          <w:rFonts w:cs="Times New Roman"/>
        </w:rPr>
        <w:t xml:space="preserve">a </w:t>
      </w:r>
      <w:r w:rsidRPr="00C77EDC">
        <w:rPr>
          <w:rFonts w:cs="Times New Roman"/>
        </w:rPr>
        <w:t>developing country</w:t>
      </w:r>
      <w:r w:rsidR="00793A61">
        <w:rPr>
          <w:rFonts w:cs="Times New Roman"/>
        </w:rPr>
        <w:t>,</w:t>
      </w:r>
      <w:r w:rsidRPr="00C77EDC">
        <w:rPr>
          <w:rFonts w:cs="Times New Roman"/>
        </w:rPr>
        <w:t xml:space="preserve"> </w:t>
      </w:r>
      <w:r w:rsidR="00775A77">
        <w:rPr>
          <w:rFonts w:cs="Times New Roman"/>
        </w:rPr>
        <w:t>m</w:t>
      </w:r>
      <w:r w:rsidR="00775A77" w:rsidRPr="00775A77">
        <w:rPr>
          <w:rFonts w:cs="Times New Roman"/>
        </w:rPr>
        <w:t xml:space="preserve">any elderly people live </w:t>
      </w:r>
      <w:r w:rsidR="00B610FA">
        <w:rPr>
          <w:rFonts w:cs="Times New Roman"/>
        </w:rPr>
        <w:t xml:space="preserve">alone </w:t>
      </w:r>
      <w:r w:rsidR="00775A77" w:rsidRPr="00775A77">
        <w:rPr>
          <w:rFonts w:cs="Times New Roman"/>
        </w:rPr>
        <w:t>far from their children in their ancestral homes</w:t>
      </w:r>
      <w:r w:rsidRPr="00C77EDC">
        <w:rPr>
          <w:rFonts w:cs="Times New Roman"/>
        </w:rPr>
        <w:t>, so they don't go to the hospital in the early stage</w:t>
      </w:r>
      <w:r w:rsidR="00B610FA">
        <w:rPr>
          <w:rFonts w:cs="Times New Roman"/>
        </w:rPr>
        <w:t xml:space="preserve"> of diseases</w:t>
      </w:r>
      <w:r w:rsidRPr="00C77EDC">
        <w:rPr>
          <w:rFonts w:cs="Times New Roman"/>
        </w:rPr>
        <w:t>. So when they come in the late stage</w:t>
      </w:r>
      <w:r w:rsidR="00793A61">
        <w:rPr>
          <w:rFonts w:cs="Times New Roman"/>
        </w:rPr>
        <w:t>,</w:t>
      </w:r>
      <w:r w:rsidRPr="00C77EDC">
        <w:rPr>
          <w:rFonts w:cs="Times New Roman"/>
        </w:rPr>
        <w:t xml:space="preserve"> I find it difficult</w:t>
      </w:r>
      <w:r w:rsidR="00793A61">
        <w:rPr>
          <w:rFonts w:cs="Times New Roman"/>
        </w:rPr>
        <w:t xml:space="preserve"> to</w:t>
      </w:r>
      <w:r w:rsidRPr="00C77EDC">
        <w:rPr>
          <w:rFonts w:cs="Times New Roman"/>
        </w:rPr>
        <w:t xml:space="preserve"> differentiat</w:t>
      </w:r>
      <w:r w:rsidR="00793A61">
        <w:rPr>
          <w:rFonts w:cs="Times New Roman"/>
        </w:rPr>
        <w:t>e</w:t>
      </w:r>
      <w:r w:rsidRPr="00C77EDC">
        <w:rPr>
          <w:rFonts w:cs="Times New Roman"/>
        </w:rPr>
        <w:t>.</w:t>
      </w:r>
      <w:r w:rsidR="00EA07F5">
        <w:rPr>
          <w:rFonts w:cs="Times New Roman"/>
        </w:rPr>
        <w:t xml:space="preserve"> That’s the reason why I raise this question.</w:t>
      </w:r>
      <w:r w:rsidRPr="00C77EDC">
        <w:rPr>
          <w:rFonts w:cs="Times New Roman"/>
        </w:rPr>
        <w:t xml:space="preserve"> Thank you for your answer</w:t>
      </w:r>
      <w:r w:rsidR="00480899" w:rsidRPr="00480899">
        <w:rPr>
          <w:rFonts w:cs="Times New Roman"/>
        </w:rPr>
        <w:t xml:space="preserve">, Prof. </w:t>
      </w:r>
      <w:proofErr w:type="spellStart"/>
      <w:r w:rsidR="00480899">
        <w:rPr>
          <w:rFonts w:cs="Times New Roman"/>
        </w:rPr>
        <w:t>Giladi</w:t>
      </w:r>
      <w:proofErr w:type="spellEnd"/>
      <w:r w:rsidR="00480899" w:rsidRPr="00480899">
        <w:rPr>
          <w:rFonts w:cs="Times New Roman"/>
        </w:rPr>
        <w:t>. Thank you so much!</w:t>
      </w:r>
    </w:p>
    <w:p w14:paraId="7184518A" w14:textId="415BCB61" w:rsidR="00480899" w:rsidRPr="00480899" w:rsidRDefault="00480899" w:rsidP="00D4665B">
      <w:pPr>
        <w:rPr>
          <w:rFonts w:cs="Times New Roman"/>
          <w:bCs/>
        </w:rPr>
      </w:pPr>
      <w:proofErr w:type="spellStart"/>
      <w:r w:rsidRPr="00C77EDC">
        <w:rPr>
          <w:rFonts w:cs="Times New Roman"/>
          <w:b/>
        </w:rPr>
        <w:t>Nir</w:t>
      </w:r>
      <w:proofErr w:type="spellEnd"/>
      <w:r w:rsidRPr="00C77EDC">
        <w:rPr>
          <w:rFonts w:cs="Times New Roman"/>
          <w:b/>
        </w:rPr>
        <w:t xml:space="preserve"> </w:t>
      </w:r>
      <w:proofErr w:type="spellStart"/>
      <w:r w:rsidRPr="00C77EDC">
        <w:rPr>
          <w:rFonts w:cs="Times New Roman"/>
          <w:b/>
        </w:rPr>
        <w:t>Giladi</w:t>
      </w:r>
      <w:proofErr w:type="spellEnd"/>
      <w:r w:rsidRPr="00C77EDC">
        <w:rPr>
          <w:rFonts w:cs="Times New Roman"/>
          <w:b/>
        </w:rPr>
        <w:t>:</w:t>
      </w:r>
      <w:r>
        <w:rPr>
          <w:rFonts w:cs="Times New Roman"/>
          <w:b/>
        </w:rPr>
        <w:t xml:space="preserve"> </w:t>
      </w:r>
      <w:r w:rsidRPr="00480899">
        <w:rPr>
          <w:rFonts w:cs="Times New Roman"/>
          <w:bCs/>
        </w:rPr>
        <w:t>All right, thank you!</w:t>
      </w:r>
    </w:p>
    <w:p w14:paraId="360B61B7" w14:textId="77777777" w:rsidR="00480899" w:rsidRPr="00C77EDC" w:rsidRDefault="00480899" w:rsidP="00D4665B">
      <w:pPr>
        <w:rPr>
          <w:rFonts w:cs="Times New Roman"/>
        </w:rPr>
      </w:pPr>
    </w:p>
    <w:p w14:paraId="7AC67CEB" w14:textId="77777777" w:rsidR="00480899" w:rsidRPr="00C77EDC" w:rsidRDefault="00480899" w:rsidP="00D4665B">
      <w:pPr>
        <w:rPr>
          <w:rFonts w:cs="Times New Roman"/>
          <w:b/>
        </w:rPr>
      </w:pPr>
    </w:p>
    <w:sectPr w:rsidR="00480899" w:rsidRPr="00C77ED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FBDD8" w15:done="0"/>
  <w15:commentEx w15:paraId="65CB16A7" w15:done="0"/>
  <w15:commentEx w15:paraId="1B2E4B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46B515" w16cex:dateUtc="2023-10-20T07:36:00Z"/>
  <w16cex:commentExtensible w16cex:durableId="7D45B52B" w16cex:dateUtc="2023-10-20T07:35:00Z"/>
  <w16cex:commentExtensible w16cex:durableId="0D8F666C" w16cex:dateUtc="2023-10-20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FBDD8" w16cid:durableId="7B46B515"/>
  <w16cid:commentId w16cid:paraId="65CB16A7" w16cid:durableId="7D45B52B"/>
  <w16cid:commentId w16cid:paraId="1B2E4B32" w16cid:durableId="0D8F66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9699" w14:textId="77777777" w:rsidR="009577CB" w:rsidRDefault="009577CB" w:rsidP="004E5184">
      <w:pPr>
        <w:spacing w:line="240" w:lineRule="auto"/>
      </w:pPr>
      <w:r>
        <w:separator/>
      </w:r>
    </w:p>
  </w:endnote>
  <w:endnote w:type="continuationSeparator" w:id="0">
    <w:p w14:paraId="129E0773" w14:textId="77777777" w:rsidR="009577CB" w:rsidRDefault="009577CB" w:rsidP="004E5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正文 CS 字体)">
    <w:altName w:val="宋体"/>
    <w:charset w:val="86"/>
    <w:family w:val="roman"/>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A7248" w14:textId="77777777" w:rsidR="009577CB" w:rsidRDefault="009577CB" w:rsidP="004E5184">
      <w:pPr>
        <w:spacing w:line="240" w:lineRule="auto"/>
      </w:pPr>
      <w:r>
        <w:separator/>
      </w:r>
    </w:p>
  </w:footnote>
  <w:footnote w:type="continuationSeparator" w:id="0">
    <w:p w14:paraId="0C2305D2" w14:textId="77777777" w:rsidR="009577CB" w:rsidRDefault="009577CB" w:rsidP="004E5184">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0"/>
    <w:rsid w:val="00024F1A"/>
    <w:rsid w:val="00026299"/>
    <w:rsid w:val="00056E66"/>
    <w:rsid w:val="000C4212"/>
    <w:rsid w:val="001164F8"/>
    <w:rsid w:val="001420A0"/>
    <w:rsid w:val="001526B8"/>
    <w:rsid w:val="001927C3"/>
    <w:rsid w:val="001C78CD"/>
    <w:rsid w:val="001F3AE3"/>
    <w:rsid w:val="00240C15"/>
    <w:rsid w:val="002566D4"/>
    <w:rsid w:val="00275417"/>
    <w:rsid w:val="003564DF"/>
    <w:rsid w:val="00366ED7"/>
    <w:rsid w:val="0045372E"/>
    <w:rsid w:val="00480899"/>
    <w:rsid w:val="004E5184"/>
    <w:rsid w:val="00544620"/>
    <w:rsid w:val="00556EB7"/>
    <w:rsid w:val="00566BEC"/>
    <w:rsid w:val="005F50B9"/>
    <w:rsid w:val="005F6879"/>
    <w:rsid w:val="006E271B"/>
    <w:rsid w:val="0073572B"/>
    <w:rsid w:val="00772F89"/>
    <w:rsid w:val="00775A77"/>
    <w:rsid w:val="00793A61"/>
    <w:rsid w:val="007B3727"/>
    <w:rsid w:val="00857ED4"/>
    <w:rsid w:val="00862536"/>
    <w:rsid w:val="008B7399"/>
    <w:rsid w:val="008D5C26"/>
    <w:rsid w:val="00900344"/>
    <w:rsid w:val="009172AF"/>
    <w:rsid w:val="009577CB"/>
    <w:rsid w:val="009624C1"/>
    <w:rsid w:val="009A660F"/>
    <w:rsid w:val="009E45C6"/>
    <w:rsid w:val="009F1D2D"/>
    <w:rsid w:val="00A21B6F"/>
    <w:rsid w:val="00B57ACB"/>
    <w:rsid w:val="00B610FA"/>
    <w:rsid w:val="00BC7531"/>
    <w:rsid w:val="00C147D1"/>
    <w:rsid w:val="00C179DD"/>
    <w:rsid w:val="00C55D05"/>
    <w:rsid w:val="00C77EDC"/>
    <w:rsid w:val="00D00B24"/>
    <w:rsid w:val="00D4665B"/>
    <w:rsid w:val="00D91844"/>
    <w:rsid w:val="00E573FB"/>
    <w:rsid w:val="00EA07F5"/>
    <w:rsid w:val="00EA441A"/>
    <w:rsid w:val="00EC3E94"/>
    <w:rsid w:val="00F07BDA"/>
    <w:rsid w:val="00FF1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84"/>
    <w:pPr>
      <w:widowControl w:val="0"/>
      <w:adjustRightInd w:val="0"/>
      <w:snapToGrid w:val="0"/>
      <w:spacing w:line="360" w:lineRule="auto"/>
      <w:jc w:val="both"/>
    </w:pPr>
    <w:rPr>
      <w:rFonts w:ascii="Times New Roman" w:eastAsia="宋体" w:hAnsi="Times New Roman" w:cs="Times New Roman (正文 CS 字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84"/>
    <w:pPr>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5184"/>
    <w:rPr>
      <w:sz w:val="18"/>
      <w:szCs w:val="18"/>
    </w:rPr>
  </w:style>
  <w:style w:type="paragraph" w:styleId="a4">
    <w:name w:val="footer"/>
    <w:basedOn w:val="a"/>
    <w:link w:val="Char0"/>
    <w:uiPriority w:val="99"/>
    <w:unhideWhenUsed/>
    <w:rsid w:val="004E5184"/>
    <w:pPr>
      <w:tabs>
        <w:tab w:val="center" w:pos="4153"/>
        <w:tab w:val="right" w:pos="8306"/>
      </w:tabs>
      <w:adjustRightInd/>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5184"/>
    <w:rPr>
      <w:sz w:val="18"/>
      <w:szCs w:val="18"/>
    </w:rPr>
  </w:style>
  <w:style w:type="paragraph" w:styleId="a5">
    <w:name w:val="Date"/>
    <w:basedOn w:val="a"/>
    <w:next w:val="a"/>
    <w:link w:val="Char1"/>
    <w:uiPriority w:val="99"/>
    <w:semiHidden/>
    <w:unhideWhenUsed/>
    <w:rsid w:val="004E5184"/>
    <w:pPr>
      <w:ind w:leftChars="2500" w:left="100"/>
    </w:pPr>
  </w:style>
  <w:style w:type="character" w:customStyle="1" w:styleId="Char1">
    <w:name w:val="日期 Char"/>
    <w:basedOn w:val="a0"/>
    <w:link w:val="a5"/>
    <w:uiPriority w:val="99"/>
    <w:semiHidden/>
    <w:rsid w:val="004E5184"/>
    <w:rPr>
      <w:rFonts w:ascii="Times New Roman" w:eastAsia="宋体" w:hAnsi="Times New Roman" w:cs="Times New Roman (正文 CS 字体)"/>
      <w:sz w:val="24"/>
      <w:szCs w:val="24"/>
    </w:rPr>
  </w:style>
  <w:style w:type="character" w:styleId="a6">
    <w:name w:val="Emphasis"/>
    <w:basedOn w:val="a0"/>
    <w:uiPriority w:val="20"/>
    <w:qFormat/>
    <w:rsid w:val="004E5184"/>
    <w:rPr>
      <w:i/>
      <w:iCs/>
    </w:rPr>
  </w:style>
  <w:style w:type="character" w:customStyle="1" w:styleId="content-right8zs40">
    <w:name w:val="content-right_8zs40"/>
    <w:basedOn w:val="a0"/>
    <w:rsid w:val="00E573FB"/>
  </w:style>
  <w:style w:type="paragraph" w:styleId="a7">
    <w:name w:val="Balloon Text"/>
    <w:basedOn w:val="a"/>
    <w:link w:val="Char2"/>
    <w:uiPriority w:val="99"/>
    <w:semiHidden/>
    <w:unhideWhenUsed/>
    <w:rsid w:val="00E573FB"/>
    <w:pPr>
      <w:spacing w:line="240" w:lineRule="auto"/>
    </w:pPr>
    <w:rPr>
      <w:sz w:val="18"/>
      <w:szCs w:val="18"/>
    </w:rPr>
  </w:style>
  <w:style w:type="character" w:customStyle="1" w:styleId="Char2">
    <w:name w:val="批注框文本 Char"/>
    <w:basedOn w:val="a0"/>
    <w:link w:val="a7"/>
    <w:uiPriority w:val="99"/>
    <w:semiHidden/>
    <w:rsid w:val="00E573FB"/>
    <w:rPr>
      <w:rFonts w:ascii="Times New Roman" w:eastAsia="宋体" w:hAnsi="Times New Roman" w:cs="Times New Roman (正文 CS 字体)"/>
      <w:sz w:val="18"/>
      <w:szCs w:val="18"/>
    </w:rPr>
  </w:style>
  <w:style w:type="character" w:styleId="a8">
    <w:name w:val="Strong"/>
    <w:basedOn w:val="a0"/>
    <w:uiPriority w:val="22"/>
    <w:qFormat/>
    <w:rsid w:val="00F07BDA"/>
    <w:rPr>
      <w:b/>
      <w:bCs/>
    </w:rPr>
  </w:style>
  <w:style w:type="character" w:styleId="a9">
    <w:name w:val="annotation reference"/>
    <w:basedOn w:val="a0"/>
    <w:uiPriority w:val="99"/>
    <w:semiHidden/>
    <w:unhideWhenUsed/>
    <w:rsid w:val="00240C15"/>
    <w:rPr>
      <w:sz w:val="21"/>
      <w:szCs w:val="21"/>
    </w:rPr>
  </w:style>
  <w:style w:type="paragraph" w:styleId="aa">
    <w:name w:val="annotation text"/>
    <w:basedOn w:val="a"/>
    <w:link w:val="Char3"/>
    <w:uiPriority w:val="99"/>
    <w:semiHidden/>
    <w:unhideWhenUsed/>
    <w:rsid w:val="00240C15"/>
    <w:pPr>
      <w:jc w:val="left"/>
    </w:pPr>
  </w:style>
  <w:style w:type="character" w:customStyle="1" w:styleId="Char3">
    <w:name w:val="批注文字 Char"/>
    <w:basedOn w:val="a0"/>
    <w:link w:val="aa"/>
    <w:uiPriority w:val="99"/>
    <w:semiHidden/>
    <w:rsid w:val="00240C15"/>
    <w:rPr>
      <w:rFonts w:ascii="Times New Roman" w:eastAsia="宋体" w:hAnsi="Times New Roman" w:cs="Times New Roman (正文 CS 字体)"/>
      <w:sz w:val="24"/>
      <w:szCs w:val="24"/>
    </w:rPr>
  </w:style>
  <w:style w:type="paragraph" w:styleId="ab">
    <w:name w:val="annotation subject"/>
    <w:basedOn w:val="aa"/>
    <w:next w:val="aa"/>
    <w:link w:val="Char4"/>
    <w:uiPriority w:val="99"/>
    <w:semiHidden/>
    <w:unhideWhenUsed/>
    <w:rsid w:val="00240C15"/>
    <w:rPr>
      <w:b/>
      <w:bCs/>
    </w:rPr>
  </w:style>
  <w:style w:type="character" w:customStyle="1" w:styleId="Char4">
    <w:name w:val="批注主题 Char"/>
    <w:basedOn w:val="Char3"/>
    <w:link w:val="ab"/>
    <w:uiPriority w:val="99"/>
    <w:semiHidden/>
    <w:rsid w:val="00240C15"/>
    <w:rPr>
      <w:rFonts w:ascii="Times New Roman" w:eastAsia="宋体" w:hAnsi="Times New Roman" w:cs="Times New Roman (正文 CS 字体)"/>
      <w:b/>
      <w:bCs/>
      <w:sz w:val="24"/>
      <w:szCs w:val="24"/>
    </w:rPr>
  </w:style>
  <w:style w:type="character" w:styleId="ac">
    <w:name w:val="Hyperlink"/>
    <w:basedOn w:val="a0"/>
    <w:uiPriority w:val="99"/>
    <w:unhideWhenUsed/>
    <w:rsid w:val="00EC3E94"/>
    <w:rPr>
      <w:color w:val="0000FF" w:themeColor="hyperlink"/>
      <w:u w:val="single"/>
    </w:rPr>
  </w:style>
  <w:style w:type="character" w:customStyle="1" w:styleId="UnresolvedMention">
    <w:name w:val="Unresolved Mention"/>
    <w:basedOn w:val="a0"/>
    <w:uiPriority w:val="99"/>
    <w:semiHidden/>
    <w:unhideWhenUsed/>
    <w:rsid w:val="00EC3E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84"/>
    <w:pPr>
      <w:widowControl w:val="0"/>
      <w:adjustRightInd w:val="0"/>
      <w:snapToGrid w:val="0"/>
      <w:spacing w:line="360" w:lineRule="auto"/>
      <w:jc w:val="both"/>
    </w:pPr>
    <w:rPr>
      <w:rFonts w:ascii="Times New Roman" w:eastAsia="宋体" w:hAnsi="Times New Roman" w:cs="Times New Roman (正文 CS 字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84"/>
    <w:pPr>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5184"/>
    <w:rPr>
      <w:sz w:val="18"/>
      <w:szCs w:val="18"/>
    </w:rPr>
  </w:style>
  <w:style w:type="paragraph" w:styleId="a4">
    <w:name w:val="footer"/>
    <w:basedOn w:val="a"/>
    <w:link w:val="Char0"/>
    <w:uiPriority w:val="99"/>
    <w:unhideWhenUsed/>
    <w:rsid w:val="004E5184"/>
    <w:pPr>
      <w:tabs>
        <w:tab w:val="center" w:pos="4153"/>
        <w:tab w:val="right" w:pos="8306"/>
      </w:tabs>
      <w:adjustRightInd/>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5184"/>
    <w:rPr>
      <w:sz w:val="18"/>
      <w:szCs w:val="18"/>
    </w:rPr>
  </w:style>
  <w:style w:type="paragraph" w:styleId="a5">
    <w:name w:val="Date"/>
    <w:basedOn w:val="a"/>
    <w:next w:val="a"/>
    <w:link w:val="Char1"/>
    <w:uiPriority w:val="99"/>
    <w:semiHidden/>
    <w:unhideWhenUsed/>
    <w:rsid w:val="004E5184"/>
    <w:pPr>
      <w:ind w:leftChars="2500" w:left="100"/>
    </w:pPr>
  </w:style>
  <w:style w:type="character" w:customStyle="1" w:styleId="Char1">
    <w:name w:val="日期 Char"/>
    <w:basedOn w:val="a0"/>
    <w:link w:val="a5"/>
    <w:uiPriority w:val="99"/>
    <w:semiHidden/>
    <w:rsid w:val="004E5184"/>
    <w:rPr>
      <w:rFonts w:ascii="Times New Roman" w:eastAsia="宋体" w:hAnsi="Times New Roman" w:cs="Times New Roman (正文 CS 字体)"/>
      <w:sz w:val="24"/>
      <w:szCs w:val="24"/>
    </w:rPr>
  </w:style>
  <w:style w:type="character" w:styleId="a6">
    <w:name w:val="Emphasis"/>
    <w:basedOn w:val="a0"/>
    <w:uiPriority w:val="20"/>
    <w:qFormat/>
    <w:rsid w:val="004E5184"/>
    <w:rPr>
      <w:i/>
      <w:iCs/>
    </w:rPr>
  </w:style>
  <w:style w:type="character" w:customStyle="1" w:styleId="content-right8zs40">
    <w:name w:val="content-right_8zs40"/>
    <w:basedOn w:val="a0"/>
    <w:rsid w:val="00E573FB"/>
  </w:style>
  <w:style w:type="paragraph" w:styleId="a7">
    <w:name w:val="Balloon Text"/>
    <w:basedOn w:val="a"/>
    <w:link w:val="Char2"/>
    <w:uiPriority w:val="99"/>
    <w:semiHidden/>
    <w:unhideWhenUsed/>
    <w:rsid w:val="00E573FB"/>
    <w:pPr>
      <w:spacing w:line="240" w:lineRule="auto"/>
    </w:pPr>
    <w:rPr>
      <w:sz w:val="18"/>
      <w:szCs w:val="18"/>
    </w:rPr>
  </w:style>
  <w:style w:type="character" w:customStyle="1" w:styleId="Char2">
    <w:name w:val="批注框文本 Char"/>
    <w:basedOn w:val="a0"/>
    <w:link w:val="a7"/>
    <w:uiPriority w:val="99"/>
    <w:semiHidden/>
    <w:rsid w:val="00E573FB"/>
    <w:rPr>
      <w:rFonts w:ascii="Times New Roman" w:eastAsia="宋体" w:hAnsi="Times New Roman" w:cs="Times New Roman (正文 CS 字体)"/>
      <w:sz w:val="18"/>
      <w:szCs w:val="18"/>
    </w:rPr>
  </w:style>
  <w:style w:type="character" w:styleId="a8">
    <w:name w:val="Strong"/>
    <w:basedOn w:val="a0"/>
    <w:uiPriority w:val="22"/>
    <w:qFormat/>
    <w:rsid w:val="00F07BDA"/>
    <w:rPr>
      <w:b/>
      <w:bCs/>
    </w:rPr>
  </w:style>
  <w:style w:type="character" w:styleId="a9">
    <w:name w:val="annotation reference"/>
    <w:basedOn w:val="a0"/>
    <w:uiPriority w:val="99"/>
    <w:semiHidden/>
    <w:unhideWhenUsed/>
    <w:rsid w:val="00240C15"/>
    <w:rPr>
      <w:sz w:val="21"/>
      <w:szCs w:val="21"/>
    </w:rPr>
  </w:style>
  <w:style w:type="paragraph" w:styleId="aa">
    <w:name w:val="annotation text"/>
    <w:basedOn w:val="a"/>
    <w:link w:val="Char3"/>
    <w:uiPriority w:val="99"/>
    <w:semiHidden/>
    <w:unhideWhenUsed/>
    <w:rsid w:val="00240C15"/>
    <w:pPr>
      <w:jc w:val="left"/>
    </w:pPr>
  </w:style>
  <w:style w:type="character" w:customStyle="1" w:styleId="Char3">
    <w:name w:val="批注文字 Char"/>
    <w:basedOn w:val="a0"/>
    <w:link w:val="aa"/>
    <w:uiPriority w:val="99"/>
    <w:semiHidden/>
    <w:rsid w:val="00240C15"/>
    <w:rPr>
      <w:rFonts w:ascii="Times New Roman" w:eastAsia="宋体" w:hAnsi="Times New Roman" w:cs="Times New Roman (正文 CS 字体)"/>
      <w:sz w:val="24"/>
      <w:szCs w:val="24"/>
    </w:rPr>
  </w:style>
  <w:style w:type="paragraph" w:styleId="ab">
    <w:name w:val="annotation subject"/>
    <w:basedOn w:val="aa"/>
    <w:next w:val="aa"/>
    <w:link w:val="Char4"/>
    <w:uiPriority w:val="99"/>
    <w:semiHidden/>
    <w:unhideWhenUsed/>
    <w:rsid w:val="00240C15"/>
    <w:rPr>
      <w:b/>
      <w:bCs/>
    </w:rPr>
  </w:style>
  <w:style w:type="character" w:customStyle="1" w:styleId="Char4">
    <w:name w:val="批注主题 Char"/>
    <w:basedOn w:val="Char3"/>
    <w:link w:val="ab"/>
    <w:uiPriority w:val="99"/>
    <w:semiHidden/>
    <w:rsid w:val="00240C15"/>
    <w:rPr>
      <w:rFonts w:ascii="Times New Roman" w:eastAsia="宋体" w:hAnsi="Times New Roman" w:cs="Times New Roman (正文 CS 字体)"/>
      <w:b/>
      <w:bCs/>
      <w:sz w:val="24"/>
      <w:szCs w:val="24"/>
    </w:rPr>
  </w:style>
  <w:style w:type="character" w:styleId="ac">
    <w:name w:val="Hyperlink"/>
    <w:basedOn w:val="a0"/>
    <w:uiPriority w:val="99"/>
    <w:unhideWhenUsed/>
    <w:rsid w:val="00EC3E94"/>
    <w:rPr>
      <w:color w:val="0000FF" w:themeColor="hyperlink"/>
      <w:u w:val="single"/>
    </w:rPr>
  </w:style>
  <w:style w:type="character" w:customStyle="1" w:styleId="UnresolvedMention">
    <w:name w:val="Unresolved Mention"/>
    <w:basedOn w:val="a0"/>
    <w:uiPriority w:val="99"/>
    <w:semiHidden/>
    <w:unhideWhenUsed/>
    <w:rsid w:val="00EC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7856">
      <w:bodyDiv w:val="1"/>
      <w:marLeft w:val="0"/>
      <w:marRight w:val="0"/>
      <w:marTop w:val="0"/>
      <w:marBottom w:val="0"/>
      <w:divBdr>
        <w:top w:val="none" w:sz="0" w:space="0" w:color="auto"/>
        <w:left w:val="none" w:sz="0" w:space="0" w:color="auto"/>
        <w:bottom w:val="none" w:sz="0" w:space="0" w:color="auto"/>
        <w:right w:val="none" w:sz="0" w:space="0" w:color="auto"/>
      </w:divBdr>
    </w:div>
    <w:div w:id="16951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ir-Giladi"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dc:creator>
  <cp:keywords/>
  <dc:description/>
  <cp:lastModifiedBy>Jazlyn</cp:lastModifiedBy>
  <cp:revision>27</cp:revision>
  <dcterms:created xsi:type="dcterms:W3CDTF">2023-10-31T06:49:00Z</dcterms:created>
  <dcterms:modified xsi:type="dcterms:W3CDTF">2023-11-21T03:28:00Z</dcterms:modified>
</cp:coreProperties>
</file>