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317A9" w14:textId="433FD368" w:rsidR="00031C5C" w:rsidRPr="00051EBC" w:rsidRDefault="00051EBC" w:rsidP="00031C5C">
      <w:pPr>
        <w:tabs>
          <w:tab w:val="left" w:pos="8647"/>
        </w:tabs>
        <w:spacing w:line="360" w:lineRule="auto"/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Prof. </w:t>
      </w:r>
      <w:r w:rsidRPr="00051EBC">
        <w:rPr>
          <w:rFonts w:ascii="Times New Roman" w:hAnsi="Times New Roman"/>
          <w:b/>
          <w:bCs/>
          <w:color w:val="000000"/>
          <w:sz w:val="22"/>
          <w:szCs w:val="22"/>
        </w:rPr>
        <w:t>Francesco Greco</w:t>
      </w:r>
      <w:r w:rsidR="00031C5C" w:rsidRPr="00051EBC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, </w:t>
      </w:r>
    </w:p>
    <w:p w14:paraId="4D7F8CBB" w14:textId="77777777" w:rsidR="00031C5C" w:rsidRPr="00051EBC" w:rsidRDefault="00031C5C" w:rsidP="00031C5C">
      <w:pPr>
        <w:tabs>
          <w:tab w:val="left" w:pos="8647"/>
        </w:tabs>
        <w:spacing w:line="360" w:lineRule="auto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051EBC">
        <w:rPr>
          <w:rFonts w:ascii="Times New Roman" w:hAnsi="Times New Roman"/>
          <w:color w:val="000000"/>
          <w:sz w:val="22"/>
          <w:szCs w:val="22"/>
          <w:lang w:val="en-US"/>
        </w:rPr>
        <w:t>Editor-in-Chief</w:t>
      </w:r>
    </w:p>
    <w:p w14:paraId="57250C6B" w14:textId="3289E754" w:rsidR="00D21669" w:rsidRPr="00031C5C" w:rsidRDefault="00051EBC" w:rsidP="00031C5C">
      <w:pPr>
        <w:tabs>
          <w:tab w:val="left" w:pos="8647"/>
        </w:tabs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 w:rsidRPr="00051EBC">
        <w:rPr>
          <w:rFonts w:ascii="Times New Roman" w:hAnsi="Times New Roman"/>
          <w:color w:val="000000"/>
          <w:sz w:val="22"/>
          <w:szCs w:val="22"/>
          <w:lang w:val="en-US"/>
        </w:rPr>
        <w:t>UTJ</w:t>
      </w:r>
      <w:r w:rsidR="00D21669" w:rsidRPr="00031C5C">
        <w:rPr>
          <w:rFonts w:ascii="Times New Roman" w:hAnsi="Times New Roman"/>
          <w:sz w:val="22"/>
          <w:szCs w:val="22"/>
          <w:lang w:val="en-US"/>
        </w:rPr>
        <w:tab/>
      </w:r>
    </w:p>
    <w:p w14:paraId="435A5A82" w14:textId="567271C9" w:rsidR="00D21669" w:rsidRPr="00031C5C" w:rsidRDefault="00D21669" w:rsidP="00031C5C">
      <w:pPr>
        <w:tabs>
          <w:tab w:val="left" w:pos="8647"/>
        </w:tabs>
        <w:spacing w:line="360" w:lineRule="auto"/>
        <w:jc w:val="right"/>
        <w:rPr>
          <w:rFonts w:ascii="Times New Roman" w:hAnsi="Times New Roman"/>
          <w:b/>
          <w:sz w:val="22"/>
          <w:szCs w:val="22"/>
          <w:lang w:val="en-US"/>
        </w:rPr>
      </w:pPr>
      <w:r w:rsidRPr="00031C5C">
        <w:rPr>
          <w:rFonts w:ascii="Times New Roman" w:hAnsi="Times New Roman"/>
          <w:sz w:val="22"/>
          <w:szCs w:val="22"/>
          <w:lang w:val="en-US"/>
        </w:rPr>
        <w:t xml:space="preserve">Chicago, </w:t>
      </w:r>
      <w:r w:rsidR="006E3971">
        <w:rPr>
          <w:rFonts w:ascii="Times New Roman" w:hAnsi="Times New Roman"/>
          <w:sz w:val="22"/>
          <w:szCs w:val="22"/>
          <w:lang w:val="en-US"/>
        </w:rPr>
        <w:t>March</w:t>
      </w:r>
      <w:r w:rsidR="00983BE6" w:rsidRPr="00031C5C">
        <w:rPr>
          <w:rFonts w:ascii="Times New Roman" w:hAnsi="Times New Roman"/>
          <w:sz w:val="22"/>
          <w:szCs w:val="22"/>
          <w:lang w:val="en-US"/>
        </w:rPr>
        <w:t xml:space="preserve"> 2024</w:t>
      </w:r>
    </w:p>
    <w:p w14:paraId="10DEE522" w14:textId="77777777" w:rsidR="009717E9" w:rsidRPr="00051EBC" w:rsidRDefault="009717E9" w:rsidP="00031C5C">
      <w:pPr>
        <w:tabs>
          <w:tab w:val="left" w:pos="8647"/>
        </w:tabs>
        <w:spacing w:line="360" w:lineRule="auto"/>
        <w:rPr>
          <w:rFonts w:ascii="Times New Roman" w:hAnsi="Times New Roman"/>
          <w:iCs/>
          <w:sz w:val="22"/>
          <w:szCs w:val="22"/>
          <w:lang w:val="en-US"/>
        </w:rPr>
      </w:pPr>
    </w:p>
    <w:p w14:paraId="7FD19D34" w14:textId="4C011F5F" w:rsidR="00D21669" w:rsidRPr="00051EBC" w:rsidRDefault="00D21669" w:rsidP="00031C5C">
      <w:pPr>
        <w:tabs>
          <w:tab w:val="left" w:pos="8647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  <w:lang w:val="en-GB"/>
        </w:rPr>
      </w:pPr>
      <w:r w:rsidRPr="00051EBC">
        <w:rPr>
          <w:rFonts w:ascii="Times New Roman" w:hAnsi="Times New Roman"/>
          <w:iCs/>
          <w:sz w:val="22"/>
          <w:szCs w:val="22"/>
          <w:lang w:val="en-GB"/>
        </w:rPr>
        <w:t>Dear Editor,</w:t>
      </w:r>
    </w:p>
    <w:p w14:paraId="7507E8D7" w14:textId="0F853692" w:rsidR="008612D2" w:rsidRPr="00051EBC" w:rsidRDefault="008612D2" w:rsidP="00031C5C">
      <w:p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 w:rsidRPr="00051EBC">
        <w:rPr>
          <w:rFonts w:ascii="Times New Roman" w:hAnsi="Times New Roman"/>
          <w:sz w:val="22"/>
          <w:szCs w:val="22"/>
          <w:lang w:val="en-US"/>
        </w:rPr>
        <w:t>Herein we submit the revised version of the manuscript: “</w:t>
      </w:r>
      <w:r w:rsidR="00051EBC" w:rsidRPr="00051EBC">
        <w:rPr>
          <w:rFonts w:ascii="Times New Roman" w:hAnsi="Times New Roman"/>
          <w:b/>
          <w:bCs/>
          <w:iCs/>
          <w:sz w:val="22"/>
          <w:szCs w:val="22"/>
          <w:lang w:val="en-US"/>
        </w:rPr>
        <w:t>Artificial Intelligence and</w:t>
      </w:r>
      <w:r w:rsidR="00051EBC" w:rsidRPr="00051EBC">
        <w:rPr>
          <w:rFonts w:ascii="Times New Roman" w:hAnsi="Times New Roman"/>
          <w:b/>
          <w:bCs/>
          <w:iCs/>
          <w:sz w:val="22"/>
          <w:szCs w:val="22"/>
          <w:lang w:val="en-US"/>
        </w:rPr>
        <w:br/>
        <w:t>Augmented Reality: Transforming Urology?</w:t>
      </w:r>
      <w:r w:rsidRPr="00051EBC">
        <w:rPr>
          <w:rFonts w:ascii="Times New Roman" w:hAnsi="Times New Roman"/>
          <w:sz w:val="22"/>
          <w:szCs w:val="22"/>
          <w:lang w:val="en-US"/>
        </w:rPr>
        <w:t>”.</w:t>
      </w:r>
    </w:p>
    <w:p w14:paraId="56CB85D7" w14:textId="5CC90B4F" w:rsidR="00051EBC" w:rsidRPr="00051EBC" w:rsidRDefault="008612D2" w:rsidP="00031C5C">
      <w:p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 w:rsidRPr="00051EBC">
        <w:rPr>
          <w:rFonts w:ascii="Times New Roman" w:hAnsi="Times New Roman"/>
          <w:sz w:val="22"/>
          <w:szCs w:val="22"/>
          <w:lang w:val="en-US"/>
        </w:rPr>
        <w:t xml:space="preserve">We have taken your valuable reviews into consideration and supplemented our article based on </w:t>
      </w:r>
      <w:r w:rsidR="00C33438" w:rsidRPr="00051EBC">
        <w:rPr>
          <w:rFonts w:ascii="Times New Roman" w:hAnsi="Times New Roman"/>
          <w:sz w:val="22"/>
          <w:szCs w:val="22"/>
          <w:lang w:val="en-US"/>
        </w:rPr>
        <w:t>those</w:t>
      </w:r>
      <w:r w:rsidRPr="00051EBC">
        <w:rPr>
          <w:rFonts w:ascii="Times New Roman" w:hAnsi="Times New Roman"/>
          <w:sz w:val="22"/>
          <w:szCs w:val="22"/>
          <w:lang w:val="en-US"/>
        </w:rPr>
        <w:t xml:space="preserve">. </w:t>
      </w:r>
    </w:p>
    <w:p w14:paraId="5B131D95" w14:textId="77777777" w:rsidR="00051EBC" w:rsidRPr="006E3971" w:rsidRDefault="00051EBC" w:rsidP="00051EBC">
      <w:p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 w:rsidRPr="006E3971">
        <w:rPr>
          <w:rFonts w:ascii="Times New Roman" w:hAnsi="Times New Roman"/>
          <w:sz w:val="22"/>
          <w:szCs w:val="22"/>
          <w:lang w:val="en-US"/>
        </w:rPr>
        <w:t>The modified parts of the manuscript are indicated in red for your convenience</w:t>
      </w:r>
      <w:r>
        <w:rPr>
          <w:rFonts w:ascii="Times New Roman" w:hAnsi="Times New Roman"/>
          <w:sz w:val="22"/>
          <w:szCs w:val="22"/>
          <w:lang w:val="en-US"/>
        </w:rPr>
        <w:t xml:space="preserve">. </w:t>
      </w:r>
    </w:p>
    <w:p w14:paraId="0762C19D" w14:textId="77777777" w:rsidR="00051EBC" w:rsidRPr="006E3971" w:rsidRDefault="00051EBC" w:rsidP="00051EBC">
      <w:p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 w:rsidRPr="006E3971">
        <w:rPr>
          <w:rFonts w:ascii="Times New Roman" w:hAnsi="Times New Roman"/>
          <w:sz w:val="22"/>
          <w:szCs w:val="22"/>
          <w:lang w:val="en-US"/>
        </w:rPr>
        <w:t xml:space="preserve">We believe that these revisions have addressed your concerns and have significantly improved the quality of our manuscript. We appreciate your guidance and are confident that our revised </w:t>
      </w:r>
      <w:proofErr w:type="gramStart"/>
      <w:r w:rsidRPr="006E3971">
        <w:rPr>
          <w:rFonts w:ascii="Times New Roman" w:hAnsi="Times New Roman"/>
          <w:sz w:val="22"/>
          <w:szCs w:val="22"/>
          <w:lang w:val="en-US"/>
        </w:rPr>
        <w:t>mini-review</w:t>
      </w:r>
      <w:proofErr w:type="gramEnd"/>
      <w:r w:rsidRPr="006E3971">
        <w:rPr>
          <w:rFonts w:ascii="Times New Roman" w:hAnsi="Times New Roman"/>
          <w:sz w:val="22"/>
          <w:szCs w:val="22"/>
          <w:lang w:val="en-US"/>
        </w:rPr>
        <w:t xml:space="preserve"> will be an informative and valuable addition to the literature.</w:t>
      </w:r>
    </w:p>
    <w:p w14:paraId="72AA4766" w14:textId="77777777" w:rsidR="00051EBC" w:rsidRDefault="00051EBC" w:rsidP="00051EBC">
      <w:pPr>
        <w:spacing w:line="360" w:lineRule="auto"/>
        <w:rPr>
          <w:rFonts w:ascii="Times New Roman" w:hAnsi="Times New Roman"/>
          <w:sz w:val="22"/>
          <w:szCs w:val="22"/>
          <w:lang w:val="en-US"/>
        </w:rPr>
      </w:pPr>
    </w:p>
    <w:p w14:paraId="09820A12" w14:textId="77777777" w:rsidR="00051EBC" w:rsidRPr="006E3971" w:rsidRDefault="00051EBC" w:rsidP="00051EBC">
      <w:p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 w:rsidRPr="006E3971">
        <w:rPr>
          <w:rFonts w:ascii="Times New Roman" w:hAnsi="Times New Roman"/>
          <w:sz w:val="22"/>
          <w:szCs w:val="22"/>
          <w:lang w:val="en-US"/>
        </w:rPr>
        <w:t>Thank you for your consideration.</w:t>
      </w:r>
    </w:p>
    <w:p w14:paraId="4C971525" w14:textId="77777777" w:rsidR="00051EBC" w:rsidRPr="006E3971" w:rsidRDefault="00051EBC" w:rsidP="00031C5C">
      <w:pPr>
        <w:spacing w:line="360" w:lineRule="auto"/>
        <w:rPr>
          <w:rFonts w:ascii="Times New Roman" w:hAnsi="Times New Roman"/>
          <w:sz w:val="22"/>
          <w:szCs w:val="22"/>
          <w:highlight w:val="yellow"/>
          <w:lang w:val="en-US"/>
        </w:rPr>
      </w:pPr>
    </w:p>
    <w:p w14:paraId="275228E9" w14:textId="77777777" w:rsidR="00237B82" w:rsidRDefault="00237B82" w:rsidP="00031C5C">
      <w:pPr>
        <w:spacing w:line="360" w:lineRule="auto"/>
        <w:rPr>
          <w:rFonts w:ascii="Times New Roman" w:hAnsi="Times New Roman"/>
          <w:sz w:val="22"/>
          <w:szCs w:val="22"/>
          <w:lang w:val="en-US"/>
        </w:rPr>
      </w:pPr>
    </w:p>
    <w:p w14:paraId="28FA5C6A" w14:textId="5EA5F35D" w:rsidR="00031C5C" w:rsidRPr="00031C5C" w:rsidRDefault="00031C5C" w:rsidP="00031C5C">
      <w:p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noProof/>
          <w:sz w:val="22"/>
          <w:szCs w:val="22"/>
          <w:lang w:val="en-US"/>
        </w:rPr>
        <w:drawing>
          <wp:inline distT="0" distB="0" distL="0" distR="0" wp14:anchorId="1F762E99" wp14:editId="63824DAE">
            <wp:extent cx="1111250" cy="333375"/>
            <wp:effectExtent l="0" t="0" r="0" b="9525"/>
            <wp:docPr id="1616180306" name="Picture 1" descr="A close up of a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180306" name="Picture 1" descr="A close up of a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390A9" w14:textId="62ABCE06" w:rsidR="008612D2" w:rsidRPr="00031C5C" w:rsidRDefault="008612D2" w:rsidP="00031C5C">
      <w:p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 w:rsidRPr="00031C5C">
        <w:rPr>
          <w:rFonts w:ascii="Times New Roman" w:hAnsi="Times New Roman"/>
          <w:sz w:val="22"/>
          <w:szCs w:val="22"/>
          <w:lang w:val="en-US"/>
        </w:rPr>
        <w:t>Kindest regards,</w:t>
      </w:r>
    </w:p>
    <w:p w14:paraId="24611036" w14:textId="77777777" w:rsidR="00D21669" w:rsidRPr="00031C5C" w:rsidRDefault="00D21669" w:rsidP="00031C5C">
      <w:pPr>
        <w:spacing w:line="360" w:lineRule="auto"/>
        <w:rPr>
          <w:rFonts w:ascii="Times New Roman" w:hAnsi="Times New Roman"/>
          <w:b/>
          <w:bCs/>
          <w:sz w:val="22"/>
          <w:szCs w:val="22"/>
          <w:lang w:val="en-US"/>
        </w:rPr>
      </w:pPr>
      <w:r w:rsidRPr="00031C5C">
        <w:rPr>
          <w:rFonts w:ascii="Times New Roman" w:hAnsi="Times New Roman"/>
          <w:b/>
          <w:bCs/>
          <w:sz w:val="22"/>
          <w:szCs w:val="22"/>
          <w:lang w:val="en-US"/>
        </w:rPr>
        <w:t xml:space="preserve">Riccardo </w:t>
      </w:r>
      <w:proofErr w:type="spellStart"/>
      <w:r w:rsidRPr="00031C5C">
        <w:rPr>
          <w:rFonts w:ascii="Times New Roman" w:hAnsi="Times New Roman"/>
          <w:b/>
          <w:bCs/>
          <w:sz w:val="22"/>
          <w:szCs w:val="22"/>
          <w:lang w:val="en-US"/>
        </w:rPr>
        <w:t>Autorino</w:t>
      </w:r>
      <w:proofErr w:type="spellEnd"/>
      <w:r w:rsidRPr="00031C5C">
        <w:rPr>
          <w:rFonts w:ascii="Times New Roman" w:hAnsi="Times New Roman"/>
          <w:b/>
          <w:bCs/>
          <w:sz w:val="22"/>
          <w:szCs w:val="22"/>
          <w:lang w:val="en-US"/>
        </w:rPr>
        <w:t xml:space="preserve"> MD PhD</w:t>
      </w:r>
    </w:p>
    <w:p w14:paraId="3AB7AFC6" w14:textId="77777777" w:rsidR="00D21669" w:rsidRPr="00031C5C" w:rsidRDefault="00D21669" w:rsidP="00031C5C">
      <w:pPr>
        <w:spacing w:line="360" w:lineRule="auto"/>
        <w:rPr>
          <w:rFonts w:ascii="Times New Roman" w:hAnsi="Times New Roman"/>
          <w:sz w:val="18"/>
          <w:szCs w:val="18"/>
          <w:lang w:val="en-US"/>
        </w:rPr>
      </w:pPr>
      <w:r w:rsidRPr="00031C5C">
        <w:rPr>
          <w:rFonts w:ascii="Times New Roman" w:hAnsi="Times New Roman"/>
          <w:sz w:val="18"/>
          <w:szCs w:val="18"/>
          <w:lang w:val="en-US"/>
        </w:rPr>
        <w:t>Professor of Urology</w:t>
      </w:r>
    </w:p>
    <w:p w14:paraId="33DF15B3" w14:textId="77777777" w:rsidR="00D21669" w:rsidRPr="00031C5C" w:rsidRDefault="00D21669" w:rsidP="00031C5C">
      <w:pPr>
        <w:spacing w:line="360" w:lineRule="auto"/>
        <w:rPr>
          <w:rFonts w:ascii="Times New Roman" w:hAnsi="Times New Roman"/>
          <w:sz w:val="18"/>
          <w:szCs w:val="18"/>
          <w:lang w:val="en-US"/>
        </w:rPr>
      </w:pPr>
      <w:r w:rsidRPr="00031C5C">
        <w:rPr>
          <w:rFonts w:ascii="Times New Roman" w:hAnsi="Times New Roman"/>
          <w:sz w:val="18"/>
          <w:szCs w:val="18"/>
          <w:lang w:val="en-US"/>
        </w:rPr>
        <w:t>Director of Surgical Innovation &amp; Clinical Research</w:t>
      </w:r>
    </w:p>
    <w:p w14:paraId="1050348B" w14:textId="26F59D57" w:rsidR="00D21669" w:rsidRPr="00031C5C" w:rsidRDefault="008612D2" w:rsidP="00031C5C">
      <w:pPr>
        <w:spacing w:line="360" w:lineRule="auto"/>
        <w:rPr>
          <w:rFonts w:ascii="Times New Roman" w:hAnsi="Times New Roman"/>
          <w:sz w:val="18"/>
          <w:szCs w:val="18"/>
          <w:lang w:val="en-US"/>
        </w:rPr>
      </w:pPr>
      <w:r w:rsidRPr="00031C5C">
        <w:rPr>
          <w:rFonts w:ascii="Times New Roman" w:hAnsi="Times New Roman"/>
          <w:sz w:val="18"/>
          <w:szCs w:val="18"/>
          <w:lang w:val="en-US"/>
        </w:rPr>
        <w:t xml:space="preserve">Department of Urology, </w:t>
      </w:r>
      <w:r w:rsidR="00D21669" w:rsidRPr="00031C5C">
        <w:rPr>
          <w:rFonts w:ascii="Times New Roman" w:hAnsi="Times New Roman"/>
          <w:sz w:val="18"/>
          <w:szCs w:val="18"/>
          <w:lang w:val="en-US"/>
        </w:rPr>
        <w:t>Rush University Medical Center</w:t>
      </w:r>
    </w:p>
    <w:p w14:paraId="4408C722" w14:textId="712A3174" w:rsidR="00D21669" w:rsidRPr="00031C5C" w:rsidRDefault="00D21669" w:rsidP="00031C5C">
      <w:pPr>
        <w:spacing w:line="360" w:lineRule="auto"/>
        <w:rPr>
          <w:rFonts w:ascii="Times New Roman" w:hAnsi="Times New Roman"/>
          <w:sz w:val="18"/>
          <w:szCs w:val="18"/>
          <w:lang w:val="en-US"/>
        </w:rPr>
      </w:pPr>
      <w:r w:rsidRPr="00031C5C">
        <w:rPr>
          <w:rFonts w:ascii="Times New Roman" w:hAnsi="Times New Roman"/>
          <w:sz w:val="18"/>
          <w:szCs w:val="18"/>
          <w:lang w:val="en-US"/>
        </w:rPr>
        <w:t>1725 W Harrison St Professional Building - Suite 970</w:t>
      </w:r>
      <w:r w:rsidR="008612D2" w:rsidRPr="00031C5C">
        <w:rPr>
          <w:rFonts w:ascii="Times New Roman" w:hAnsi="Times New Roman"/>
          <w:sz w:val="18"/>
          <w:szCs w:val="18"/>
          <w:lang w:val="en-US"/>
        </w:rPr>
        <w:t xml:space="preserve">, </w:t>
      </w:r>
      <w:r w:rsidRPr="00031C5C">
        <w:rPr>
          <w:rFonts w:ascii="Times New Roman" w:hAnsi="Times New Roman"/>
          <w:sz w:val="18"/>
          <w:szCs w:val="18"/>
          <w:lang w:val="en-US"/>
        </w:rPr>
        <w:t>Chicago, IL 60612</w:t>
      </w:r>
    </w:p>
    <w:p w14:paraId="77C57E6D" w14:textId="77777777" w:rsidR="0085227B" w:rsidRPr="00031C5C" w:rsidRDefault="00D21669" w:rsidP="00031C5C">
      <w:pPr>
        <w:spacing w:line="360" w:lineRule="auto"/>
        <w:rPr>
          <w:rFonts w:ascii="Times New Roman" w:hAnsi="Times New Roman"/>
          <w:sz w:val="18"/>
          <w:szCs w:val="18"/>
          <w:lang w:val="en-US"/>
        </w:rPr>
      </w:pPr>
      <w:r w:rsidRPr="00031C5C">
        <w:rPr>
          <w:rFonts w:ascii="Times New Roman" w:hAnsi="Times New Roman"/>
          <w:sz w:val="18"/>
          <w:szCs w:val="18"/>
          <w:lang w:val="en-US"/>
        </w:rPr>
        <w:t xml:space="preserve">Email: </w:t>
      </w:r>
      <w:hyperlink r:id="rId9" w:history="1">
        <w:r w:rsidRPr="00031C5C">
          <w:rPr>
            <w:rStyle w:val="Collegamentoipertestuale"/>
            <w:rFonts w:ascii="Times New Roman" w:hAnsi="Times New Roman"/>
            <w:sz w:val="18"/>
            <w:szCs w:val="18"/>
            <w:lang w:val="en-US"/>
          </w:rPr>
          <w:t>ricautor@gmail.com</w:t>
        </w:r>
      </w:hyperlink>
      <w:r w:rsidRPr="00031C5C">
        <w:rPr>
          <w:rFonts w:ascii="Times New Roman" w:hAnsi="Times New Roman"/>
          <w:sz w:val="18"/>
          <w:szCs w:val="18"/>
          <w:lang w:val="en-US"/>
        </w:rPr>
        <w:t xml:space="preserve"> </w:t>
      </w:r>
    </w:p>
    <w:p w14:paraId="28805504" w14:textId="77777777" w:rsidR="0085227B" w:rsidRPr="00031C5C" w:rsidRDefault="0085227B" w:rsidP="00031C5C">
      <w:pPr>
        <w:spacing w:line="360" w:lineRule="auto"/>
        <w:rPr>
          <w:rFonts w:ascii="Times New Roman" w:hAnsi="Times New Roman"/>
          <w:sz w:val="22"/>
          <w:szCs w:val="22"/>
          <w:lang w:val="en-US"/>
        </w:rPr>
      </w:pPr>
    </w:p>
    <w:p w14:paraId="640C58DD" w14:textId="77777777" w:rsidR="0085227B" w:rsidRPr="00031C5C" w:rsidRDefault="0085227B" w:rsidP="00031C5C">
      <w:pPr>
        <w:spacing w:line="360" w:lineRule="auto"/>
        <w:rPr>
          <w:rFonts w:ascii="Times New Roman" w:hAnsi="Times New Roman"/>
          <w:sz w:val="22"/>
          <w:szCs w:val="22"/>
          <w:lang w:val="en-US"/>
        </w:rPr>
      </w:pPr>
    </w:p>
    <w:p w14:paraId="25960FBD" w14:textId="77777777" w:rsidR="0085227B" w:rsidRPr="00031C5C" w:rsidRDefault="0085227B" w:rsidP="00031C5C">
      <w:pPr>
        <w:spacing w:line="360" w:lineRule="auto"/>
        <w:rPr>
          <w:rFonts w:ascii="Times New Roman" w:hAnsi="Times New Roman"/>
          <w:sz w:val="22"/>
          <w:szCs w:val="22"/>
          <w:lang w:val="en-US"/>
        </w:rPr>
      </w:pPr>
    </w:p>
    <w:p w14:paraId="11AD0CBF" w14:textId="77777777" w:rsidR="0085227B" w:rsidRPr="00031C5C" w:rsidRDefault="0085227B" w:rsidP="00031C5C">
      <w:pPr>
        <w:spacing w:line="360" w:lineRule="auto"/>
        <w:rPr>
          <w:rFonts w:ascii="Times New Roman" w:hAnsi="Times New Roman"/>
          <w:sz w:val="22"/>
          <w:szCs w:val="22"/>
          <w:lang w:val="en-US"/>
        </w:rPr>
      </w:pPr>
    </w:p>
    <w:p w14:paraId="31BB2A19" w14:textId="77777777" w:rsidR="0085227B" w:rsidRPr="00031C5C" w:rsidRDefault="0085227B" w:rsidP="00031C5C">
      <w:pPr>
        <w:spacing w:line="360" w:lineRule="auto"/>
        <w:rPr>
          <w:rFonts w:ascii="Times New Roman" w:hAnsi="Times New Roman"/>
          <w:sz w:val="22"/>
          <w:szCs w:val="22"/>
          <w:lang w:val="en-US"/>
        </w:rPr>
      </w:pPr>
    </w:p>
    <w:p w14:paraId="7370476D" w14:textId="77777777" w:rsidR="0085227B" w:rsidRPr="00031C5C" w:rsidRDefault="0085227B" w:rsidP="00031C5C">
      <w:pPr>
        <w:spacing w:line="360" w:lineRule="auto"/>
        <w:rPr>
          <w:rFonts w:ascii="Times New Roman" w:hAnsi="Times New Roman"/>
          <w:sz w:val="22"/>
          <w:szCs w:val="22"/>
          <w:lang w:val="en-US"/>
        </w:rPr>
      </w:pPr>
    </w:p>
    <w:p w14:paraId="4D8BC6AC" w14:textId="77777777" w:rsidR="0085227B" w:rsidRPr="00031C5C" w:rsidRDefault="0085227B" w:rsidP="00031C5C">
      <w:pPr>
        <w:spacing w:line="360" w:lineRule="auto"/>
        <w:rPr>
          <w:rFonts w:ascii="Times New Roman" w:hAnsi="Times New Roman"/>
          <w:sz w:val="22"/>
          <w:szCs w:val="22"/>
          <w:lang w:val="en-US"/>
        </w:rPr>
      </w:pPr>
    </w:p>
    <w:p w14:paraId="00AB84E4" w14:textId="77777777" w:rsidR="0085227B" w:rsidRPr="00031C5C" w:rsidRDefault="0085227B" w:rsidP="00031C5C">
      <w:pPr>
        <w:spacing w:line="360" w:lineRule="auto"/>
        <w:rPr>
          <w:rFonts w:ascii="Times New Roman" w:hAnsi="Times New Roman"/>
          <w:sz w:val="22"/>
          <w:szCs w:val="22"/>
          <w:lang w:val="en-US"/>
        </w:rPr>
      </w:pPr>
    </w:p>
    <w:p w14:paraId="124336BF" w14:textId="77777777" w:rsidR="0085227B" w:rsidRPr="00031C5C" w:rsidRDefault="0085227B" w:rsidP="00031C5C">
      <w:pPr>
        <w:spacing w:line="360" w:lineRule="auto"/>
        <w:rPr>
          <w:rFonts w:ascii="Times New Roman" w:hAnsi="Times New Roman"/>
          <w:sz w:val="22"/>
          <w:szCs w:val="22"/>
          <w:lang w:val="en-US"/>
        </w:rPr>
      </w:pPr>
    </w:p>
    <w:p w14:paraId="5C2B1281" w14:textId="77777777" w:rsidR="0085227B" w:rsidRPr="00031C5C" w:rsidRDefault="0085227B" w:rsidP="00031C5C">
      <w:pPr>
        <w:spacing w:line="360" w:lineRule="auto"/>
        <w:rPr>
          <w:rFonts w:ascii="Times New Roman" w:hAnsi="Times New Roman"/>
          <w:sz w:val="22"/>
          <w:szCs w:val="22"/>
          <w:lang w:val="en-US"/>
        </w:rPr>
      </w:pPr>
    </w:p>
    <w:p w14:paraId="17E3447A" w14:textId="77777777" w:rsidR="00051EBC" w:rsidRPr="00031C5C" w:rsidRDefault="00051EBC" w:rsidP="00031C5C">
      <w:pPr>
        <w:spacing w:line="360" w:lineRule="auto"/>
        <w:rPr>
          <w:rFonts w:ascii="Times New Roman" w:hAnsi="Times New Roman"/>
          <w:sz w:val="22"/>
          <w:szCs w:val="22"/>
          <w:lang w:val="en-US"/>
        </w:rPr>
      </w:pPr>
    </w:p>
    <w:p w14:paraId="29D66757" w14:textId="77777777" w:rsidR="00031C5C" w:rsidRDefault="00031C5C" w:rsidP="00031C5C">
      <w:pPr>
        <w:spacing w:line="360" w:lineRule="auto"/>
        <w:rPr>
          <w:rFonts w:ascii="Times New Roman" w:hAnsi="Times New Roman"/>
          <w:sz w:val="22"/>
          <w:szCs w:val="22"/>
          <w:lang w:val="en-US"/>
        </w:rPr>
      </w:pPr>
    </w:p>
    <w:p w14:paraId="34CE01F2" w14:textId="77777777" w:rsidR="00031C5C" w:rsidRDefault="009717E9" w:rsidP="00031C5C">
      <w:p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 w:rsidRPr="00031C5C">
        <w:rPr>
          <w:rFonts w:ascii="Times New Roman" w:hAnsi="Times New Roman"/>
          <w:b/>
          <w:bCs/>
          <w:sz w:val="22"/>
          <w:szCs w:val="22"/>
          <w:lang w:val="en-US"/>
        </w:rPr>
        <w:t>Reviewer #1:</w:t>
      </w:r>
      <w:r w:rsidRPr="00031C5C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51177CB6" w14:textId="77777777" w:rsidR="006E3971" w:rsidRPr="006E3971" w:rsidRDefault="006E3971" w:rsidP="006E3971">
      <w:p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 w:rsidRPr="006E3971">
        <w:rPr>
          <w:rFonts w:ascii="Times New Roman" w:hAnsi="Times New Roman"/>
          <w:sz w:val="22"/>
          <w:szCs w:val="22"/>
          <w:lang w:val="en-US"/>
        </w:rPr>
        <w:t xml:space="preserve">Thank you for your constructive comments and for suggesting additional references to strengthen our </w:t>
      </w:r>
      <w:proofErr w:type="gramStart"/>
      <w:r w:rsidRPr="006E3971">
        <w:rPr>
          <w:rFonts w:ascii="Times New Roman" w:hAnsi="Times New Roman"/>
          <w:sz w:val="22"/>
          <w:szCs w:val="22"/>
          <w:lang w:val="en-US"/>
        </w:rPr>
        <w:t>mini-review</w:t>
      </w:r>
      <w:proofErr w:type="gramEnd"/>
      <w:r w:rsidRPr="006E3971">
        <w:rPr>
          <w:rFonts w:ascii="Times New Roman" w:hAnsi="Times New Roman"/>
          <w:sz w:val="22"/>
          <w:szCs w:val="22"/>
          <w:lang w:val="en-US"/>
        </w:rPr>
        <w:t>. We have carefully considered each of your suggestions and have made the following revisions to our manuscript:</w:t>
      </w:r>
    </w:p>
    <w:p w14:paraId="0D182EBB" w14:textId="64F5A206" w:rsidR="006E3971" w:rsidRPr="006E3971" w:rsidRDefault="006E3971" w:rsidP="006E3971">
      <w:pPr>
        <w:numPr>
          <w:ilvl w:val="0"/>
          <w:numId w:val="8"/>
        </w:num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 w:rsidRPr="006E3971">
        <w:rPr>
          <w:rFonts w:ascii="Times New Roman" w:hAnsi="Times New Roman"/>
          <w:sz w:val="22"/>
          <w:szCs w:val="22"/>
          <w:lang w:val="en-US"/>
        </w:rPr>
        <w:t xml:space="preserve">We have extended the introduction to provide a more comprehensive background and context for our review. </w:t>
      </w:r>
    </w:p>
    <w:p w14:paraId="77F986AB" w14:textId="77777777" w:rsidR="006E3971" w:rsidRDefault="006E3971" w:rsidP="006E3971">
      <w:pPr>
        <w:numPr>
          <w:ilvl w:val="0"/>
          <w:numId w:val="8"/>
        </w:num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 w:rsidRPr="006E3971">
        <w:rPr>
          <w:rFonts w:ascii="Times New Roman" w:hAnsi="Times New Roman"/>
          <w:sz w:val="22"/>
          <w:szCs w:val="22"/>
          <w:lang w:val="en-US"/>
        </w:rPr>
        <w:t>A Materials and Methods section has been added to describe our approach in selecting and reviewing the literature.</w:t>
      </w:r>
    </w:p>
    <w:p w14:paraId="6EB74E35" w14:textId="4BC5C0D9" w:rsidR="006E3971" w:rsidRDefault="006E3971" w:rsidP="006E3971">
      <w:pPr>
        <w:numPr>
          <w:ilvl w:val="0"/>
          <w:numId w:val="8"/>
        </w:num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 w:rsidRPr="006E3971">
        <w:rPr>
          <w:rFonts w:ascii="Times New Roman" w:hAnsi="Times New Roman"/>
          <w:sz w:val="22"/>
          <w:szCs w:val="22"/>
          <w:lang w:val="en-US"/>
        </w:rPr>
        <w:t xml:space="preserve">We have introduced the Results section, providing a clear distinction between the subchapters on AI, AR, </w:t>
      </w:r>
      <w:r>
        <w:rPr>
          <w:rFonts w:ascii="Times New Roman" w:hAnsi="Times New Roman"/>
          <w:sz w:val="22"/>
          <w:szCs w:val="22"/>
          <w:lang w:val="en-US"/>
        </w:rPr>
        <w:t xml:space="preserve">Challenges and Ethical concerns </w:t>
      </w:r>
      <w:r w:rsidRPr="006E3971">
        <w:rPr>
          <w:rFonts w:ascii="Times New Roman" w:hAnsi="Times New Roman"/>
          <w:sz w:val="22"/>
          <w:szCs w:val="22"/>
          <w:lang w:val="en-US"/>
        </w:rPr>
        <w:t xml:space="preserve">and </w:t>
      </w:r>
      <w:r>
        <w:rPr>
          <w:rFonts w:ascii="Times New Roman" w:hAnsi="Times New Roman"/>
          <w:sz w:val="22"/>
          <w:szCs w:val="22"/>
          <w:lang w:val="en-US"/>
        </w:rPr>
        <w:t>F</w:t>
      </w:r>
      <w:r w:rsidRPr="006E3971">
        <w:rPr>
          <w:rFonts w:ascii="Times New Roman" w:hAnsi="Times New Roman"/>
          <w:sz w:val="22"/>
          <w:szCs w:val="22"/>
          <w:lang w:val="en-US"/>
        </w:rPr>
        <w:t xml:space="preserve">uture </w:t>
      </w:r>
      <w:r>
        <w:rPr>
          <w:rFonts w:ascii="Times New Roman" w:hAnsi="Times New Roman"/>
          <w:sz w:val="22"/>
          <w:szCs w:val="22"/>
          <w:lang w:val="en-US"/>
        </w:rPr>
        <w:t>P</w:t>
      </w:r>
      <w:r w:rsidRPr="006E3971">
        <w:rPr>
          <w:rFonts w:ascii="Times New Roman" w:hAnsi="Times New Roman"/>
          <w:sz w:val="22"/>
          <w:szCs w:val="22"/>
          <w:lang w:val="en-US"/>
        </w:rPr>
        <w:t>erspectives.</w:t>
      </w:r>
    </w:p>
    <w:p w14:paraId="63AFE927" w14:textId="20EDEFE0" w:rsidR="006E3971" w:rsidRPr="006E3971" w:rsidRDefault="006E3971" w:rsidP="006E3971">
      <w:pPr>
        <w:numPr>
          <w:ilvl w:val="0"/>
          <w:numId w:val="8"/>
        </w:num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 w:rsidRPr="006E3971">
        <w:rPr>
          <w:rFonts w:ascii="Times New Roman" w:hAnsi="Times New Roman"/>
          <w:sz w:val="22"/>
          <w:szCs w:val="22"/>
          <w:lang w:val="en-US"/>
        </w:rPr>
        <w:t>The suggested references for each respective chapter have been integrated into the review</w:t>
      </w:r>
      <w:r>
        <w:rPr>
          <w:rFonts w:ascii="Times New Roman" w:hAnsi="Times New Roman"/>
          <w:sz w:val="22"/>
          <w:szCs w:val="22"/>
          <w:lang w:val="en-US"/>
        </w:rPr>
        <w:t>.</w:t>
      </w:r>
    </w:p>
    <w:p w14:paraId="32141D59" w14:textId="77777777" w:rsidR="006E3971" w:rsidRDefault="006E3971" w:rsidP="00031C5C">
      <w:pPr>
        <w:spacing w:line="360" w:lineRule="auto"/>
        <w:rPr>
          <w:rFonts w:ascii="Times New Roman" w:hAnsi="Times New Roman"/>
          <w:sz w:val="22"/>
          <w:szCs w:val="22"/>
          <w:lang w:val="en-US"/>
        </w:rPr>
      </w:pPr>
    </w:p>
    <w:p w14:paraId="70188FC1" w14:textId="77777777" w:rsidR="005E5BAB" w:rsidRPr="006E3971" w:rsidRDefault="009717E9" w:rsidP="00031C5C">
      <w:p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 w:rsidRPr="006E3971">
        <w:rPr>
          <w:rFonts w:ascii="Times New Roman" w:hAnsi="Times New Roman"/>
          <w:b/>
          <w:bCs/>
          <w:sz w:val="22"/>
          <w:szCs w:val="22"/>
          <w:lang w:val="en-US"/>
        </w:rPr>
        <w:t>Reviewer #2</w:t>
      </w:r>
      <w:r w:rsidRPr="006E3971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334EB186" w14:textId="77777777" w:rsidR="006E3971" w:rsidRPr="006E3971" w:rsidRDefault="006E3971" w:rsidP="006E3971">
      <w:p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 w:rsidRPr="006E3971">
        <w:rPr>
          <w:rFonts w:ascii="Times New Roman" w:hAnsi="Times New Roman"/>
          <w:sz w:val="22"/>
          <w:szCs w:val="22"/>
          <w:lang w:val="en-US"/>
        </w:rPr>
        <w:t xml:space="preserve">We are grateful for your insightful feedback and agree that ethical concerns are an essential aspect of the </w:t>
      </w:r>
      <w:proofErr w:type="gramStart"/>
      <w:r w:rsidRPr="006E3971">
        <w:rPr>
          <w:rFonts w:ascii="Times New Roman" w:hAnsi="Times New Roman"/>
          <w:sz w:val="22"/>
          <w:szCs w:val="22"/>
          <w:lang w:val="en-US"/>
        </w:rPr>
        <w:t>mini-review</w:t>
      </w:r>
      <w:proofErr w:type="gramEnd"/>
      <w:r w:rsidRPr="006E3971">
        <w:rPr>
          <w:rFonts w:ascii="Times New Roman" w:hAnsi="Times New Roman"/>
          <w:sz w:val="22"/>
          <w:szCs w:val="22"/>
          <w:lang w:val="en-US"/>
        </w:rPr>
        <w:t>. We have implemented the following revisions:</w:t>
      </w:r>
    </w:p>
    <w:p w14:paraId="387435C0" w14:textId="1DACFF35" w:rsidR="006E3971" w:rsidRDefault="006E3971" w:rsidP="00D70E16">
      <w:pPr>
        <w:numPr>
          <w:ilvl w:val="0"/>
          <w:numId w:val="9"/>
        </w:numPr>
        <w:spacing w:line="360" w:lineRule="auto"/>
        <w:ind w:left="708"/>
        <w:rPr>
          <w:rFonts w:ascii="Times New Roman" w:hAnsi="Times New Roman"/>
          <w:sz w:val="22"/>
          <w:szCs w:val="22"/>
          <w:lang w:val="en-US"/>
        </w:rPr>
      </w:pPr>
      <w:r w:rsidRPr="006E3971">
        <w:rPr>
          <w:rFonts w:ascii="Times New Roman" w:hAnsi="Times New Roman"/>
          <w:sz w:val="22"/>
          <w:szCs w:val="22"/>
          <w:lang w:val="en-US"/>
        </w:rPr>
        <w:t>As suggested, we have expanded the introduction</w:t>
      </w:r>
      <w:r>
        <w:rPr>
          <w:rFonts w:ascii="Times New Roman" w:hAnsi="Times New Roman"/>
          <w:sz w:val="22"/>
          <w:szCs w:val="22"/>
          <w:lang w:val="en-US"/>
        </w:rPr>
        <w:t xml:space="preserve"> section</w:t>
      </w:r>
      <w:r w:rsidR="00051EBC">
        <w:rPr>
          <w:rFonts w:ascii="Times New Roman" w:hAnsi="Times New Roman"/>
          <w:sz w:val="22"/>
          <w:szCs w:val="22"/>
          <w:lang w:val="en-US"/>
        </w:rPr>
        <w:t>.</w:t>
      </w:r>
    </w:p>
    <w:p w14:paraId="2501DB6C" w14:textId="5D3ED2CD" w:rsidR="006E3971" w:rsidRPr="006E3971" w:rsidRDefault="006E3971" w:rsidP="00D70E16">
      <w:pPr>
        <w:numPr>
          <w:ilvl w:val="0"/>
          <w:numId w:val="9"/>
        </w:numPr>
        <w:spacing w:line="360" w:lineRule="auto"/>
        <w:ind w:left="708"/>
        <w:rPr>
          <w:rFonts w:ascii="Times New Roman" w:hAnsi="Times New Roman"/>
          <w:sz w:val="22"/>
          <w:szCs w:val="22"/>
          <w:lang w:val="en-US"/>
        </w:rPr>
      </w:pPr>
      <w:r w:rsidRPr="001B527A">
        <w:rPr>
          <w:rFonts w:ascii="Times New Roman" w:hAnsi="Times New Roman"/>
          <w:sz w:val="22"/>
          <w:szCs w:val="22"/>
          <w:lang w:val="en-US"/>
        </w:rPr>
        <w:t xml:space="preserve">We have created a separate section titled "Challenges and Ethical Concerns" before the "Future Perspectives" section. This new section explores the ethical </w:t>
      </w:r>
      <w:r w:rsidRPr="006E3971">
        <w:rPr>
          <w:rFonts w:ascii="Times New Roman" w:hAnsi="Times New Roman"/>
          <w:sz w:val="22"/>
          <w:szCs w:val="22"/>
          <w:lang w:val="en-US"/>
        </w:rPr>
        <w:t xml:space="preserve">dimensions </w:t>
      </w:r>
      <w:r w:rsidRPr="001B527A">
        <w:rPr>
          <w:rFonts w:ascii="Times New Roman" w:hAnsi="Times New Roman"/>
          <w:sz w:val="22"/>
          <w:szCs w:val="22"/>
          <w:lang w:val="en-US"/>
        </w:rPr>
        <w:t>of AI and AR in healthcare, addressing issues such as data privacy, algorithmic bias, and the importance of maintaining a human-centered approach to technological integration in urology.</w:t>
      </w:r>
    </w:p>
    <w:p w14:paraId="177508D0" w14:textId="77777777" w:rsidR="006E3971" w:rsidRDefault="006E3971" w:rsidP="006E3971">
      <w:pPr>
        <w:spacing w:line="360" w:lineRule="auto"/>
        <w:ind w:left="708"/>
        <w:rPr>
          <w:rFonts w:ascii="Times New Roman" w:hAnsi="Times New Roman"/>
          <w:sz w:val="22"/>
          <w:szCs w:val="22"/>
          <w:lang w:val="en-US"/>
        </w:rPr>
      </w:pPr>
    </w:p>
    <w:p w14:paraId="323676E8" w14:textId="77777777" w:rsidR="006E3971" w:rsidRPr="00031C5C" w:rsidRDefault="006E3971" w:rsidP="006E3971">
      <w:pPr>
        <w:spacing w:line="360" w:lineRule="auto"/>
        <w:ind w:left="708"/>
        <w:rPr>
          <w:rFonts w:ascii="Times New Roman" w:hAnsi="Times New Roman"/>
          <w:sz w:val="22"/>
          <w:szCs w:val="22"/>
          <w:lang w:val="en-US"/>
        </w:rPr>
      </w:pPr>
    </w:p>
    <w:sectPr w:rsidR="006E3971" w:rsidRPr="00031C5C" w:rsidSect="001B4144">
      <w:head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E49A6" w14:textId="77777777" w:rsidR="001B4144" w:rsidRDefault="001B4144" w:rsidP="00C22DB7">
      <w:r>
        <w:separator/>
      </w:r>
    </w:p>
  </w:endnote>
  <w:endnote w:type="continuationSeparator" w:id="0">
    <w:p w14:paraId="739701EC" w14:textId="77777777" w:rsidR="001B4144" w:rsidRDefault="001B4144" w:rsidP="00C2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F8722" w14:textId="77777777" w:rsidR="001B4144" w:rsidRDefault="001B4144" w:rsidP="00C22DB7">
      <w:r>
        <w:separator/>
      </w:r>
    </w:p>
  </w:footnote>
  <w:footnote w:type="continuationSeparator" w:id="0">
    <w:p w14:paraId="1481ABB6" w14:textId="77777777" w:rsidR="001B4144" w:rsidRDefault="001B4144" w:rsidP="00C22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17BFF" w14:textId="6AC1D7CD" w:rsidR="00C22DB7" w:rsidRDefault="00C22DB7">
    <w:pPr>
      <w:pStyle w:val="Intestazione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3A20FEC3" wp14:editId="4E53E4BA">
          <wp:extent cx="2263894" cy="508000"/>
          <wp:effectExtent l="0" t="0" r="3175" b="6350"/>
          <wp:docPr id="1" name="Picture 1" descr="Rush University Medical Center | Neuro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sh University Medical Center | NeuroSt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572" cy="524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07835D" w14:textId="77777777" w:rsidR="008612D2" w:rsidRDefault="008612D2">
    <w:pPr>
      <w:pStyle w:val="Intestazione"/>
    </w:pPr>
  </w:p>
  <w:p w14:paraId="0B7730A5" w14:textId="77777777" w:rsidR="008612D2" w:rsidRDefault="008612D2">
    <w:pPr>
      <w:pStyle w:val="Intestazione"/>
    </w:pPr>
  </w:p>
  <w:p w14:paraId="54BD057B" w14:textId="77777777" w:rsidR="008612D2" w:rsidRDefault="008612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3362"/>
    <w:multiLevelType w:val="hybridMultilevel"/>
    <w:tmpl w:val="2A043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431A"/>
    <w:multiLevelType w:val="multilevel"/>
    <w:tmpl w:val="FBC66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325664"/>
    <w:multiLevelType w:val="multilevel"/>
    <w:tmpl w:val="E9ECB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07090"/>
    <w:multiLevelType w:val="hybridMultilevel"/>
    <w:tmpl w:val="B4606F98"/>
    <w:lvl w:ilvl="0" w:tplc="5538D296">
      <w:start w:val="15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7519CB"/>
    <w:multiLevelType w:val="hybridMultilevel"/>
    <w:tmpl w:val="530E9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4554F"/>
    <w:multiLevelType w:val="hybridMultilevel"/>
    <w:tmpl w:val="19CE6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C1473"/>
    <w:multiLevelType w:val="multilevel"/>
    <w:tmpl w:val="88CA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DC0367"/>
    <w:multiLevelType w:val="hybridMultilevel"/>
    <w:tmpl w:val="BCE4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F44D0"/>
    <w:multiLevelType w:val="hybridMultilevel"/>
    <w:tmpl w:val="49C21D74"/>
    <w:lvl w:ilvl="0" w:tplc="5538D296">
      <w:start w:val="15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187283">
    <w:abstractNumId w:val="6"/>
  </w:num>
  <w:num w:numId="2" w16cid:durableId="354384529">
    <w:abstractNumId w:val="7"/>
  </w:num>
  <w:num w:numId="3" w16cid:durableId="1843739686">
    <w:abstractNumId w:val="5"/>
  </w:num>
  <w:num w:numId="4" w16cid:durableId="1570916524">
    <w:abstractNumId w:val="4"/>
  </w:num>
  <w:num w:numId="5" w16cid:durableId="321860575">
    <w:abstractNumId w:val="3"/>
  </w:num>
  <w:num w:numId="6" w16cid:durableId="142628461">
    <w:abstractNumId w:val="8"/>
  </w:num>
  <w:num w:numId="7" w16cid:durableId="1678533301">
    <w:abstractNumId w:val="0"/>
  </w:num>
  <w:num w:numId="8" w16cid:durableId="1480732888">
    <w:abstractNumId w:val="2"/>
  </w:num>
  <w:num w:numId="9" w16cid:durableId="866454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69"/>
    <w:rsid w:val="00031C5C"/>
    <w:rsid w:val="00051EBC"/>
    <w:rsid w:val="00055A02"/>
    <w:rsid w:val="00150449"/>
    <w:rsid w:val="001B4144"/>
    <w:rsid w:val="001B70C3"/>
    <w:rsid w:val="00237B82"/>
    <w:rsid w:val="00270623"/>
    <w:rsid w:val="00336796"/>
    <w:rsid w:val="003A4EB5"/>
    <w:rsid w:val="0042492D"/>
    <w:rsid w:val="0045607E"/>
    <w:rsid w:val="0050262F"/>
    <w:rsid w:val="00582BEA"/>
    <w:rsid w:val="005E5BAB"/>
    <w:rsid w:val="00651C6C"/>
    <w:rsid w:val="00654124"/>
    <w:rsid w:val="006845F1"/>
    <w:rsid w:val="006A0B8D"/>
    <w:rsid w:val="006B65A6"/>
    <w:rsid w:val="006E3971"/>
    <w:rsid w:val="006E7931"/>
    <w:rsid w:val="00703BDA"/>
    <w:rsid w:val="00757A5A"/>
    <w:rsid w:val="0079231E"/>
    <w:rsid w:val="007F6EF4"/>
    <w:rsid w:val="008109E4"/>
    <w:rsid w:val="0085227B"/>
    <w:rsid w:val="008612D2"/>
    <w:rsid w:val="00892A61"/>
    <w:rsid w:val="008C256B"/>
    <w:rsid w:val="009539FC"/>
    <w:rsid w:val="00955629"/>
    <w:rsid w:val="009717E9"/>
    <w:rsid w:val="00983BE6"/>
    <w:rsid w:val="009C00FD"/>
    <w:rsid w:val="00A04325"/>
    <w:rsid w:val="00A9175A"/>
    <w:rsid w:val="00B03B2B"/>
    <w:rsid w:val="00B10D7A"/>
    <w:rsid w:val="00B712B2"/>
    <w:rsid w:val="00BD112C"/>
    <w:rsid w:val="00BD78ED"/>
    <w:rsid w:val="00BF27B5"/>
    <w:rsid w:val="00C22DB7"/>
    <w:rsid w:val="00C33438"/>
    <w:rsid w:val="00C4711C"/>
    <w:rsid w:val="00C81FFE"/>
    <w:rsid w:val="00C829B7"/>
    <w:rsid w:val="00C91777"/>
    <w:rsid w:val="00C969C6"/>
    <w:rsid w:val="00CA0717"/>
    <w:rsid w:val="00CC45DC"/>
    <w:rsid w:val="00CC6DA1"/>
    <w:rsid w:val="00D1204B"/>
    <w:rsid w:val="00D21669"/>
    <w:rsid w:val="00D37568"/>
    <w:rsid w:val="00DC3E80"/>
    <w:rsid w:val="00E07D9C"/>
    <w:rsid w:val="00E67401"/>
    <w:rsid w:val="00E77092"/>
    <w:rsid w:val="00ED15AD"/>
    <w:rsid w:val="00EE17A5"/>
    <w:rsid w:val="00F20DFA"/>
    <w:rsid w:val="00F23974"/>
    <w:rsid w:val="00F75EEC"/>
    <w:rsid w:val="00F80C74"/>
    <w:rsid w:val="00F84A5F"/>
    <w:rsid w:val="00F857A4"/>
    <w:rsid w:val="00F928B3"/>
    <w:rsid w:val="00FA3772"/>
    <w:rsid w:val="00FC3F97"/>
    <w:rsid w:val="00FE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0A62D"/>
  <w15:chartTrackingRefBased/>
  <w15:docId w15:val="{E62DA689-0E53-9B43-B580-956B7469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1669"/>
    <w:rPr>
      <w:rFonts w:ascii="Arial" w:eastAsia="Times New Roman" w:hAnsi="Arial" w:cs="Times New Roman"/>
      <w:kern w:val="32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D21669"/>
    <w:rPr>
      <w:rFonts w:ascii="Times New Roman" w:hAnsi="Times New Roman"/>
      <w:kern w:val="0"/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2166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rm">
    <w:name w:val="norm"/>
    <w:basedOn w:val="Normale"/>
    <w:rsid w:val="00D21669"/>
    <w:pPr>
      <w:spacing w:before="100" w:beforeAutospacing="1" w:after="100" w:afterAutospacing="1"/>
    </w:pPr>
    <w:rPr>
      <w:rFonts w:ascii="Times New Roman" w:eastAsia="MS Mincho" w:hAnsi="Times New Roman"/>
      <w:kern w:val="0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D2166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22DB7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2DB7"/>
    <w:rPr>
      <w:rFonts w:ascii="Arial" w:eastAsia="Times New Roman" w:hAnsi="Arial" w:cs="Times New Roman"/>
      <w:noProof/>
      <w:kern w:val="32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22DB7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2DB7"/>
    <w:rPr>
      <w:rFonts w:ascii="Arial" w:eastAsia="Times New Roman" w:hAnsi="Arial" w:cs="Times New Roman"/>
      <w:noProof/>
      <w:kern w:val="32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612D2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C969C6"/>
  </w:style>
  <w:style w:type="character" w:styleId="Rimandocommento">
    <w:name w:val="annotation reference"/>
    <w:basedOn w:val="Carpredefinitoparagrafo"/>
    <w:uiPriority w:val="99"/>
    <w:semiHidden/>
    <w:unhideWhenUsed/>
    <w:rsid w:val="00D375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37568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37568"/>
    <w:rPr>
      <w:rFonts w:ascii="Arial" w:eastAsia="Times New Roman" w:hAnsi="Arial" w:cs="Times New Roman"/>
      <w:noProof/>
      <w:kern w:val="32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75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7568"/>
    <w:rPr>
      <w:rFonts w:ascii="Arial" w:eastAsia="Times New Roman" w:hAnsi="Arial" w:cs="Times New Roman"/>
      <w:b/>
      <w:bCs/>
      <w:noProof/>
      <w:kern w:val="32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6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6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7880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00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7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2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0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0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7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1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5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0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uto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E633C-9C6A-45BE-8C61-78978775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Buongiorno (U1663651)</dc:creator>
  <cp:keywords/>
  <dc:description/>
  <cp:lastModifiedBy>leslie claire licari</cp:lastModifiedBy>
  <cp:revision>5</cp:revision>
  <dcterms:created xsi:type="dcterms:W3CDTF">2024-01-27T23:30:00Z</dcterms:created>
  <dcterms:modified xsi:type="dcterms:W3CDTF">2024-03-09T16:35:00Z</dcterms:modified>
</cp:coreProperties>
</file>