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B4EC" w14:textId="4777E755" w:rsidR="00FF2B19" w:rsidRDefault="00FF2B19" w:rsidP="001F637A">
      <w:pPr>
        <w:pStyle w:val="NormaleWeb"/>
        <w:rPr>
          <w:rFonts w:ascii="TimesNewRomanPSMT" w:hAnsi="TimesNewRomanPSMT"/>
          <w:b/>
          <w:bCs/>
          <w:color w:val="FF0000"/>
          <w:lang w:val="en-US"/>
        </w:rPr>
      </w:pPr>
      <w:r>
        <w:rPr>
          <w:rFonts w:ascii="TimesNewRomanPSMT" w:hAnsi="TimesNewRomanPSMT"/>
          <w:b/>
          <w:bCs/>
          <w:color w:val="FF0000"/>
          <w:lang w:val="en-US"/>
        </w:rPr>
        <w:t xml:space="preserve">                           </w:t>
      </w:r>
    </w:p>
    <w:p w14:paraId="472CBEE7" w14:textId="4144893A" w:rsidR="001F637A" w:rsidRPr="004D1B5C" w:rsidRDefault="004D1B5C">
      <w:pPr>
        <w:rPr>
          <w:b/>
          <w:bCs/>
          <w:lang w:val="en-US"/>
        </w:rPr>
      </w:pPr>
      <w:r w:rsidRPr="004D1B5C">
        <w:rPr>
          <w:b/>
          <w:bCs/>
          <w:lang w:val="en-US"/>
        </w:rPr>
        <w:t>Cover Letter</w:t>
      </w:r>
    </w:p>
    <w:p w14:paraId="356A78AF" w14:textId="77777777" w:rsidR="004D1B5C" w:rsidRDefault="004D1B5C">
      <w:pPr>
        <w:rPr>
          <w:lang w:val="en-US"/>
        </w:rPr>
      </w:pPr>
    </w:p>
    <w:p w14:paraId="596A8681" w14:textId="771042D2" w:rsidR="004D1B5C" w:rsidRDefault="00724AFA">
      <w:pPr>
        <w:rPr>
          <w:lang w:val="en-US"/>
        </w:rPr>
      </w:pPr>
      <w:r>
        <w:rPr>
          <w:lang w:val="en-US"/>
        </w:rPr>
        <w:t>We report a rare case (with video) of robot-assisted pyeloplasty and pyelolithotomy in a patient with osteogenesis imperfecta.</w:t>
      </w:r>
    </w:p>
    <w:p w14:paraId="4D8129EF" w14:textId="2F11678A" w:rsidR="00724AFA" w:rsidRPr="001F637A" w:rsidRDefault="00724AFA">
      <w:pPr>
        <w:rPr>
          <w:lang w:val="en-US"/>
        </w:rPr>
      </w:pPr>
      <w:r>
        <w:rPr>
          <w:lang w:val="en-US"/>
        </w:rPr>
        <w:t>It seems to be interesting for the novelty of the specific case and absence of similar examples in the literature.</w:t>
      </w:r>
    </w:p>
    <w:sectPr w:rsidR="00724AFA" w:rsidRPr="001F637A" w:rsidSect="003C1C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A8F"/>
    <w:multiLevelType w:val="multilevel"/>
    <w:tmpl w:val="0768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4EE2"/>
    <w:multiLevelType w:val="multilevel"/>
    <w:tmpl w:val="FDE2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87AA8"/>
    <w:multiLevelType w:val="multilevel"/>
    <w:tmpl w:val="A3F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F3C75"/>
    <w:multiLevelType w:val="multilevel"/>
    <w:tmpl w:val="334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31EF9"/>
    <w:multiLevelType w:val="hybridMultilevel"/>
    <w:tmpl w:val="9528A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E0B"/>
    <w:multiLevelType w:val="multilevel"/>
    <w:tmpl w:val="465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97AF6"/>
    <w:multiLevelType w:val="multilevel"/>
    <w:tmpl w:val="F57C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363260">
    <w:abstractNumId w:val="3"/>
  </w:num>
  <w:num w:numId="2" w16cid:durableId="682629269">
    <w:abstractNumId w:val="4"/>
  </w:num>
  <w:num w:numId="3" w16cid:durableId="402214637">
    <w:abstractNumId w:val="6"/>
  </w:num>
  <w:num w:numId="4" w16cid:durableId="1389836537">
    <w:abstractNumId w:val="1"/>
  </w:num>
  <w:num w:numId="5" w16cid:durableId="441219347">
    <w:abstractNumId w:val="2"/>
  </w:num>
  <w:num w:numId="6" w16cid:durableId="541984120">
    <w:abstractNumId w:val="0"/>
  </w:num>
  <w:num w:numId="7" w16cid:durableId="1419794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7A"/>
    <w:rsid w:val="00004E45"/>
    <w:rsid w:val="00005C44"/>
    <w:rsid w:val="000300F9"/>
    <w:rsid w:val="000C7E26"/>
    <w:rsid w:val="00160B3A"/>
    <w:rsid w:val="001F637A"/>
    <w:rsid w:val="00251EB3"/>
    <w:rsid w:val="0027011E"/>
    <w:rsid w:val="002C48E9"/>
    <w:rsid w:val="002E2953"/>
    <w:rsid w:val="0032040F"/>
    <w:rsid w:val="00337CDC"/>
    <w:rsid w:val="003C1C15"/>
    <w:rsid w:val="0040669B"/>
    <w:rsid w:val="0041035E"/>
    <w:rsid w:val="00417439"/>
    <w:rsid w:val="00452DCF"/>
    <w:rsid w:val="004530C9"/>
    <w:rsid w:val="00471D79"/>
    <w:rsid w:val="00494F85"/>
    <w:rsid w:val="004A28B4"/>
    <w:rsid w:val="004B20CF"/>
    <w:rsid w:val="004D1B5C"/>
    <w:rsid w:val="00547449"/>
    <w:rsid w:val="005E3128"/>
    <w:rsid w:val="006D005C"/>
    <w:rsid w:val="006D032A"/>
    <w:rsid w:val="00724AFA"/>
    <w:rsid w:val="00764021"/>
    <w:rsid w:val="007F4DE1"/>
    <w:rsid w:val="007F5701"/>
    <w:rsid w:val="00840D28"/>
    <w:rsid w:val="008429BD"/>
    <w:rsid w:val="008938D3"/>
    <w:rsid w:val="00897FDC"/>
    <w:rsid w:val="008F7BC1"/>
    <w:rsid w:val="009155B8"/>
    <w:rsid w:val="009A1B7E"/>
    <w:rsid w:val="00A1474E"/>
    <w:rsid w:val="00A52BBA"/>
    <w:rsid w:val="00AA0AAD"/>
    <w:rsid w:val="00AA7198"/>
    <w:rsid w:val="00AA7E6A"/>
    <w:rsid w:val="00AC4FB1"/>
    <w:rsid w:val="00AC5491"/>
    <w:rsid w:val="00B135F3"/>
    <w:rsid w:val="00B1686F"/>
    <w:rsid w:val="00B51CF4"/>
    <w:rsid w:val="00B933BA"/>
    <w:rsid w:val="00BB4396"/>
    <w:rsid w:val="00C82DCD"/>
    <w:rsid w:val="00CA6E6A"/>
    <w:rsid w:val="00CD6F31"/>
    <w:rsid w:val="00D00447"/>
    <w:rsid w:val="00D1520B"/>
    <w:rsid w:val="00D45673"/>
    <w:rsid w:val="00D57FF8"/>
    <w:rsid w:val="00D714F6"/>
    <w:rsid w:val="00E35C0B"/>
    <w:rsid w:val="00E422EE"/>
    <w:rsid w:val="00E83903"/>
    <w:rsid w:val="00E84A1E"/>
    <w:rsid w:val="00EA576A"/>
    <w:rsid w:val="00ED63EA"/>
    <w:rsid w:val="00EF2A16"/>
    <w:rsid w:val="00F14E65"/>
    <w:rsid w:val="00F63E79"/>
    <w:rsid w:val="00F850D7"/>
    <w:rsid w:val="00FD0D0F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9BB9C"/>
  <w15:chartTrackingRefBased/>
  <w15:docId w15:val="{6948A310-4A82-F14B-9A38-2B7B74B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D63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63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63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ED63EA"/>
    <w:rPr>
      <w:color w:val="0000FF"/>
      <w:u w:val="single"/>
    </w:rPr>
  </w:style>
  <w:style w:type="character" w:customStyle="1" w:styleId="period">
    <w:name w:val="period"/>
    <w:basedOn w:val="Carpredefinitoparagrafo"/>
    <w:rsid w:val="00ED63EA"/>
  </w:style>
  <w:style w:type="character" w:customStyle="1" w:styleId="cit">
    <w:name w:val="cit"/>
    <w:basedOn w:val="Carpredefinitoparagrafo"/>
    <w:rsid w:val="00ED63EA"/>
  </w:style>
  <w:style w:type="character" w:customStyle="1" w:styleId="authors-list-item">
    <w:name w:val="authors-list-item"/>
    <w:basedOn w:val="Carpredefinitoparagrafo"/>
    <w:rsid w:val="00ED63EA"/>
  </w:style>
  <w:style w:type="character" w:customStyle="1" w:styleId="author-sup-separator">
    <w:name w:val="author-sup-separator"/>
    <w:basedOn w:val="Carpredefinitoparagrafo"/>
    <w:rsid w:val="00ED63EA"/>
  </w:style>
  <w:style w:type="character" w:customStyle="1" w:styleId="comma">
    <w:name w:val="comma"/>
    <w:basedOn w:val="Carpredefinitoparagrafo"/>
    <w:rsid w:val="00ED63EA"/>
  </w:style>
  <w:style w:type="paragraph" w:styleId="Paragrafoelenco">
    <w:name w:val="List Paragraph"/>
    <w:basedOn w:val="Normale"/>
    <w:uiPriority w:val="34"/>
    <w:qFormat/>
    <w:rsid w:val="00ED63EA"/>
    <w:pPr>
      <w:ind w:left="720"/>
      <w:contextualSpacing/>
    </w:pPr>
  </w:style>
  <w:style w:type="character" w:customStyle="1" w:styleId="citation-doi">
    <w:name w:val="citation-doi"/>
    <w:basedOn w:val="Carpredefinitoparagrafo"/>
    <w:rsid w:val="00BB4396"/>
  </w:style>
  <w:style w:type="character" w:customStyle="1" w:styleId="secondary-date">
    <w:name w:val="secondary-date"/>
    <w:basedOn w:val="Carpredefinitoparagrafo"/>
    <w:rsid w:val="00BB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Rinaldi</dc:creator>
  <cp:keywords/>
  <dc:description/>
  <cp:lastModifiedBy>Marco Rinaldi</cp:lastModifiedBy>
  <cp:revision>4</cp:revision>
  <dcterms:created xsi:type="dcterms:W3CDTF">2024-05-30T18:01:00Z</dcterms:created>
  <dcterms:modified xsi:type="dcterms:W3CDTF">2024-05-30T18:08:00Z</dcterms:modified>
</cp:coreProperties>
</file>